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0" w:rsidRPr="001458E1" w:rsidRDefault="006D0170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1.2pt" o:ole="" filled="t">
            <v:fill color2="black"/>
            <v:imagedata r:id="rId7" o:title=""/>
          </v:shape>
          <o:OLEObject Type="Embed" ProgID="Word.Picture.8" ShapeID="_x0000_i1025" DrawAspect="Content" ObjectID="_1703393995" r:id="rId8"/>
        </w:object>
      </w:r>
    </w:p>
    <w:p w:rsidR="006D0170" w:rsidRPr="001458E1" w:rsidRDefault="006D0170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D0170" w:rsidRPr="001458E1" w:rsidRDefault="006D0170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6D0170" w:rsidRPr="001458E1" w:rsidRDefault="006D0170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0170" w:rsidRPr="001458E1" w:rsidRDefault="006D0170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458E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6D0170" w:rsidRPr="001458E1" w:rsidRDefault="006D0170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70" w:rsidRPr="000144D4" w:rsidRDefault="006D0170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29.12.2021</w:t>
      </w:r>
      <w:r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</w:t>
      </w:r>
    </w:p>
    <w:p w:rsidR="006D0170" w:rsidRPr="006954D3" w:rsidRDefault="006D0170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D0170" w:rsidRDefault="006D0170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Pr="006954D3">
        <w:rPr>
          <w:rFonts w:ascii="Times New Roman" w:hAnsi="Times New Roman"/>
          <w:sz w:val="28"/>
          <w:szCs w:val="28"/>
        </w:rPr>
        <w:t xml:space="preserve"> в муниципальную программу «Развитие дорожно-транспортного комплекса муниципального образования» </w:t>
      </w:r>
    </w:p>
    <w:p w:rsidR="006D0170" w:rsidRPr="006954D3" w:rsidRDefault="006D0170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pStyle w:val="10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6D0170" w:rsidRPr="006954D3" w:rsidRDefault="006D0170" w:rsidP="006954D3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     </w:t>
      </w:r>
    </w:p>
    <w:p w:rsidR="006D0170" w:rsidRPr="006954D3" w:rsidRDefault="006D0170" w:rsidP="00815618">
      <w:pPr>
        <w:pStyle w:val="BodyTextInden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       Смоленской области п о с т а н о в л я е т:</w:t>
      </w:r>
    </w:p>
    <w:p w:rsidR="006D0170" w:rsidRPr="006954D3" w:rsidRDefault="006D0170" w:rsidP="000144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дорожно-транспортного комплекса муниципального образования» (далее – Программа), утвержденную постановлением Администрации муниципального образования «Новодугинский район» Смоленской области от 31.12.2015 № 211 (в редакции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муниципального образования «Новодугинский район» Смоленской области </w:t>
      </w:r>
      <w:r w:rsidRPr="006954D3">
        <w:rPr>
          <w:rFonts w:ascii="Times New Roman" w:hAnsi="Times New Roman"/>
          <w:sz w:val="28"/>
          <w:szCs w:val="28"/>
        </w:rPr>
        <w:t>от 01.03.2017 № 45, от 22.01.2018 № 10</w:t>
      </w:r>
      <w:r>
        <w:rPr>
          <w:rFonts w:ascii="Times New Roman" w:hAnsi="Times New Roman"/>
          <w:sz w:val="28"/>
          <w:szCs w:val="28"/>
        </w:rPr>
        <w:t>, от 29.12.2018 № 229, от 23.12.2020 №210)</w:t>
      </w:r>
      <w:r w:rsidRPr="003E10D7">
        <w:t xml:space="preserve"> </w:t>
      </w:r>
      <w:r w:rsidRPr="003E10D7">
        <w:rPr>
          <w:rFonts w:ascii="Times New Roman" w:hAnsi="Times New Roman"/>
          <w:sz w:val="28"/>
          <w:szCs w:val="28"/>
        </w:rPr>
        <w:t>изменение, изложив ее в новой редакции согласно приложению.</w:t>
      </w:r>
    </w:p>
    <w:p w:rsidR="006D0170" w:rsidRPr="006954D3" w:rsidRDefault="006D0170" w:rsidP="000144D4">
      <w:pPr>
        <w:pStyle w:val="BodyTextIndent"/>
        <w:tabs>
          <w:tab w:val="left" w:pos="9781"/>
          <w:tab w:val="left" w:pos="9923"/>
          <w:tab w:val="left" w:pos="1020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6D0170" w:rsidRPr="006954D3" w:rsidRDefault="006D0170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D0170" w:rsidRPr="006954D3" w:rsidRDefault="006D0170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D0170" w:rsidRPr="006954D3" w:rsidRDefault="006D0170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В.В. Соколов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5pt;margin-top:6.05pt;width:255pt;height:97.2pt;z-index:251658240" strokecolor="white">
            <v:textbox style="mso-next-textbox:#_x0000_s1026">
              <w:txbxContent>
                <w:p w:rsidR="006D0170" w:rsidRPr="006954D3" w:rsidRDefault="006D0170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Отп. 1 экз. – в дело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>
        <w:rPr>
          <w:rFonts w:ascii="Times New Roman" w:hAnsi="Times New Roman"/>
          <w:sz w:val="28"/>
          <w:szCs w:val="28"/>
        </w:rPr>
        <w:t>М.А. Кондрашова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2-1</w:t>
      </w:r>
      <w:r>
        <w:rPr>
          <w:rFonts w:ascii="Times New Roman" w:hAnsi="Times New Roman"/>
          <w:sz w:val="28"/>
          <w:szCs w:val="28"/>
        </w:rPr>
        <w:t>2</w:t>
      </w:r>
      <w:r w:rsidRPr="006954D3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>5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В.В. Иванов                    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54D3">
        <w:rPr>
          <w:rFonts w:ascii="Times New Roman" w:hAnsi="Times New Roman"/>
          <w:sz w:val="28"/>
          <w:szCs w:val="28"/>
        </w:rPr>
        <w:t xml:space="preserve">                  «____»__________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С.Н. Эминова     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Pr="006954D3" w:rsidRDefault="006D0170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Кислова 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Pr="006954D3" w:rsidRDefault="006D0170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Д.А. Романова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0170" w:rsidRDefault="006D0170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170" w:rsidRDefault="006D0170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170" w:rsidRDefault="006D0170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170" w:rsidRPr="003E10D7" w:rsidRDefault="006D0170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от</w:t>
      </w:r>
      <w:r>
        <w:rPr>
          <w:rFonts w:ascii="Times New Roman" w:hAnsi="Times New Roman"/>
          <w:sz w:val="28"/>
          <w:szCs w:val="28"/>
        </w:rPr>
        <w:t xml:space="preserve"> 29.12.2021 </w:t>
      </w:r>
      <w:r w:rsidRPr="003E10D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</w:t>
      </w:r>
    </w:p>
    <w:p w:rsidR="006D0170" w:rsidRDefault="006D0170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Default="006D0170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6D0170" w:rsidRPr="00ED58B5" w:rsidRDefault="006D0170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>«Развитие дорожно - транспортного комплекса  муниципального образования»</w:t>
      </w: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0170" w:rsidRDefault="006D0170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ПАСПОРТ</w:t>
      </w:r>
    </w:p>
    <w:p w:rsidR="006D0170" w:rsidRPr="00B9273F" w:rsidRDefault="006D0170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0170" w:rsidRPr="00B9273F" w:rsidRDefault="006D0170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D0170" w:rsidRPr="00B9273F" w:rsidRDefault="006D0170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70" w:rsidRPr="00B9273F" w:rsidRDefault="006D0170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6D0170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6D0170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170" w:rsidRPr="00B9273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6D0170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1B4FBB" w:rsidRDefault="006D0170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6D0170" w:rsidRPr="001B4FBB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6D0170" w:rsidRPr="001B4FBB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6D0170" w:rsidRPr="00700573" w:rsidRDefault="006D0170" w:rsidP="007005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6D0170" w:rsidRPr="00B9273F" w:rsidRDefault="006D0170" w:rsidP="001309DA">
            <w:pPr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D0170" w:rsidRPr="00B9273F">
        <w:trPr>
          <w:trHeight w:val="274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B9273F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Число лиц погибших в дорожно-транспортных происшествиях;</w:t>
            </w:r>
          </w:p>
          <w:p w:rsidR="006D0170" w:rsidRPr="00B9273F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 xml:space="preserve">число детей пострадавших в дорожно-транспортных происшествиях;  </w:t>
            </w:r>
          </w:p>
          <w:p w:rsidR="006D0170" w:rsidRPr="00B9273F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73F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D0170" w:rsidRPr="00B9273F">
        <w:trPr>
          <w:trHeight w:val="772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B9273F" w:rsidRDefault="006D0170" w:rsidP="001309DA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2016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0170" w:rsidRPr="00B9273F">
        <w:trPr>
          <w:trHeight w:val="153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D456F5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всего </w:t>
            </w:r>
            <w:r>
              <w:rPr>
                <w:rFonts w:ascii="Times New Roman" w:hAnsi="Times New Roman"/>
                <w:sz w:val="28"/>
                <w:szCs w:val="28"/>
              </w:rPr>
              <w:t>82 411,5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2016 год -  9 754,4 тыс. рублей;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9 194,6 тыс. рублей;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7 658,3 тыс. рублей;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>
              <w:rPr>
                <w:rFonts w:ascii="Times New Roman" w:hAnsi="Times New Roman"/>
                <w:sz w:val="28"/>
                <w:szCs w:val="28"/>
              </w:rPr>
              <w:t>8 370,2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9 343,7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0170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9 207,7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170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9 427,3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170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9 629,7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170" w:rsidRPr="00D456F5" w:rsidRDefault="006D0170" w:rsidP="00E06D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9 825,6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170" w:rsidRPr="00B9273F">
        <w:trPr>
          <w:trHeight w:val="32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170" w:rsidRPr="00B9273F" w:rsidRDefault="006D0170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0" w:rsidRPr="001B4FBB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района;</w:t>
            </w:r>
          </w:p>
          <w:p w:rsidR="006D0170" w:rsidRPr="001B4FBB" w:rsidRDefault="006D0170" w:rsidP="001B4FBB">
            <w:pPr>
              <w:tabs>
                <w:tab w:val="left" w:pos="27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-проведение реконструкции, капитального    ремонта и ремонта объектов улично-дорожной сети муниципального образования, расширение  сети  сельских автомобильных дорог с твердым и гравийным  покрытием, их ремонт,   доведение   транспортно-эксплуатационных  показателей автомобильных дорог до нормативных  требований</w:t>
            </w:r>
          </w:p>
          <w:p w:rsidR="006D0170" w:rsidRPr="00B9273F" w:rsidRDefault="006D0170" w:rsidP="00410479">
            <w:pPr>
              <w:pStyle w:val="ConsPlusNormal"/>
              <w:widowControl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170" w:rsidRPr="00B9273F" w:rsidRDefault="006D0170" w:rsidP="00AD15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6D0170" w:rsidRPr="00B9273F" w:rsidRDefault="006D0170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6D0170" w:rsidRPr="00B9273F" w:rsidRDefault="006D0170" w:rsidP="00AD1561">
      <w:pPr>
        <w:rPr>
          <w:rFonts w:ascii="Times New Roman" w:hAnsi="Times New Roman"/>
          <w:color w:val="000000"/>
          <w:sz w:val="28"/>
          <w:szCs w:val="28"/>
        </w:rPr>
      </w:pP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D0170" w:rsidRPr="00B9273F" w:rsidRDefault="006D0170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Анализ реализации мероприятий федеральной программы «Развитие транспортной системы России», аналогичных областных целевых программ и прежних муниципальных целевых программ позволяет сделать выводы об их эффективности и правильности выбранного программно-целевого подхода к решению проблем. </w:t>
      </w:r>
    </w:p>
    <w:p w:rsidR="006D0170" w:rsidRDefault="006D0170" w:rsidP="00AD1561">
      <w:pPr>
        <w:jc w:val="center"/>
        <w:rPr>
          <w:b/>
          <w:color w:val="000000"/>
          <w:szCs w:val="28"/>
        </w:rPr>
      </w:pPr>
    </w:p>
    <w:p w:rsidR="006D0170" w:rsidRDefault="006D0170" w:rsidP="00860A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2. Приоритеты 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6D0170" w:rsidRPr="00860A75" w:rsidRDefault="006D0170" w:rsidP="00860A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0170" w:rsidRPr="00B9273F" w:rsidRDefault="006D0170" w:rsidP="00860A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Муниципальная программа реализуется в один этап, 2016-2024 годы.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>Приоритеты региональной государственной политики в сфере развития дорожно-транспортного комплекса установлены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Целью Программы является совершенствование и развитие сети автомобильных дорог общего пользования местного значения, в том числе с использованием накопленного потенциала в области повышения безопасности дорожно-транспортного комплекса.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Для достижения указанной цели необходимо решить следующие задачи Программы:</w:t>
      </w:r>
    </w:p>
    <w:p w:rsidR="006D0170" w:rsidRPr="00B9273F" w:rsidRDefault="006D0170" w:rsidP="00B21E31">
      <w:pPr>
        <w:jc w:val="both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6D0170" w:rsidRPr="00B9273F" w:rsidRDefault="006D0170" w:rsidP="00B21E31">
      <w:pPr>
        <w:tabs>
          <w:tab w:val="left" w:pos="271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</w:r>
      <w:r w:rsidRPr="00B9273F">
        <w:rPr>
          <w:rFonts w:ascii="Times New Roman" w:hAnsi="Times New Roman"/>
          <w:color w:val="000000"/>
          <w:sz w:val="28"/>
          <w:szCs w:val="28"/>
        </w:rPr>
        <w:t>по сравнению с предыдущими периодами;</w:t>
      </w:r>
    </w:p>
    <w:p w:rsidR="006D0170" w:rsidRDefault="006D0170" w:rsidP="00B21E31">
      <w:pPr>
        <w:tabs>
          <w:tab w:val="left" w:pos="10206"/>
        </w:tabs>
        <w:jc w:val="both"/>
        <w:rPr>
          <w:rFonts w:ascii="Times New Roman" w:hAnsi="Times New Roman"/>
          <w:color w:val="3D3D3D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73F">
        <w:rPr>
          <w:rFonts w:ascii="Times New Roman" w:hAnsi="Times New Roman"/>
          <w:color w:val="3D3D3D"/>
          <w:sz w:val="28"/>
          <w:szCs w:val="28"/>
        </w:rPr>
        <w:t>формирование  улично-дорожной сети, обеспечение круглогодичного  автотранспортного сообщен</w:t>
      </w:r>
      <w:r>
        <w:rPr>
          <w:rFonts w:ascii="Times New Roman" w:hAnsi="Times New Roman"/>
          <w:color w:val="3D3D3D"/>
          <w:sz w:val="28"/>
          <w:szCs w:val="28"/>
        </w:rPr>
        <w:t>ия  между  населенными пунктами;</w:t>
      </w:r>
    </w:p>
    <w:p w:rsidR="006D0170" w:rsidRDefault="006D0170" w:rsidP="0070057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573">
        <w:rPr>
          <w:rFonts w:ascii="Times New Roman" w:hAnsi="Times New Roman"/>
          <w:color w:val="000000"/>
          <w:sz w:val="28"/>
          <w:szCs w:val="28"/>
        </w:rPr>
        <w:t>-  инвентаризация, паспортизация,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кадастровых работ, регистрации прав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земельных участков, занимаемых автодорогами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00573">
        <w:rPr>
          <w:rFonts w:ascii="Times New Roman" w:hAnsi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00573">
        <w:rPr>
          <w:rFonts w:ascii="Times New Roman" w:hAnsi="Times New Roman"/>
          <w:color w:val="000000"/>
          <w:sz w:val="28"/>
          <w:szCs w:val="28"/>
        </w:rPr>
        <w:t>Новодугинский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0573">
        <w:rPr>
          <w:rFonts w:ascii="Times New Roman" w:hAnsi="Times New Roman"/>
          <w:color w:val="000000"/>
          <w:sz w:val="28"/>
          <w:szCs w:val="28"/>
        </w:rPr>
        <w:t xml:space="preserve">  Смоленской области;</w:t>
      </w:r>
    </w:p>
    <w:p w:rsidR="006D0170" w:rsidRPr="00700573" w:rsidRDefault="006D0170" w:rsidP="007005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0170" w:rsidRDefault="006D0170" w:rsidP="0070057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573">
        <w:rPr>
          <w:rFonts w:ascii="Times New Roman" w:hAnsi="Times New Roman"/>
          <w:color w:val="000000"/>
          <w:sz w:val="28"/>
          <w:szCs w:val="28"/>
        </w:rPr>
        <w:t>-   осуществление иных мероприятий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573">
        <w:rPr>
          <w:rFonts w:ascii="Times New Roman" w:hAnsi="Times New Roman"/>
          <w:color w:val="000000"/>
          <w:sz w:val="28"/>
          <w:szCs w:val="28"/>
        </w:rPr>
        <w:t>автомобильных дорог на основании  Федерального закона  от 08.11.2007</w:t>
      </w:r>
      <w:r>
        <w:rPr>
          <w:rFonts w:ascii="Times New Roman" w:hAnsi="Times New Roman"/>
          <w:color w:val="000000"/>
          <w:sz w:val="28"/>
          <w:szCs w:val="28"/>
        </w:rPr>
        <w:t xml:space="preserve"> № 257-ФЗ </w:t>
      </w:r>
      <w:r w:rsidRPr="00700573">
        <w:rPr>
          <w:rFonts w:ascii="Times New Roman" w:hAnsi="Times New Roman"/>
          <w:color w:val="00000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0170" w:rsidRDefault="006D0170" w:rsidP="00700573">
      <w:p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</w:p>
    <w:p w:rsidR="006D0170" w:rsidRPr="00860A75" w:rsidRDefault="006D0170" w:rsidP="00860A7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860A75">
        <w:rPr>
          <w:rFonts w:ascii="Times New Roman" w:hAnsi="Times New Roman"/>
          <w:sz w:val="28"/>
          <w:szCs w:val="28"/>
        </w:rPr>
        <w:t>Целевые показатели муниципальной программы приведены в Приложении № 1.</w:t>
      </w:r>
    </w:p>
    <w:p w:rsidR="006D0170" w:rsidRPr="00860A75" w:rsidRDefault="006D0170" w:rsidP="009B347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0A75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6D0170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сокращение числа погибших в результате дор</w:t>
      </w:r>
      <w:r>
        <w:rPr>
          <w:rFonts w:ascii="Times New Roman" w:hAnsi="Times New Roman"/>
          <w:sz w:val="28"/>
          <w:szCs w:val="28"/>
        </w:rPr>
        <w:t>ожно-транспортных происшествий;</w:t>
      </w:r>
    </w:p>
    <w:p w:rsidR="006D0170" w:rsidRPr="001B4FBB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снижение количества дорожно-транспортных происшествий с пострадавшими детьми на дорогах района;</w:t>
      </w:r>
    </w:p>
    <w:p w:rsidR="006D0170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 w:rsidRPr="001B4FBB">
        <w:rPr>
          <w:rFonts w:ascii="Times New Roman" w:hAnsi="Times New Roman"/>
          <w:sz w:val="28"/>
          <w:szCs w:val="28"/>
        </w:rPr>
        <w:t xml:space="preserve">-проведение реконструкции, капитального    ремонта и ремонта объектов улично-дорожной </w:t>
      </w:r>
      <w:r>
        <w:rPr>
          <w:rFonts w:ascii="Times New Roman" w:hAnsi="Times New Roman"/>
          <w:sz w:val="28"/>
          <w:szCs w:val="28"/>
        </w:rPr>
        <w:t>сети муниципального образования;</w:t>
      </w:r>
      <w:r w:rsidRPr="001B4FBB">
        <w:rPr>
          <w:rFonts w:ascii="Times New Roman" w:hAnsi="Times New Roman"/>
          <w:sz w:val="28"/>
          <w:szCs w:val="28"/>
        </w:rPr>
        <w:t xml:space="preserve"> </w:t>
      </w:r>
    </w:p>
    <w:p w:rsidR="006D0170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 xml:space="preserve">расширение  сети  сельских автомобильных дорог с твердым и </w:t>
      </w:r>
      <w:r>
        <w:rPr>
          <w:rFonts w:ascii="Times New Roman" w:hAnsi="Times New Roman"/>
          <w:sz w:val="28"/>
          <w:szCs w:val="28"/>
        </w:rPr>
        <w:t>гравийным  покрытием, их ремонт;</w:t>
      </w:r>
      <w:r w:rsidRPr="001B4FBB">
        <w:rPr>
          <w:rFonts w:ascii="Times New Roman" w:hAnsi="Times New Roman"/>
          <w:sz w:val="28"/>
          <w:szCs w:val="28"/>
        </w:rPr>
        <w:t>  </w:t>
      </w:r>
    </w:p>
    <w:p w:rsidR="006D0170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FBB">
        <w:rPr>
          <w:rFonts w:ascii="Times New Roman" w:hAnsi="Times New Roman"/>
          <w:sz w:val="28"/>
          <w:szCs w:val="28"/>
        </w:rPr>
        <w:t> доведение   транспортно-эксплуатационных  показателей автомобильных дорог до нормативных  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6D0170" w:rsidRPr="00860A75" w:rsidRDefault="006D0170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p w:rsidR="006D0170" w:rsidRPr="00B9273F" w:rsidRDefault="006D0170" w:rsidP="00AD15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>3. Общая характеристика основных мероприятий муниципальной программы</w:t>
      </w:r>
    </w:p>
    <w:p w:rsidR="006D0170" w:rsidRPr="00B9273F" w:rsidRDefault="006D0170" w:rsidP="00B21E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73F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«Развитие дорожно-транспортного компл</w:t>
      </w:r>
      <w:r>
        <w:rPr>
          <w:rFonts w:ascii="Times New Roman" w:hAnsi="Times New Roman" w:cs="Times New Roman"/>
          <w:b w:val="0"/>
          <w:sz w:val="28"/>
          <w:szCs w:val="28"/>
        </w:rPr>
        <w:t>екса муниципального образования</w:t>
      </w:r>
      <w:r w:rsidRPr="00B9273F">
        <w:rPr>
          <w:rFonts w:ascii="Times New Roman" w:hAnsi="Times New Roman" w:cs="Times New Roman"/>
          <w:b w:val="0"/>
          <w:sz w:val="28"/>
          <w:szCs w:val="28"/>
        </w:rPr>
        <w:t>» планируется выполнение основных мероприятий: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sz w:val="28"/>
          <w:szCs w:val="28"/>
        </w:rPr>
        <w:t xml:space="preserve">Основное мероприятие 1. </w:t>
      </w:r>
      <w:r>
        <w:rPr>
          <w:rFonts w:ascii="Times New Roman" w:hAnsi="Times New Roman"/>
          <w:sz w:val="28"/>
          <w:szCs w:val="28"/>
        </w:rPr>
        <w:t xml:space="preserve">Улучшение транспортно-эксплуатационных качеств </w:t>
      </w:r>
      <w:r w:rsidRPr="00B9273F">
        <w:rPr>
          <w:rFonts w:ascii="Times New Roman" w:hAnsi="Times New Roman"/>
          <w:color w:val="000000"/>
          <w:sz w:val="28"/>
          <w:szCs w:val="28"/>
        </w:rPr>
        <w:t>автомобильных дорог общего пользования местного значения.</w:t>
      </w:r>
    </w:p>
    <w:p w:rsidR="006D0170" w:rsidRPr="00B9273F" w:rsidRDefault="006D0170" w:rsidP="00B21E3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Перечень мероприятий указан в 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273F">
        <w:rPr>
          <w:rFonts w:ascii="Times New Roman" w:hAnsi="Times New Roman"/>
          <w:color w:val="000000"/>
          <w:sz w:val="28"/>
          <w:szCs w:val="28"/>
        </w:rPr>
        <w:t>2 к муниципальной программе.</w:t>
      </w:r>
    </w:p>
    <w:p w:rsidR="006D0170" w:rsidRPr="00B9273F" w:rsidRDefault="006D0170" w:rsidP="00AD1561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D0170" w:rsidRPr="00B9273F" w:rsidRDefault="006D0170" w:rsidP="00AD156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73F">
        <w:rPr>
          <w:rFonts w:ascii="Times New Roman" w:hAnsi="Times New Roman"/>
          <w:b/>
          <w:color w:val="000000"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6D0170" w:rsidRPr="00B9273F" w:rsidRDefault="006D0170" w:rsidP="00B21E3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Реализация мероприятий муниципальной программы осуществляется за счет средств районного бюджета.</w:t>
      </w:r>
    </w:p>
    <w:p w:rsidR="006D0170" w:rsidRPr="00B9273F" w:rsidRDefault="006D0170" w:rsidP="00B21E3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3F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муниципального образования «Новодугинский район» Смоленской области о бюджете муниципального района на очередной финансовый год в составе ведомственной структуры расходов.</w:t>
      </w:r>
    </w:p>
    <w:p w:rsidR="006D0170" w:rsidRDefault="006D0170" w:rsidP="00593329">
      <w:pPr>
        <w:pStyle w:val="BodyText3"/>
        <w:spacing w:after="0"/>
        <w:ind w:firstLine="709"/>
        <w:rPr>
          <w:color w:val="000000"/>
          <w:sz w:val="28"/>
          <w:szCs w:val="28"/>
        </w:rPr>
      </w:pPr>
      <w:r w:rsidRPr="00B9273F">
        <w:rPr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>82 411,5</w:t>
      </w:r>
      <w:r w:rsidRPr="00D456F5">
        <w:rPr>
          <w:sz w:val="28"/>
          <w:szCs w:val="28"/>
        </w:rPr>
        <w:t xml:space="preserve"> </w:t>
      </w:r>
      <w:r w:rsidRPr="00B9273F">
        <w:rPr>
          <w:color w:val="000000"/>
          <w:sz w:val="28"/>
          <w:szCs w:val="28"/>
        </w:rPr>
        <w:t>тыс. рублей, в том числе по годам:</w:t>
      </w:r>
    </w:p>
    <w:p w:rsidR="006D0170" w:rsidRPr="00D456F5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>на 2016 год -  9 754,4 тыс. рублей;</w:t>
      </w:r>
    </w:p>
    <w:p w:rsidR="006D0170" w:rsidRPr="00D456F5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>на 2017 год – 9 194,6 тыс. рублей;</w:t>
      </w:r>
    </w:p>
    <w:p w:rsidR="006D0170" w:rsidRPr="00D456F5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>на 2018 год – 7 658,3 тыс. рублей;</w:t>
      </w:r>
    </w:p>
    <w:p w:rsidR="006D0170" w:rsidRPr="00D456F5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 xml:space="preserve">на 2019 год – </w:t>
      </w:r>
      <w:r>
        <w:rPr>
          <w:rFonts w:ascii="Times New Roman" w:hAnsi="Times New Roman"/>
          <w:sz w:val="28"/>
          <w:szCs w:val="28"/>
        </w:rPr>
        <w:t>8 370,2</w:t>
      </w:r>
      <w:r w:rsidRPr="00D456F5">
        <w:rPr>
          <w:rFonts w:ascii="Times New Roman" w:hAnsi="Times New Roman"/>
          <w:sz w:val="28"/>
          <w:szCs w:val="28"/>
        </w:rPr>
        <w:t xml:space="preserve"> тыс. рублей;</w:t>
      </w:r>
    </w:p>
    <w:p w:rsidR="006D0170" w:rsidRPr="00D456F5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 xml:space="preserve">на 2020 год – </w:t>
      </w:r>
      <w:r>
        <w:rPr>
          <w:rFonts w:ascii="Times New Roman" w:hAnsi="Times New Roman"/>
          <w:sz w:val="28"/>
          <w:szCs w:val="28"/>
        </w:rPr>
        <w:t>9 343,7</w:t>
      </w:r>
      <w:r w:rsidRPr="00D456F5">
        <w:rPr>
          <w:rFonts w:ascii="Times New Roman" w:hAnsi="Times New Roman"/>
          <w:sz w:val="28"/>
          <w:szCs w:val="28"/>
        </w:rPr>
        <w:t xml:space="preserve"> тыс. рублей;</w:t>
      </w:r>
    </w:p>
    <w:p w:rsidR="006D0170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 xml:space="preserve">на 2021 год – </w:t>
      </w:r>
      <w:r>
        <w:rPr>
          <w:rFonts w:ascii="Times New Roman" w:hAnsi="Times New Roman"/>
          <w:sz w:val="28"/>
          <w:szCs w:val="28"/>
        </w:rPr>
        <w:t>9 207,7</w:t>
      </w:r>
      <w:r w:rsidRPr="00D456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D0170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F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D456F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9 427,3</w:t>
      </w:r>
      <w:r w:rsidRPr="00D456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D0170" w:rsidRDefault="006D0170" w:rsidP="00B90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2023 </w:t>
      </w:r>
      <w:r w:rsidRPr="00D456F5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9 629,7</w:t>
      </w:r>
      <w:r w:rsidRPr="00D456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D0170" w:rsidRPr="001B3A5C" w:rsidRDefault="006D0170" w:rsidP="00C7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2023 </w:t>
      </w:r>
      <w:r w:rsidRPr="00D456F5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9 825,6</w:t>
      </w:r>
      <w:r w:rsidRPr="00D456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D0170" w:rsidRPr="00B9273F" w:rsidRDefault="006D0170" w:rsidP="001113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Объемы финансирования мероприятий муниципальной программы подлежат ежегодному уточнению исходя из норм утвержденного бюджета муниципального образования «Новодугинский район» Смоленской области.</w:t>
      </w:r>
    </w:p>
    <w:p w:rsidR="006D0170" w:rsidRPr="006416E2" w:rsidRDefault="006D0170" w:rsidP="00AD1561">
      <w:pPr>
        <w:rPr>
          <w:b/>
          <w:bCs/>
          <w:color w:val="000000"/>
        </w:rPr>
        <w:sectPr w:rsidR="006D0170" w:rsidRPr="006416E2" w:rsidSect="00466C8D">
          <w:pgSz w:w="11909" w:h="16834"/>
          <w:pgMar w:top="851" w:right="567" w:bottom="1134" w:left="1134" w:header="720" w:footer="720" w:gutter="0"/>
          <w:cols w:space="708"/>
          <w:noEndnote/>
          <w:docGrid w:linePitch="272"/>
        </w:sectPr>
      </w:pPr>
    </w:p>
    <w:tbl>
      <w:tblPr>
        <w:tblW w:w="14989" w:type="dxa"/>
        <w:jc w:val="center"/>
        <w:tblLayout w:type="fixed"/>
        <w:tblLook w:val="0000"/>
      </w:tblPr>
      <w:tblGrid>
        <w:gridCol w:w="14989"/>
      </w:tblGrid>
      <w:tr w:rsidR="006D0170" w:rsidRPr="00B9273F" w:rsidTr="00C709DE">
        <w:trPr>
          <w:trHeight w:val="649"/>
          <w:jc w:val="center"/>
        </w:trPr>
        <w:tc>
          <w:tcPr>
            <w:tcW w:w="14989" w:type="dxa"/>
            <w:noWrap/>
            <w:vAlign w:val="bottom"/>
          </w:tcPr>
          <w:p w:rsidR="006D0170" w:rsidRPr="006027AA" w:rsidRDefault="006D0170" w:rsidP="00B9273F">
            <w:pPr>
              <w:widowControl w:val="0"/>
              <w:autoSpaceDE w:val="0"/>
              <w:autoSpaceDN w:val="0"/>
              <w:adjustRightInd w:val="0"/>
              <w:spacing w:after="0"/>
              <w:ind w:left="9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Приложение № 1</w:t>
            </w:r>
          </w:p>
          <w:p w:rsidR="006D0170" w:rsidRPr="006027AA" w:rsidRDefault="006D0170" w:rsidP="00B9273F">
            <w:pPr>
              <w:tabs>
                <w:tab w:val="left" w:pos="11239"/>
                <w:tab w:val="left" w:pos="1144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6D0170" w:rsidRPr="006027AA" w:rsidRDefault="006D0170" w:rsidP="00B927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«Развитие дорожно - транспортного </w:t>
            </w:r>
          </w:p>
          <w:p w:rsidR="006D0170" w:rsidRPr="006027AA" w:rsidRDefault="006D0170" w:rsidP="00B9273F">
            <w:pPr>
              <w:tabs>
                <w:tab w:val="left" w:pos="1139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образования»</w:t>
            </w:r>
          </w:p>
          <w:p w:rsidR="006D0170" w:rsidRPr="00576DBF" w:rsidRDefault="006D0170" w:rsidP="00B927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6D0170" w:rsidRPr="00576DBF" w:rsidRDefault="006D0170" w:rsidP="00B9273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caps/>
                <w:sz w:val="28"/>
                <w:szCs w:val="28"/>
              </w:rPr>
              <w:t>Целевые показатели</w:t>
            </w:r>
          </w:p>
          <w:p w:rsidR="006D0170" w:rsidRPr="00576DBF" w:rsidRDefault="006D0170" w:rsidP="00B92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</w:p>
          <w:p w:rsidR="006D0170" w:rsidRPr="00576DBF" w:rsidRDefault="006D0170" w:rsidP="00B927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70" w:rsidRPr="00576DBF" w:rsidRDefault="006D0170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sz w:val="28"/>
                <w:szCs w:val="28"/>
              </w:rPr>
              <w:t>«Развитие дорожно - транспортного комплекса  муниципального образования</w:t>
            </w:r>
            <w:r w:rsidRPr="00F6089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6D0170" w:rsidRPr="00576DBF" w:rsidRDefault="006D0170" w:rsidP="00B92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421" w:tblpY="535"/>
              <w:tblOverlap w:val="never"/>
              <w:tblW w:w="14454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04"/>
              <w:gridCol w:w="3544"/>
              <w:gridCol w:w="1134"/>
              <w:gridCol w:w="850"/>
              <w:gridCol w:w="851"/>
              <w:gridCol w:w="992"/>
              <w:gridCol w:w="851"/>
              <w:gridCol w:w="850"/>
              <w:gridCol w:w="1134"/>
              <w:gridCol w:w="1134"/>
              <w:gridCol w:w="2410"/>
            </w:tblGrid>
            <w:tr w:rsidR="006D0170" w:rsidRPr="00576DBF" w:rsidTr="00CC7364">
              <w:trPr>
                <w:trHeight w:val="360"/>
                <w:tblCellSpacing w:w="5" w:type="nil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 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показателя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Планируемое значение показателей 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(очередной финансовый год и плановый период)</w:t>
                  </w:r>
                </w:p>
              </w:tc>
            </w:tr>
            <w:tr w:rsidR="006D0170" w:rsidRPr="00576DBF" w:rsidTr="00CC7364">
              <w:trPr>
                <w:trHeight w:val="708"/>
                <w:tblCellSpacing w:w="5" w:type="nil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6D0170" w:rsidRPr="006F7B31" w:rsidRDefault="006D0170" w:rsidP="0030519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2021 </w:t>
                  </w:r>
                </w:p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851D7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CC736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63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202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-2024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D0170" w:rsidRPr="00576DBF" w:rsidTr="00CC7364">
              <w:trPr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D0170" w:rsidRPr="00851D72" w:rsidTr="00CC7364">
              <w:trPr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 муниципальной программы: </w:t>
                  </w: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местного значения</w:t>
                  </w:r>
                </w:p>
              </w:tc>
            </w:tr>
            <w:tr w:rsidR="006D0170" w:rsidRPr="00576DBF" w:rsidTr="00CC7364">
              <w:trPr>
                <w:trHeight w:val="851"/>
                <w:tblCellSpacing w:w="5" w:type="nil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D06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spacing w:after="0"/>
                    <w:ind w:hanging="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267,59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9916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170" w:rsidRPr="006F7B31" w:rsidRDefault="006D0170" w:rsidP="003051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170" w:rsidRPr="006F7B31" w:rsidRDefault="006D0170" w:rsidP="003051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6D0170" w:rsidRPr="006F7B31" w:rsidRDefault="006D0170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0170" w:rsidRPr="006F7B31" w:rsidRDefault="006D0170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B3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6D0170" w:rsidRPr="006F7B31" w:rsidRDefault="006D0170" w:rsidP="001A7DB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0170" w:rsidRPr="00576DBF" w:rsidRDefault="006D0170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0170" w:rsidRPr="00576DBF" w:rsidRDefault="006D0170" w:rsidP="003A7EC4">
            <w:pPr>
              <w:spacing w:after="0"/>
              <w:ind w:right="-24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0170" w:rsidRPr="00576DBF" w:rsidRDefault="006D0170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6D0170" w:rsidRDefault="006D0170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0170" w:rsidRPr="00576DBF" w:rsidRDefault="006D0170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170" w:rsidRPr="00B9273F" w:rsidTr="00C709DE">
        <w:trPr>
          <w:trHeight w:val="80"/>
          <w:jc w:val="center"/>
        </w:trPr>
        <w:tc>
          <w:tcPr>
            <w:tcW w:w="14989" w:type="dxa"/>
            <w:noWrap/>
            <w:vAlign w:val="bottom"/>
          </w:tcPr>
          <w:p w:rsidR="006D0170" w:rsidRPr="00991671" w:rsidRDefault="006D0170" w:rsidP="007D2D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D0170" w:rsidRPr="00B9273F" w:rsidTr="00C709DE">
        <w:trPr>
          <w:trHeight w:val="195"/>
          <w:jc w:val="center"/>
        </w:trPr>
        <w:tc>
          <w:tcPr>
            <w:tcW w:w="149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D0170" w:rsidRDefault="006D0170" w:rsidP="000D6EFB">
            <w:pPr>
              <w:widowControl w:val="0"/>
              <w:autoSpaceDE w:val="0"/>
              <w:autoSpaceDN w:val="0"/>
              <w:adjustRightInd w:val="0"/>
              <w:spacing w:after="0"/>
              <w:ind w:left="96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D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0170" w:rsidRDefault="006D0170" w:rsidP="00493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0170" w:rsidRDefault="006D0170" w:rsidP="00493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0170" w:rsidRPr="00E24DF7" w:rsidRDefault="006D0170" w:rsidP="00B735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6D0170" w:rsidRPr="00E24DF7" w:rsidRDefault="006D0170" w:rsidP="00B735BA">
            <w:pPr>
              <w:tabs>
                <w:tab w:val="left" w:pos="11239"/>
                <w:tab w:val="left" w:pos="11448"/>
              </w:tabs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к     муниципальной          программе</w:t>
            </w:r>
          </w:p>
          <w:p w:rsidR="006D0170" w:rsidRPr="00E24DF7" w:rsidRDefault="006D0170" w:rsidP="00B735B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«Развитие дорожно - транспортного </w:t>
            </w:r>
          </w:p>
          <w:p w:rsidR="006D0170" w:rsidRPr="00576DBF" w:rsidRDefault="006D0170" w:rsidP="00B735BA">
            <w:pPr>
              <w:tabs>
                <w:tab w:val="left" w:pos="11395"/>
              </w:tabs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4D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комплекса муниципального образования</w:t>
            </w:r>
            <w:r w:rsidRPr="00576DB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170" w:rsidRDefault="006D0170" w:rsidP="000D6EFB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0170" w:rsidRPr="00D03F9F" w:rsidRDefault="006D0170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  <w:p w:rsidR="006D0170" w:rsidRPr="00D03F9F" w:rsidRDefault="006D0170" w:rsidP="00576DBF">
            <w:pPr>
              <w:spacing w:after="0" w:line="240" w:lineRule="auto"/>
              <w:ind w:left="-372" w:firstLine="37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реализации муниципальной программы</w:t>
            </w:r>
          </w:p>
          <w:p w:rsidR="006D0170" w:rsidRPr="00B9273F" w:rsidRDefault="006D0170" w:rsidP="0011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3F9F">
              <w:rPr>
                <w:rFonts w:ascii="Times New Roman" w:hAnsi="Times New Roman"/>
                <w:b/>
                <w:sz w:val="28"/>
                <w:szCs w:val="28"/>
              </w:rPr>
              <w:t>«Развитие дорожно - транспортного комплекса  муниципального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D0170" w:rsidRPr="00B9273F" w:rsidTr="00C709DE">
        <w:trPr>
          <w:trHeight w:val="8014"/>
          <w:jc w:val="center"/>
        </w:trPr>
        <w:tc>
          <w:tcPr>
            <w:tcW w:w="14989" w:type="dxa"/>
            <w:tcBorders>
              <w:right w:val="single" w:sz="4" w:space="0" w:color="auto"/>
            </w:tcBorders>
            <w:noWrap/>
          </w:tcPr>
          <w:tbl>
            <w:tblPr>
              <w:tblW w:w="14414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2082"/>
              <w:gridCol w:w="1559"/>
              <w:gridCol w:w="1157"/>
              <w:gridCol w:w="567"/>
              <w:gridCol w:w="567"/>
              <w:gridCol w:w="40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708"/>
              <w:gridCol w:w="709"/>
            </w:tblGrid>
            <w:tr w:rsidR="006D0170" w:rsidRPr="00B9273F" w:rsidTr="009B39CC">
              <w:trPr>
                <w:trHeight w:val="719"/>
                <w:tblCellSpacing w:w="5" w:type="nil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6D0170" w:rsidRPr="006F7B31" w:rsidRDefault="006D0170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735B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735BA">
                  <w:pPr>
                    <w:pStyle w:val="ConsPlusCell"/>
                    <w:ind w:left="-75" w:right="-76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6D0170" w:rsidRPr="006F7B31" w:rsidRDefault="006D0170" w:rsidP="00B735BA">
                  <w:pPr>
                    <w:pStyle w:val="ConsPlusCell"/>
                    <w:ind w:left="-75" w:right="-76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мероприятия    </w:t>
                  </w:r>
                  <w:r w:rsidRPr="006F7B31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735BA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Источники финансового   обеспечения </w:t>
                  </w:r>
                </w:p>
              </w:tc>
              <w:tc>
                <w:tcPr>
                  <w:tcW w:w="451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735B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Объем средств на реализацию муниципальной программы на отчетный год и плановый период (тыс. рублей)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Планируемое значение показателя на</w:t>
                  </w:r>
                </w:p>
                <w:p w:rsidR="006D0170" w:rsidRPr="006F7B31" w:rsidRDefault="006D0170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реализацию муниципальной программы </w:t>
                  </w:r>
                </w:p>
                <w:p w:rsidR="006D0170" w:rsidRPr="006F7B31" w:rsidRDefault="006D0170" w:rsidP="00F55ED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на отчетный год и плановый период (км.)</w:t>
                  </w:r>
                </w:p>
              </w:tc>
            </w:tr>
            <w:tr w:rsidR="006D0170" w:rsidRPr="00B9273F" w:rsidTr="0098505B">
              <w:trPr>
                <w:cantSplit/>
                <w:trHeight w:val="1134"/>
                <w:tblCellSpacing w:w="5" w:type="nil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pStyle w:val="ConsPlusCell"/>
                    <w:ind w:left="-75" w:right="-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6961F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0E66CF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Pr="006F7B31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8C7BDC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3A7EC4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>2022 год</w:t>
                  </w:r>
                </w:p>
                <w:p w:rsidR="006D0170" w:rsidRPr="006F7B31" w:rsidRDefault="006D0170" w:rsidP="003A7EC4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98505B">
                  <w:pPr>
                    <w:pStyle w:val="ConsPlusCell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6F7B31">
                    <w:rPr>
                      <w:rFonts w:ascii="Times New Roman" w:hAnsi="Times New Roman" w:cs="Times New Roman"/>
                    </w:rPr>
                    <w:t xml:space="preserve">2023 </w:t>
                  </w:r>
                  <w:r>
                    <w:rPr>
                      <w:rFonts w:ascii="Times New Roman" w:hAnsi="Times New Roman" w:cs="Times New Roman"/>
                    </w:rPr>
                    <w:t>год.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6961F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6D0170" w:rsidRPr="00B9273F" w:rsidTr="0098505B">
              <w:trPr>
                <w:trHeight w:val="350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B927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0E66C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C709D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C709D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C709D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9850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 xml:space="preserve">  20    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E10D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Default="006D0170" w:rsidP="00FB23A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6D0170" w:rsidRPr="006F7B31" w:rsidTr="009B39CC">
              <w:trPr>
                <w:gridAfter w:val="3"/>
                <w:wAfter w:w="1984" w:type="dxa"/>
                <w:trHeight w:val="751"/>
                <w:tblCellSpacing w:w="5" w:type="nil"/>
              </w:trPr>
              <w:tc>
                <w:tcPr>
                  <w:tcW w:w="124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6F7B31" w:rsidRDefault="006D0170" w:rsidP="003051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Цель  муниципальной программы: улучшение транспортной доступности всей территории,  повышение мобильности и деловой активности населения  за счет обеспечения круглогодичного комфортного транспортного сообщения</w:t>
                  </w:r>
                </w:p>
                <w:p w:rsidR="006D0170" w:rsidRPr="006F7B31" w:rsidRDefault="006D0170" w:rsidP="00B304D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1. Улучшение транспортно-эксплуатационных качеств</w:t>
                  </w: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автомобильных дорог общего пользования местного значения</w:t>
                  </w:r>
                </w:p>
              </w:tc>
            </w:tr>
            <w:tr w:rsidR="006D0170" w:rsidRPr="00B9273F" w:rsidTr="009B39CC">
              <w:trPr>
                <w:cantSplit/>
                <w:trHeight w:val="1304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.1</w:t>
                  </w:r>
                </w:p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B9273F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A44D7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sz w:val="16"/>
                      <w:szCs w:val="16"/>
                    </w:rP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621F2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 муниципального образования</w:t>
                  </w:r>
                </w:p>
                <w:p w:rsidR="006D0170" w:rsidRPr="00C709DE" w:rsidRDefault="006D0170" w:rsidP="00621F2F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D0170" w:rsidRPr="00C709DE" w:rsidRDefault="006D017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D0170" w:rsidRPr="00C709DE" w:rsidRDefault="006D017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D0170" w:rsidRPr="00C709DE" w:rsidRDefault="006D0170" w:rsidP="00B735BA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D0170" w:rsidRPr="00C709DE" w:rsidRDefault="006D0170" w:rsidP="00587ED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A259A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3E10D7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6F7B3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6F7B3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FB5AC8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</w:t>
                  </w:r>
                  <w:r w:rsidRPr="006F7B3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FB23A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  <w:p w:rsidR="006D0170" w:rsidRPr="006F7B31" w:rsidRDefault="006D017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7D78B5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6D0170" w:rsidRPr="00B9273F" w:rsidTr="0098505B">
              <w:trPr>
                <w:cantSplit/>
                <w:trHeight w:val="1781"/>
                <w:tblCellSpacing w:w="5" w:type="nil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</w:t>
                  </w:r>
                </w:p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D0170" w:rsidRPr="006F7B31" w:rsidRDefault="006D0170" w:rsidP="00C82733">
                  <w:pPr>
                    <w:tabs>
                      <w:tab w:val="left" w:pos="360"/>
                      <w:tab w:val="left" w:pos="720"/>
                      <w:tab w:val="left" w:pos="90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C8273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Выполнение работ по содержанию, ремонту, капитальному ремонту и реконструкции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 муниципального образования</w:t>
                  </w:r>
                </w:p>
                <w:p w:rsidR="006D0170" w:rsidRPr="00C709DE" w:rsidRDefault="006D017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170" w:rsidRPr="00C709DE" w:rsidRDefault="006D017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Бюджет муниципального образования</w:t>
                  </w:r>
                </w:p>
                <w:p w:rsidR="006D0170" w:rsidRPr="00C709DE" w:rsidRDefault="006D0170" w:rsidP="00C8273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709D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«Новодугинский район»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9B39C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82 411,5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9 754,4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9 194,6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7 658,3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8370,2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9 343,7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7B31">
                    <w:rPr>
                      <w:rFonts w:ascii="Times New Roman" w:hAnsi="Times New Roman"/>
                      <w:sz w:val="20"/>
                      <w:szCs w:val="20"/>
                    </w:rPr>
                    <w:t>9 207,7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9427,3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9 629,7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9825,6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FB5AC8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Default="006D0170" w:rsidP="00FB23A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3A7EC4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6D0170" w:rsidRPr="00B9273F" w:rsidTr="0098505B">
              <w:trPr>
                <w:cantSplit/>
                <w:trHeight w:val="1337"/>
                <w:tblCellSpacing w:w="5" w:type="nil"/>
              </w:trPr>
              <w:tc>
                <w:tcPr>
                  <w:tcW w:w="53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170" w:rsidRPr="00DC6633" w:rsidRDefault="006D0170" w:rsidP="003C51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9B39C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82 41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9 754,4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9 194,6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7 658,3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8370,2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9 343,7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9 207,7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9427,3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9 629,7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DC6633" w:rsidRDefault="006D0170" w:rsidP="000E66CF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C663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9825,6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07DE1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Pr="006F7B31" w:rsidRDefault="006D0170" w:rsidP="00C82733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0170" w:rsidRDefault="006D0170" w:rsidP="008C7BD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0170" w:rsidRPr="00B9273F" w:rsidRDefault="006D0170" w:rsidP="00B927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0170" w:rsidRPr="00B9273F" w:rsidRDefault="006D0170" w:rsidP="00587ED0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6D0170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0" w:rsidRDefault="006D0170">
      <w:pPr>
        <w:spacing w:after="0" w:line="240" w:lineRule="auto"/>
      </w:pPr>
      <w:r>
        <w:separator/>
      </w:r>
    </w:p>
  </w:endnote>
  <w:endnote w:type="continuationSeparator" w:id="0">
    <w:p w:rsidR="006D0170" w:rsidRDefault="006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0" w:rsidRDefault="006D0170">
      <w:pPr>
        <w:spacing w:after="0" w:line="240" w:lineRule="auto"/>
      </w:pPr>
      <w:r>
        <w:separator/>
      </w:r>
    </w:p>
  </w:footnote>
  <w:footnote w:type="continuationSeparator" w:id="0">
    <w:p w:rsidR="006D0170" w:rsidRDefault="006D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  <w:rPr>
        <w:rFonts w:cs="Times New Roman"/>
      </w:rPr>
    </w:lvl>
  </w:abstractNum>
  <w:abstractNum w:abstractNumId="12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7FD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883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6CF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6A1"/>
    <w:rsid w:val="001277FF"/>
    <w:rsid w:val="0013090B"/>
    <w:rsid w:val="001309DA"/>
    <w:rsid w:val="00133236"/>
    <w:rsid w:val="001332B4"/>
    <w:rsid w:val="00133517"/>
    <w:rsid w:val="001338A3"/>
    <w:rsid w:val="001340C6"/>
    <w:rsid w:val="00134DAB"/>
    <w:rsid w:val="00135978"/>
    <w:rsid w:val="001366B5"/>
    <w:rsid w:val="001400D3"/>
    <w:rsid w:val="001415B8"/>
    <w:rsid w:val="00141DE7"/>
    <w:rsid w:val="0014299E"/>
    <w:rsid w:val="00142A60"/>
    <w:rsid w:val="001431B7"/>
    <w:rsid w:val="0014331A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F77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843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1F1A"/>
    <w:rsid w:val="0026377F"/>
    <w:rsid w:val="00263913"/>
    <w:rsid w:val="00263B2B"/>
    <w:rsid w:val="00264A3B"/>
    <w:rsid w:val="00265228"/>
    <w:rsid w:val="0026670D"/>
    <w:rsid w:val="00267374"/>
    <w:rsid w:val="0027127B"/>
    <w:rsid w:val="002719DC"/>
    <w:rsid w:val="00271F16"/>
    <w:rsid w:val="00271FE3"/>
    <w:rsid w:val="00272909"/>
    <w:rsid w:val="00272F39"/>
    <w:rsid w:val="00273402"/>
    <w:rsid w:val="0027383F"/>
    <w:rsid w:val="002755A8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6AE2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799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77B0B"/>
    <w:rsid w:val="00480194"/>
    <w:rsid w:val="0048118F"/>
    <w:rsid w:val="00482201"/>
    <w:rsid w:val="00482426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237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92A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1D54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84F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63E7"/>
    <w:rsid w:val="005E63F5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6E2"/>
    <w:rsid w:val="00641755"/>
    <w:rsid w:val="00642053"/>
    <w:rsid w:val="006422AC"/>
    <w:rsid w:val="00642E3B"/>
    <w:rsid w:val="00643688"/>
    <w:rsid w:val="006445C8"/>
    <w:rsid w:val="00645795"/>
    <w:rsid w:val="00646556"/>
    <w:rsid w:val="006468A8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7E"/>
    <w:rsid w:val="00670A28"/>
    <w:rsid w:val="00670B9C"/>
    <w:rsid w:val="006721C8"/>
    <w:rsid w:val="006726C0"/>
    <w:rsid w:val="006738C8"/>
    <w:rsid w:val="00674132"/>
    <w:rsid w:val="00674C61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63A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170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AC3"/>
    <w:rsid w:val="00716990"/>
    <w:rsid w:val="00717380"/>
    <w:rsid w:val="007178FC"/>
    <w:rsid w:val="00717FC1"/>
    <w:rsid w:val="007208D8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75B"/>
    <w:rsid w:val="007E1C19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9723D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3CF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5FB5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505B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9CC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A4"/>
    <w:rsid w:val="00A259C1"/>
    <w:rsid w:val="00A25A01"/>
    <w:rsid w:val="00A25BD8"/>
    <w:rsid w:val="00A25E38"/>
    <w:rsid w:val="00A2611C"/>
    <w:rsid w:val="00A27301"/>
    <w:rsid w:val="00A3019C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A9E"/>
    <w:rsid w:val="00A56CE2"/>
    <w:rsid w:val="00A57394"/>
    <w:rsid w:val="00A57B6A"/>
    <w:rsid w:val="00A61089"/>
    <w:rsid w:val="00A61600"/>
    <w:rsid w:val="00A617B1"/>
    <w:rsid w:val="00A623E5"/>
    <w:rsid w:val="00A626DF"/>
    <w:rsid w:val="00A62725"/>
    <w:rsid w:val="00A634DB"/>
    <w:rsid w:val="00A635C9"/>
    <w:rsid w:val="00A63FFA"/>
    <w:rsid w:val="00A658A0"/>
    <w:rsid w:val="00A65AC3"/>
    <w:rsid w:val="00A66DE0"/>
    <w:rsid w:val="00A6753C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3E9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1E6E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5255"/>
    <w:rsid w:val="00B852B8"/>
    <w:rsid w:val="00B854DE"/>
    <w:rsid w:val="00B86678"/>
    <w:rsid w:val="00B867DF"/>
    <w:rsid w:val="00B86C00"/>
    <w:rsid w:val="00B90A79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683C"/>
    <w:rsid w:val="00BB749D"/>
    <w:rsid w:val="00BB7503"/>
    <w:rsid w:val="00BB7E19"/>
    <w:rsid w:val="00BC0D73"/>
    <w:rsid w:val="00BC222A"/>
    <w:rsid w:val="00BC238E"/>
    <w:rsid w:val="00BC272F"/>
    <w:rsid w:val="00BC2787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09DE"/>
    <w:rsid w:val="00C7199D"/>
    <w:rsid w:val="00C71F01"/>
    <w:rsid w:val="00C72AA9"/>
    <w:rsid w:val="00C73015"/>
    <w:rsid w:val="00C7307D"/>
    <w:rsid w:val="00C74209"/>
    <w:rsid w:val="00C750EC"/>
    <w:rsid w:val="00C75BE9"/>
    <w:rsid w:val="00C75E54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733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A7666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364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29BD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66850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776D8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9C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DA1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33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58C9"/>
    <w:rsid w:val="00DE641F"/>
    <w:rsid w:val="00DE7130"/>
    <w:rsid w:val="00DE7240"/>
    <w:rsid w:val="00DF0049"/>
    <w:rsid w:val="00DF00B4"/>
    <w:rsid w:val="00DF02BD"/>
    <w:rsid w:val="00DF083D"/>
    <w:rsid w:val="00DF0853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6D0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6D8E"/>
    <w:rsid w:val="00E46F01"/>
    <w:rsid w:val="00E47273"/>
    <w:rsid w:val="00E4781A"/>
    <w:rsid w:val="00E50391"/>
    <w:rsid w:val="00E50812"/>
    <w:rsid w:val="00E50C40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59B7"/>
    <w:rsid w:val="00E660C4"/>
    <w:rsid w:val="00E669A1"/>
    <w:rsid w:val="00E7022F"/>
    <w:rsid w:val="00E70C68"/>
    <w:rsid w:val="00E71085"/>
    <w:rsid w:val="00E71CBE"/>
    <w:rsid w:val="00E7200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5C2"/>
    <w:rsid w:val="00EB2A79"/>
    <w:rsid w:val="00EB3205"/>
    <w:rsid w:val="00EB3A43"/>
    <w:rsid w:val="00EB3B35"/>
    <w:rsid w:val="00EB417E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3AE"/>
    <w:rsid w:val="00F338BC"/>
    <w:rsid w:val="00F33BE0"/>
    <w:rsid w:val="00F34F32"/>
    <w:rsid w:val="00F354C0"/>
    <w:rsid w:val="00F35557"/>
    <w:rsid w:val="00F3609D"/>
    <w:rsid w:val="00F371C3"/>
    <w:rsid w:val="00F403F2"/>
    <w:rsid w:val="00F41246"/>
    <w:rsid w:val="00F417E3"/>
    <w:rsid w:val="00F434BF"/>
    <w:rsid w:val="00F43E73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E7C9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9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5C8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48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B60"/>
    <w:rPr>
      <w:rFonts w:ascii="Calibri" w:hAnsi="Calibri" w:cs="Times New Roman"/>
      <w:sz w:val="22"/>
      <w:szCs w:val="22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3148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01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1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1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Знак Знак Знак Знак Знак Знак"/>
    <w:basedOn w:val="Normal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F7D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paragraph" w:customStyle="1" w:styleId="2">
    <w:name w:val="заголовок 2"/>
    <w:basedOn w:val="Normal"/>
    <w:next w:val="Normal"/>
    <w:uiPriority w:val="99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Normal"/>
    <w:uiPriority w:val="99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458E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1561"/>
    <w:rPr>
      <w:rFonts w:cs="Times New Roman"/>
      <w:sz w:val="16"/>
      <w:szCs w:val="16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4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54D3"/>
    <w:rPr>
      <w:rFonts w:eastAsia="Times New Roman" w:cs="Times New Roman"/>
      <w:sz w:val="22"/>
      <w:szCs w:val="22"/>
    </w:rPr>
  </w:style>
  <w:style w:type="paragraph" w:customStyle="1" w:styleId="10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10</Pages>
  <Words>2247</Words>
  <Characters>12809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subject/>
  <dc:creator>Торопов</dc:creator>
  <cp:keywords/>
  <dc:description/>
  <cp:lastModifiedBy>DeloPro</cp:lastModifiedBy>
  <cp:revision>21</cp:revision>
  <cp:lastPrinted>2021-12-20T09:50:00Z</cp:lastPrinted>
  <dcterms:created xsi:type="dcterms:W3CDTF">2021-12-15T09:40:00Z</dcterms:created>
  <dcterms:modified xsi:type="dcterms:W3CDTF">2022-01-11T05:14:00Z</dcterms:modified>
</cp:coreProperties>
</file>