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C7" w:rsidRDefault="00BB74C7" w:rsidP="00D849E7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4" o:title=""/>
          </v:shape>
          <o:OLEObject Type="Embed" ProgID="Word.Picture.8" ShapeID="_x0000_i1025" DrawAspect="Content" ObjectID="_1690095594" r:id="rId5"/>
        </w:object>
      </w:r>
    </w:p>
    <w:p w:rsidR="00BB74C7" w:rsidRDefault="00BB74C7" w:rsidP="00D849E7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B74C7" w:rsidRDefault="00BB74C7" w:rsidP="00D849E7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BB74C7" w:rsidRDefault="00BB74C7" w:rsidP="00D849E7">
      <w:pPr>
        <w:ind w:right="-284"/>
        <w:jc w:val="center"/>
        <w:rPr>
          <w:b/>
          <w:sz w:val="18"/>
        </w:rPr>
      </w:pPr>
    </w:p>
    <w:p w:rsidR="00BB74C7" w:rsidRDefault="00BB74C7" w:rsidP="00D849E7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BB74C7" w:rsidRDefault="00BB74C7" w:rsidP="00D849E7">
      <w:pPr>
        <w:ind w:right="-284"/>
        <w:rPr>
          <w:sz w:val="28"/>
          <w:szCs w:val="28"/>
        </w:rPr>
      </w:pPr>
    </w:p>
    <w:p w:rsidR="00BB74C7" w:rsidRPr="0066292C" w:rsidRDefault="00BB74C7" w:rsidP="00D849E7">
      <w:pPr>
        <w:ind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0075A">
        <w:rPr>
          <w:sz w:val="28"/>
          <w:szCs w:val="28"/>
        </w:rPr>
        <w:t>06.08.2021</w:t>
      </w:r>
      <w:r>
        <w:rPr>
          <w:sz w:val="28"/>
          <w:szCs w:val="28"/>
        </w:rPr>
        <w:t xml:space="preserve"> №</w:t>
      </w:r>
      <w:r w:rsidR="00586116">
        <w:rPr>
          <w:sz w:val="28"/>
          <w:szCs w:val="28"/>
        </w:rPr>
        <w:t xml:space="preserve"> </w:t>
      </w:r>
      <w:r w:rsidR="00D0075A">
        <w:rPr>
          <w:sz w:val="28"/>
          <w:szCs w:val="28"/>
        </w:rPr>
        <w:t>126</w:t>
      </w:r>
    </w:p>
    <w:p w:rsidR="00BB74C7" w:rsidRDefault="00BB74C7" w:rsidP="00D849E7">
      <w:pPr>
        <w:ind w:right="4820"/>
        <w:jc w:val="both"/>
        <w:rPr>
          <w:sz w:val="28"/>
          <w:szCs w:val="28"/>
        </w:rPr>
      </w:pPr>
    </w:p>
    <w:p w:rsidR="00C504AD" w:rsidRDefault="00C504AD" w:rsidP="00D849E7">
      <w:pPr>
        <w:ind w:right="4820"/>
        <w:jc w:val="both"/>
        <w:rPr>
          <w:sz w:val="28"/>
          <w:szCs w:val="28"/>
        </w:rPr>
      </w:pPr>
    </w:p>
    <w:p w:rsidR="00BB74C7" w:rsidRDefault="00BB74C7" w:rsidP="00D849E7">
      <w:pPr>
        <w:ind w:right="5668"/>
        <w:jc w:val="both"/>
        <w:rPr>
          <w:sz w:val="28"/>
          <w:szCs w:val="28"/>
        </w:rPr>
      </w:pPr>
      <w:r w:rsidRPr="005D4422">
        <w:rPr>
          <w:sz w:val="28"/>
          <w:szCs w:val="28"/>
        </w:rPr>
        <w:t xml:space="preserve">Об определении специальных мест для размещения </w:t>
      </w:r>
      <w:r>
        <w:rPr>
          <w:sz w:val="28"/>
          <w:szCs w:val="28"/>
        </w:rPr>
        <w:t xml:space="preserve">печатных агитационных материалов по выборам </w:t>
      </w:r>
      <w:proofErr w:type="gramStart"/>
      <w:r w:rsidR="004A27AE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4A27AE">
        <w:rPr>
          <w:sz w:val="28"/>
          <w:szCs w:val="28"/>
        </w:rPr>
        <w:t xml:space="preserve"> 19 сентября 2021 года</w:t>
      </w:r>
    </w:p>
    <w:p w:rsidR="00BB74C7" w:rsidRDefault="00BB74C7" w:rsidP="00D849E7">
      <w:pPr>
        <w:ind w:right="5103"/>
        <w:jc w:val="both"/>
        <w:rPr>
          <w:sz w:val="28"/>
          <w:szCs w:val="28"/>
        </w:rPr>
      </w:pPr>
    </w:p>
    <w:p w:rsidR="003C312F" w:rsidRDefault="003C312F" w:rsidP="00D849E7">
      <w:pPr>
        <w:ind w:right="5103"/>
        <w:jc w:val="both"/>
        <w:rPr>
          <w:sz w:val="28"/>
          <w:szCs w:val="28"/>
        </w:rPr>
      </w:pPr>
    </w:p>
    <w:p w:rsidR="003C312F" w:rsidRPr="00D74CB9" w:rsidRDefault="003C312F" w:rsidP="00D849E7">
      <w:pPr>
        <w:ind w:right="5103"/>
        <w:jc w:val="both"/>
        <w:rPr>
          <w:sz w:val="28"/>
          <w:szCs w:val="28"/>
        </w:rPr>
      </w:pPr>
    </w:p>
    <w:p w:rsidR="00BB74C7" w:rsidRDefault="00BB74C7" w:rsidP="00D8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4A27AE">
        <w:rPr>
          <w:sz w:val="28"/>
          <w:szCs w:val="28"/>
        </w:rPr>
        <w:t>9</w:t>
      </w:r>
      <w:r>
        <w:rPr>
          <w:sz w:val="28"/>
          <w:szCs w:val="28"/>
        </w:rPr>
        <w:t xml:space="preserve"> статьи </w:t>
      </w:r>
      <w:r w:rsidR="004A27AE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="004A27AE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</w:t>
      </w:r>
      <w:r w:rsidR="004A27A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A27A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4A27A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4A27AE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4A27AE">
        <w:rPr>
          <w:sz w:val="28"/>
          <w:szCs w:val="28"/>
        </w:rPr>
        <w:t>ФЗ</w:t>
      </w:r>
      <w:r>
        <w:rPr>
          <w:sz w:val="28"/>
          <w:szCs w:val="28"/>
        </w:rPr>
        <w:t xml:space="preserve"> «О выборах </w:t>
      </w:r>
      <w:r w:rsidR="004A27AE">
        <w:rPr>
          <w:sz w:val="28"/>
          <w:szCs w:val="28"/>
        </w:rPr>
        <w:t>депутатов Государственной Думы Федерального Собрания Российской Федерации»</w:t>
      </w:r>
      <w:r w:rsidR="004018F0">
        <w:rPr>
          <w:sz w:val="28"/>
          <w:szCs w:val="28"/>
        </w:rPr>
        <w:t>,</w:t>
      </w:r>
    </w:p>
    <w:p w:rsidR="00BB74C7" w:rsidRPr="00D74CB9" w:rsidRDefault="00BB74C7" w:rsidP="00D849E7">
      <w:pPr>
        <w:ind w:firstLine="709"/>
        <w:jc w:val="both"/>
        <w:rPr>
          <w:sz w:val="28"/>
          <w:szCs w:val="28"/>
        </w:rPr>
      </w:pPr>
    </w:p>
    <w:p w:rsidR="00BB74C7" w:rsidRDefault="00BB74C7" w:rsidP="00D849E7">
      <w:pPr>
        <w:ind w:firstLine="709"/>
        <w:jc w:val="both"/>
        <w:rPr>
          <w:sz w:val="28"/>
          <w:szCs w:val="28"/>
        </w:rPr>
      </w:pPr>
      <w:r w:rsidRPr="00D74CB9">
        <w:rPr>
          <w:sz w:val="28"/>
          <w:szCs w:val="28"/>
        </w:rPr>
        <w:t>Администрация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</w:t>
      </w:r>
      <w:proofErr w:type="gramStart"/>
      <w:r w:rsidRPr="00D74CB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т:</w:t>
      </w:r>
    </w:p>
    <w:p w:rsidR="00BB74C7" w:rsidRPr="00D74CB9" w:rsidRDefault="00BB74C7" w:rsidP="00D849E7">
      <w:pPr>
        <w:ind w:firstLine="709"/>
        <w:jc w:val="both"/>
        <w:rPr>
          <w:sz w:val="28"/>
          <w:szCs w:val="28"/>
        </w:rPr>
      </w:pPr>
    </w:p>
    <w:p w:rsidR="00BB74C7" w:rsidRDefault="00BB74C7" w:rsidP="00D849E7">
      <w:pPr>
        <w:ind w:right="-1" w:firstLine="709"/>
        <w:jc w:val="both"/>
        <w:rPr>
          <w:sz w:val="28"/>
          <w:szCs w:val="28"/>
        </w:rPr>
      </w:pPr>
      <w:r w:rsidRPr="00D74CB9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специальные места для размещения печатных агитационных материалов по выборам </w:t>
      </w:r>
      <w:proofErr w:type="gramStart"/>
      <w:r w:rsidR="004A27AE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4A27AE">
        <w:rPr>
          <w:sz w:val="28"/>
          <w:szCs w:val="28"/>
        </w:rPr>
        <w:t xml:space="preserve"> 19 сентября 2021</w:t>
      </w:r>
      <w:r>
        <w:rPr>
          <w:sz w:val="28"/>
          <w:szCs w:val="28"/>
        </w:rPr>
        <w:t xml:space="preserve"> года на территории избирательных участков, образованных на территории муниципального образования «Новодуги</w:t>
      </w:r>
      <w:r w:rsidR="004E2BE6">
        <w:rPr>
          <w:sz w:val="28"/>
          <w:szCs w:val="28"/>
        </w:rPr>
        <w:t xml:space="preserve">нский район» Смоленской области, </w:t>
      </w:r>
      <w:r>
        <w:rPr>
          <w:sz w:val="28"/>
          <w:szCs w:val="28"/>
        </w:rPr>
        <w:t>согласно приложени</w:t>
      </w:r>
      <w:r w:rsidR="00586116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BB74C7" w:rsidRDefault="00BB74C7" w:rsidP="00D849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обязательному опубликованию в районной газете «Сельские зори».</w:t>
      </w:r>
    </w:p>
    <w:p w:rsidR="00BB74C7" w:rsidRDefault="00BB74C7" w:rsidP="00D8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</w:t>
      </w:r>
      <w:r w:rsidR="00195798">
        <w:rPr>
          <w:sz w:val="28"/>
          <w:szCs w:val="28"/>
        </w:rPr>
        <w:t>В.В. Иванов</w:t>
      </w:r>
      <w:r w:rsidR="00655E38">
        <w:rPr>
          <w:sz w:val="28"/>
          <w:szCs w:val="28"/>
        </w:rPr>
        <w:t>а</w:t>
      </w:r>
      <w:r w:rsidR="00195798">
        <w:rPr>
          <w:sz w:val="28"/>
          <w:szCs w:val="28"/>
        </w:rPr>
        <w:t>.</w:t>
      </w:r>
    </w:p>
    <w:p w:rsidR="00BB74C7" w:rsidRDefault="00BB74C7" w:rsidP="00D849E7">
      <w:pPr>
        <w:ind w:firstLine="709"/>
        <w:jc w:val="both"/>
      </w:pPr>
    </w:p>
    <w:p w:rsidR="00BB74C7" w:rsidRDefault="00BB74C7" w:rsidP="00D849E7">
      <w:pPr>
        <w:jc w:val="both"/>
      </w:pPr>
    </w:p>
    <w:p w:rsidR="00BB74C7" w:rsidRDefault="00BB74C7" w:rsidP="00D849E7">
      <w:pPr>
        <w:jc w:val="both"/>
      </w:pPr>
    </w:p>
    <w:p w:rsidR="00BB74C7" w:rsidRDefault="00BB74C7" w:rsidP="00D849E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74C7" w:rsidRDefault="00BB74C7" w:rsidP="00D849E7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BB74C7" w:rsidRDefault="00BB74C7" w:rsidP="00D849E7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  <w:t xml:space="preserve">  </w:t>
      </w:r>
      <w:r w:rsidR="004018F0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195798">
        <w:rPr>
          <w:sz w:val="28"/>
          <w:szCs w:val="28"/>
        </w:rPr>
        <w:t>В. Соколов</w:t>
      </w: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9C35EA">
      <w:pPr>
        <w:rPr>
          <w:sz w:val="28"/>
          <w:szCs w:val="28"/>
        </w:rPr>
      </w:pPr>
    </w:p>
    <w:p w:rsidR="00BB74C7" w:rsidRDefault="00BB74C7" w:rsidP="009C35EA">
      <w:pPr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tbl>
      <w:tblPr>
        <w:tblW w:w="10403" w:type="dxa"/>
        <w:tblInd w:w="108" w:type="dxa"/>
        <w:tblLayout w:type="fixed"/>
        <w:tblLook w:val="0000"/>
      </w:tblPr>
      <w:tblGrid>
        <w:gridCol w:w="4421"/>
        <w:gridCol w:w="783"/>
        <w:gridCol w:w="5199"/>
      </w:tblGrid>
      <w:tr w:rsidR="00BB74C7" w:rsidRPr="004D04E1" w:rsidTr="009C35EA">
        <w:trPr>
          <w:trHeight w:val="2254"/>
        </w:trPr>
        <w:tc>
          <w:tcPr>
            <w:tcW w:w="4421" w:type="dxa"/>
          </w:tcPr>
          <w:p w:rsidR="00BB74C7" w:rsidRDefault="00BB74C7" w:rsidP="0057435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Отп. 1 экз. – в дело</w:t>
            </w:r>
          </w:p>
          <w:p w:rsidR="00BB74C7" w:rsidRDefault="00BB74C7" w:rsidP="00574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Исп. _________</w:t>
            </w:r>
            <w:r>
              <w:t xml:space="preserve"> </w:t>
            </w:r>
            <w:r w:rsidR="00195798">
              <w:rPr>
                <w:sz w:val="28"/>
                <w:szCs w:val="28"/>
              </w:rPr>
              <w:t>В.В. Иванов</w:t>
            </w:r>
            <w:r>
              <w:rPr>
                <w:sz w:val="28"/>
                <w:szCs w:val="28"/>
              </w:rPr>
              <w:t xml:space="preserve"> </w:t>
            </w:r>
          </w:p>
          <w:p w:rsidR="00BB74C7" w:rsidRDefault="00BB74C7" w:rsidP="00574358">
            <w:pPr>
              <w:rPr>
                <w:sz w:val="28"/>
              </w:rPr>
            </w:pPr>
            <w:r>
              <w:rPr>
                <w:sz w:val="28"/>
              </w:rPr>
              <w:t>т. 2-12-44</w:t>
            </w:r>
          </w:p>
          <w:p w:rsidR="00BB74C7" w:rsidRDefault="00BB74C7" w:rsidP="00574358">
            <w:pPr>
              <w:rPr>
                <w:sz w:val="28"/>
              </w:rPr>
            </w:pPr>
            <w:r>
              <w:rPr>
                <w:sz w:val="28"/>
              </w:rPr>
              <w:t>"____" _________ 20</w:t>
            </w:r>
            <w:r w:rsidR="00195798">
              <w:rPr>
                <w:sz w:val="28"/>
              </w:rPr>
              <w:t>2</w:t>
            </w:r>
            <w:r w:rsidR="004A27AE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  <w:p w:rsidR="00BB74C7" w:rsidRDefault="00BB74C7" w:rsidP="00574358"/>
        </w:tc>
        <w:tc>
          <w:tcPr>
            <w:tcW w:w="783" w:type="dxa"/>
          </w:tcPr>
          <w:p w:rsidR="00BB74C7" w:rsidRDefault="00BB74C7" w:rsidP="00574358">
            <w:pPr>
              <w:snapToGrid w:val="0"/>
            </w:pPr>
          </w:p>
        </w:tc>
        <w:tc>
          <w:tcPr>
            <w:tcW w:w="5199" w:type="dxa"/>
          </w:tcPr>
          <w:p w:rsidR="00BB74C7" w:rsidRDefault="00BB74C7" w:rsidP="0057435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Разослать:</w:t>
            </w:r>
          </w:p>
          <w:p w:rsidR="00BB74C7" w:rsidRDefault="00BB74C7" w:rsidP="00574358">
            <w:pPr>
              <w:rPr>
                <w:sz w:val="28"/>
              </w:rPr>
            </w:pPr>
          </w:p>
          <w:p w:rsidR="00BB74C7" w:rsidRPr="004D04E1" w:rsidRDefault="00195798" w:rsidP="005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</w:t>
            </w:r>
            <w:r w:rsidR="00BB74C7">
              <w:rPr>
                <w:sz w:val="28"/>
                <w:szCs w:val="28"/>
              </w:rPr>
              <w:t>збирательная комиссия муниципального образования «Новодугинский район» Смоленской области</w:t>
            </w:r>
            <w:r w:rsidR="00655E3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В.В. Иванову</w:t>
            </w:r>
            <w:r w:rsidR="00655E38">
              <w:rPr>
                <w:sz w:val="28"/>
                <w:szCs w:val="28"/>
              </w:rPr>
              <w:t>, районная газета «Сельские зори»</w:t>
            </w:r>
          </w:p>
        </w:tc>
      </w:tr>
      <w:tr w:rsidR="00BB74C7" w:rsidTr="009C35EA">
        <w:trPr>
          <w:trHeight w:val="1268"/>
        </w:trPr>
        <w:tc>
          <w:tcPr>
            <w:tcW w:w="10403" w:type="dxa"/>
            <w:gridSpan w:val="3"/>
          </w:tcPr>
          <w:p w:rsidR="00BB74C7" w:rsidRDefault="00BB74C7" w:rsidP="00574358">
            <w:pPr>
              <w:snapToGrid w:val="0"/>
              <w:rPr>
                <w:sz w:val="28"/>
                <w:szCs w:val="28"/>
              </w:rPr>
            </w:pPr>
          </w:p>
          <w:p w:rsidR="00BB74C7" w:rsidRDefault="00BB74C7" w:rsidP="0057435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BB74C7" w:rsidRDefault="00BB74C7" w:rsidP="00574358">
            <w:pPr>
              <w:rPr>
                <w:sz w:val="28"/>
                <w:szCs w:val="28"/>
              </w:rPr>
            </w:pPr>
          </w:p>
          <w:p w:rsidR="00BB74C7" w:rsidRDefault="00195798" w:rsidP="005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Романова</w:t>
            </w:r>
            <w:r w:rsidR="00BB74C7">
              <w:rPr>
                <w:sz w:val="28"/>
                <w:szCs w:val="28"/>
              </w:rPr>
              <w:tab/>
              <w:t xml:space="preserve">             ________________</w:t>
            </w:r>
            <w:r w:rsidR="00BB74C7">
              <w:rPr>
                <w:sz w:val="28"/>
                <w:szCs w:val="28"/>
              </w:rPr>
              <w:tab/>
              <w:t xml:space="preserve">«_____»______________  </w:t>
            </w:r>
            <w:r>
              <w:rPr>
                <w:sz w:val="28"/>
                <w:szCs w:val="28"/>
              </w:rPr>
              <w:t>202</w:t>
            </w:r>
            <w:r w:rsidR="004A27AE">
              <w:rPr>
                <w:sz w:val="28"/>
                <w:szCs w:val="28"/>
              </w:rPr>
              <w:t>1</w:t>
            </w:r>
            <w:r w:rsidR="00BB74C7">
              <w:rPr>
                <w:sz w:val="28"/>
                <w:szCs w:val="28"/>
              </w:rPr>
              <w:t xml:space="preserve">  </w:t>
            </w:r>
          </w:p>
          <w:p w:rsidR="00BB74C7" w:rsidRDefault="00195798" w:rsidP="005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Эминова</w:t>
            </w:r>
            <w:r w:rsidR="00BB74C7">
              <w:rPr>
                <w:sz w:val="28"/>
                <w:szCs w:val="28"/>
              </w:rPr>
              <w:tab/>
              <w:t xml:space="preserve">             ________________</w:t>
            </w:r>
            <w:r w:rsidR="00BB74C7">
              <w:rPr>
                <w:sz w:val="28"/>
                <w:szCs w:val="28"/>
              </w:rPr>
              <w:tab/>
              <w:t xml:space="preserve">«_____»______________  </w:t>
            </w:r>
            <w:r>
              <w:rPr>
                <w:sz w:val="28"/>
                <w:szCs w:val="28"/>
              </w:rPr>
              <w:t>202</w:t>
            </w:r>
            <w:r w:rsidR="004A27AE">
              <w:rPr>
                <w:sz w:val="28"/>
                <w:szCs w:val="28"/>
              </w:rPr>
              <w:t>1</w:t>
            </w:r>
          </w:p>
          <w:p w:rsidR="00BB74C7" w:rsidRDefault="00BB74C7" w:rsidP="00574358">
            <w:pPr>
              <w:rPr>
                <w:sz w:val="28"/>
                <w:szCs w:val="28"/>
              </w:rPr>
            </w:pPr>
          </w:p>
        </w:tc>
      </w:tr>
    </w:tbl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Default="00BB74C7" w:rsidP="00D849E7">
      <w:pPr>
        <w:ind w:left="4536"/>
        <w:jc w:val="center"/>
        <w:rPr>
          <w:sz w:val="28"/>
          <w:szCs w:val="28"/>
        </w:rPr>
      </w:pPr>
    </w:p>
    <w:p w:rsidR="00BB74C7" w:rsidRPr="00D23CC8" w:rsidRDefault="00BB74C7" w:rsidP="00D849E7">
      <w:pPr>
        <w:ind w:left="4536"/>
        <w:jc w:val="center"/>
        <w:rPr>
          <w:sz w:val="28"/>
          <w:szCs w:val="28"/>
        </w:rPr>
      </w:pPr>
      <w:r w:rsidRPr="00D23CC8">
        <w:rPr>
          <w:sz w:val="28"/>
          <w:szCs w:val="28"/>
        </w:rPr>
        <w:t>Приложение</w:t>
      </w:r>
    </w:p>
    <w:p w:rsidR="00BB74C7" w:rsidRPr="00D23CC8" w:rsidRDefault="00BB74C7" w:rsidP="00D849E7">
      <w:pPr>
        <w:ind w:left="4536"/>
        <w:jc w:val="center"/>
        <w:rPr>
          <w:sz w:val="28"/>
          <w:szCs w:val="28"/>
        </w:rPr>
      </w:pPr>
      <w:r w:rsidRPr="00D23CC8">
        <w:rPr>
          <w:sz w:val="28"/>
          <w:szCs w:val="28"/>
        </w:rPr>
        <w:t xml:space="preserve"> к постановлению Администрации </w:t>
      </w:r>
    </w:p>
    <w:p w:rsidR="00BB74C7" w:rsidRPr="00D23CC8" w:rsidRDefault="00BB74C7" w:rsidP="00D849E7">
      <w:pPr>
        <w:ind w:left="4536"/>
        <w:jc w:val="center"/>
        <w:rPr>
          <w:sz w:val="28"/>
          <w:szCs w:val="28"/>
        </w:rPr>
      </w:pPr>
      <w:r w:rsidRPr="00D23CC8">
        <w:rPr>
          <w:sz w:val="28"/>
          <w:szCs w:val="28"/>
        </w:rPr>
        <w:t xml:space="preserve">муниципального образования </w:t>
      </w:r>
    </w:p>
    <w:p w:rsidR="00BB74C7" w:rsidRPr="00D23CC8" w:rsidRDefault="00BB74C7" w:rsidP="00D849E7">
      <w:pPr>
        <w:ind w:left="4536"/>
        <w:jc w:val="center"/>
        <w:rPr>
          <w:sz w:val="28"/>
          <w:szCs w:val="28"/>
        </w:rPr>
      </w:pPr>
      <w:r w:rsidRPr="00D23CC8">
        <w:rPr>
          <w:sz w:val="28"/>
          <w:szCs w:val="28"/>
        </w:rPr>
        <w:t xml:space="preserve">«Новодугинский район» </w:t>
      </w:r>
    </w:p>
    <w:p w:rsidR="00BB74C7" w:rsidRPr="00D23CC8" w:rsidRDefault="00BB74C7" w:rsidP="00D849E7">
      <w:pPr>
        <w:ind w:left="4536"/>
        <w:jc w:val="center"/>
        <w:rPr>
          <w:sz w:val="28"/>
          <w:szCs w:val="28"/>
        </w:rPr>
      </w:pPr>
      <w:r w:rsidRPr="00D23CC8">
        <w:rPr>
          <w:sz w:val="28"/>
          <w:szCs w:val="28"/>
        </w:rPr>
        <w:t>Смоленской области</w:t>
      </w:r>
    </w:p>
    <w:p w:rsidR="00431680" w:rsidRPr="00195798" w:rsidRDefault="00431680" w:rsidP="00431680">
      <w:pPr>
        <w:ind w:left="4253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075A">
        <w:rPr>
          <w:sz w:val="28"/>
          <w:szCs w:val="28"/>
        </w:rPr>
        <w:t>06.08.2021</w:t>
      </w:r>
      <w:r>
        <w:rPr>
          <w:sz w:val="28"/>
          <w:szCs w:val="28"/>
        </w:rPr>
        <w:t xml:space="preserve"> №</w:t>
      </w:r>
      <w:r w:rsidR="004E2BE6">
        <w:rPr>
          <w:color w:val="FF0000"/>
          <w:sz w:val="28"/>
          <w:szCs w:val="28"/>
        </w:rPr>
        <w:t xml:space="preserve"> </w:t>
      </w:r>
      <w:r w:rsidR="00D0075A">
        <w:rPr>
          <w:sz w:val="28"/>
          <w:szCs w:val="28"/>
        </w:rPr>
        <w:t>126</w:t>
      </w:r>
    </w:p>
    <w:p w:rsidR="00BB74C7" w:rsidRPr="00D23CC8" w:rsidRDefault="00BB74C7" w:rsidP="00D849E7">
      <w:pPr>
        <w:ind w:left="4536"/>
        <w:jc w:val="center"/>
        <w:rPr>
          <w:sz w:val="28"/>
          <w:szCs w:val="28"/>
        </w:rPr>
      </w:pPr>
    </w:p>
    <w:p w:rsidR="00BB74C7" w:rsidRPr="004B7399" w:rsidRDefault="00BB74C7" w:rsidP="00D849E7">
      <w:pPr>
        <w:ind w:left="4536"/>
        <w:jc w:val="center"/>
      </w:pPr>
    </w:p>
    <w:tbl>
      <w:tblPr>
        <w:tblW w:w="10349" w:type="dxa"/>
        <w:tblLayout w:type="fixed"/>
        <w:tblLook w:val="00A0"/>
      </w:tblPr>
      <w:tblGrid>
        <w:gridCol w:w="1135"/>
        <w:gridCol w:w="9214"/>
      </w:tblGrid>
      <w:tr w:rsidR="00BB74C7" w:rsidRPr="00614433" w:rsidTr="00574358">
        <w:trPr>
          <w:trHeight w:val="7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BB74C7" w:rsidRDefault="00BB74C7" w:rsidP="0057435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BF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Специальные места </w:t>
            </w:r>
          </w:p>
          <w:p w:rsidR="00BB74C7" w:rsidRPr="009C0EDA" w:rsidRDefault="00BB74C7" w:rsidP="0057435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ED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для размещения печатных агитационных  материалов </w:t>
            </w:r>
          </w:p>
          <w:p w:rsidR="00BB74C7" w:rsidRPr="009C0EDA" w:rsidRDefault="009C0EDA" w:rsidP="0057435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EDA">
              <w:rPr>
                <w:b/>
                <w:sz w:val="28"/>
                <w:szCs w:val="28"/>
              </w:rPr>
              <w:t xml:space="preserve">по выборам </w:t>
            </w:r>
            <w:proofErr w:type="gramStart"/>
            <w:r w:rsidRPr="009C0EDA">
              <w:rPr>
                <w:b/>
                <w:sz w:val="28"/>
                <w:szCs w:val="28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Pr="009C0EDA">
              <w:rPr>
                <w:b/>
                <w:sz w:val="28"/>
                <w:szCs w:val="28"/>
              </w:rPr>
              <w:t xml:space="preserve"> 19 сентября 2021 года </w:t>
            </w:r>
          </w:p>
          <w:p w:rsidR="004E2BE6" w:rsidRPr="003B6BF9" w:rsidRDefault="004E2BE6" w:rsidP="0057435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74C7" w:rsidRPr="00614433" w:rsidTr="0057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135" w:type="dxa"/>
          </w:tcPr>
          <w:p w:rsidR="00BB74C7" w:rsidRPr="004B7399" w:rsidRDefault="00BB74C7" w:rsidP="00574358">
            <w:pPr>
              <w:jc w:val="center"/>
              <w:rPr>
                <w:b/>
                <w:lang w:eastAsia="ru-RU"/>
              </w:rPr>
            </w:pPr>
            <w:r w:rsidRPr="004B7399">
              <w:rPr>
                <w:b/>
                <w:lang w:val="en-US" w:eastAsia="ru-RU"/>
              </w:rPr>
              <w:t>№ УИК</w:t>
            </w:r>
          </w:p>
        </w:tc>
        <w:tc>
          <w:tcPr>
            <w:tcW w:w="9214" w:type="dxa"/>
          </w:tcPr>
          <w:p w:rsidR="00BB74C7" w:rsidRPr="004B7399" w:rsidRDefault="00195798" w:rsidP="004E2BE6">
            <w:pPr>
              <w:jc w:val="center"/>
              <w:rPr>
                <w:b/>
                <w:lang w:eastAsia="ru-RU"/>
              </w:rPr>
            </w:pPr>
            <w:r w:rsidRPr="0019579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места для размещения печатных агитационных  материалов </w:t>
            </w:r>
            <w:r w:rsidR="009C0EDA" w:rsidRPr="009C0EDA">
              <w:rPr>
                <w:b/>
                <w:sz w:val="22"/>
                <w:szCs w:val="22"/>
              </w:rPr>
              <w:t xml:space="preserve">по выборам </w:t>
            </w:r>
            <w:proofErr w:type="gramStart"/>
            <w:r w:rsidR="009C0EDA" w:rsidRPr="009C0EDA">
              <w:rPr>
                <w:b/>
                <w:sz w:val="22"/>
                <w:szCs w:val="22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="009C0EDA" w:rsidRPr="009C0EDA">
              <w:rPr>
                <w:b/>
                <w:sz w:val="22"/>
                <w:szCs w:val="22"/>
              </w:rPr>
              <w:t xml:space="preserve"> 19 сентября 2021 года</w:t>
            </w:r>
          </w:p>
        </w:tc>
      </w:tr>
      <w:tr w:rsidR="00BB74C7" w:rsidRPr="00614433" w:rsidTr="009C0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284</w:t>
            </w:r>
          </w:p>
        </w:tc>
        <w:tc>
          <w:tcPr>
            <w:tcW w:w="9214" w:type="dxa"/>
          </w:tcPr>
          <w:p w:rsidR="00BB74C7" w:rsidRPr="003B6BF9" w:rsidRDefault="00BB74C7" w:rsidP="004A27AE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>д. Болшево</w:t>
            </w:r>
            <w:r>
              <w:rPr>
                <w:lang w:eastAsia="ru-RU"/>
              </w:rPr>
              <w:t>:</w:t>
            </w:r>
            <w:r w:rsidRPr="003B6BF9">
              <w:rPr>
                <w:lang w:eastAsia="ru-RU"/>
              </w:rPr>
              <w:t xml:space="preserve"> информационный стенд</w:t>
            </w:r>
            <w:r w:rsidR="004A27AE">
              <w:rPr>
                <w:lang w:eastAsia="ru-RU"/>
              </w:rPr>
              <w:t xml:space="preserve"> </w:t>
            </w:r>
            <w:r w:rsidRPr="003B6BF9">
              <w:rPr>
                <w:lang w:eastAsia="ru-RU"/>
              </w:rPr>
              <w:t>д.</w:t>
            </w:r>
            <w:r w:rsidR="00195798">
              <w:rPr>
                <w:lang w:eastAsia="ru-RU"/>
              </w:rPr>
              <w:t xml:space="preserve"> </w:t>
            </w:r>
            <w:r w:rsidRPr="003B6BF9">
              <w:rPr>
                <w:lang w:eastAsia="ru-RU"/>
              </w:rPr>
              <w:t>Болшево</w:t>
            </w:r>
          </w:p>
        </w:tc>
      </w:tr>
      <w:tr w:rsidR="00BB74C7" w:rsidRPr="00614433" w:rsidTr="004E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285</w:t>
            </w:r>
          </w:p>
        </w:tc>
        <w:tc>
          <w:tcPr>
            <w:tcW w:w="9214" w:type="dxa"/>
          </w:tcPr>
          <w:p w:rsidR="00BB74C7" w:rsidRPr="003B6BF9" w:rsidRDefault="00BB74C7" w:rsidP="006A6093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 xml:space="preserve"> д. Бурцево</w:t>
            </w:r>
            <w:r>
              <w:rPr>
                <w:lang w:eastAsia="ru-RU"/>
              </w:rPr>
              <w:t xml:space="preserve">: </w:t>
            </w:r>
            <w:r w:rsidRPr="003B6BF9">
              <w:rPr>
                <w:lang w:eastAsia="ru-RU"/>
              </w:rPr>
              <w:t xml:space="preserve">информационный стенд Бурцевского </w:t>
            </w:r>
            <w:r>
              <w:rPr>
                <w:lang w:eastAsia="ru-RU"/>
              </w:rPr>
              <w:t>СК, информационный стенд около магазина Новодугинского РАЙПО</w:t>
            </w:r>
            <w:r w:rsidR="00EE3C8D">
              <w:rPr>
                <w:lang w:eastAsia="ru-RU"/>
              </w:rPr>
              <w:t xml:space="preserve"> </w:t>
            </w:r>
          </w:p>
        </w:tc>
      </w:tr>
      <w:tr w:rsidR="00BB74C7" w:rsidRPr="00614433" w:rsidTr="004E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286</w:t>
            </w:r>
          </w:p>
        </w:tc>
        <w:tc>
          <w:tcPr>
            <w:tcW w:w="9214" w:type="dxa"/>
          </w:tcPr>
          <w:p w:rsidR="00BB74C7" w:rsidRPr="003B6BF9" w:rsidRDefault="00BB74C7" w:rsidP="004A27AE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 xml:space="preserve">с. </w:t>
            </w:r>
            <w:proofErr w:type="gramStart"/>
            <w:r w:rsidRPr="003B6BF9">
              <w:rPr>
                <w:lang w:eastAsia="ru-RU"/>
              </w:rPr>
              <w:t>Высокое</w:t>
            </w:r>
            <w:proofErr w:type="gramEnd"/>
            <w:r>
              <w:rPr>
                <w:lang w:eastAsia="ru-RU"/>
              </w:rPr>
              <w:t>:</w:t>
            </w:r>
            <w:r w:rsidRPr="003B6BF9">
              <w:rPr>
                <w:lang w:eastAsia="ru-RU"/>
              </w:rPr>
              <w:t xml:space="preserve"> информационный </w:t>
            </w:r>
            <w:r>
              <w:rPr>
                <w:lang w:eastAsia="ru-RU"/>
              </w:rPr>
              <w:t>стенд</w:t>
            </w:r>
            <w:r w:rsidRPr="003B6BF9">
              <w:rPr>
                <w:lang w:eastAsia="ru-RU"/>
              </w:rPr>
              <w:t xml:space="preserve"> на здании торгового центра</w:t>
            </w:r>
            <w:r>
              <w:rPr>
                <w:lang w:eastAsia="ru-RU"/>
              </w:rPr>
              <w:t xml:space="preserve"> (по согласованию)</w:t>
            </w:r>
            <w:r w:rsidRPr="003B6BF9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информационный </w:t>
            </w:r>
            <w:r w:rsidRPr="003B6BF9">
              <w:rPr>
                <w:lang w:eastAsia="ru-RU"/>
              </w:rPr>
              <w:t xml:space="preserve">стенд Высоковского </w:t>
            </w:r>
            <w:r>
              <w:rPr>
                <w:lang w:eastAsia="ru-RU"/>
              </w:rPr>
              <w:t>СДК</w:t>
            </w:r>
            <w:r w:rsidRPr="003B6BF9">
              <w:rPr>
                <w:lang w:eastAsia="ru-RU"/>
              </w:rPr>
              <w:t xml:space="preserve">,  </w:t>
            </w:r>
            <w:r>
              <w:rPr>
                <w:lang w:eastAsia="ru-RU"/>
              </w:rPr>
              <w:t>информационный стенд</w:t>
            </w:r>
            <w:r w:rsidRPr="003B6BF9">
              <w:rPr>
                <w:lang w:eastAsia="ru-RU"/>
              </w:rPr>
              <w:t xml:space="preserve"> около магазина </w:t>
            </w:r>
            <w:r>
              <w:rPr>
                <w:lang w:eastAsia="ru-RU"/>
              </w:rPr>
              <w:t xml:space="preserve">Новодугинского </w:t>
            </w:r>
            <w:r w:rsidRPr="003B6BF9">
              <w:rPr>
                <w:lang w:eastAsia="ru-RU"/>
              </w:rPr>
              <w:t xml:space="preserve">РАЙПО </w:t>
            </w:r>
          </w:p>
        </w:tc>
      </w:tr>
      <w:tr w:rsidR="00BB74C7" w:rsidRPr="00614433" w:rsidTr="004E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287</w:t>
            </w:r>
          </w:p>
        </w:tc>
        <w:tc>
          <w:tcPr>
            <w:tcW w:w="9214" w:type="dxa"/>
          </w:tcPr>
          <w:p w:rsidR="00BB74C7" w:rsidRPr="003B6BF9" w:rsidRDefault="00BB74C7" w:rsidP="00574358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>д. Григорьевское</w:t>
            </w:r>
            <w:r>
              <w:rPr>
                <w:lang w:eastAsia="ru-RU"/>
              </w:rPr>
              <w:t>:</w:t>
            </w:r>
            <w:r w:rsidRPr="003B6BF9">
              <w:rPr>
                <w:lang w:eastAsia="ru-RU"/>
              </w:rPr>
              <w:t xml:space="preserve"> информационный </w:t>
            </w:r>
            <w:r>
              <w:rPr>
                <w:lang w:eastAsia="ru-RU"/>
              </w:rPr>
              <w:t>стенд</w:t>
            </w:r>
            <w:r w:rsidRPr="003B6BF9">
              <w:rPr>
                <w:lang w:eastAsia="ru-RU"/>
              </w:rPr>
              <w:t xml:space="preserve"> около магазина Новодугинского РАЙПО</w:t>
            </w:r>
          </w:p>
        </w:tc>
      </w:tr>
      <w:tr w:rsidR="00BB74C7" w:rsidRPr="00614433" w:rsidTr="0057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288</w:t>
            </w:r>
          </w:p>
        </w:tc>
        <w:tc>
          <w:tcPr>
            <w:tcW w:w="9214" w:type="dxa"/>
          </w:tcPr>
          <w:p w:rsidR="00BB74C7" w:rsidRPr="003B6BF9" w:rsidRDefault="00BB74C7" w:rsidP="001E58F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с.</w:t>
            </w:r>
            <w:r w:rsidR="00195798">
              <w:rPr>
                <w:lang w:eastAsia="ru-RU"/>
              </w:rPr>
              <w:t xml:space="preserve"> </w:t>
            </w:r>
            <w:proofErr w:type="gramStart"/>
            <w:r w:rsidRPr="003B6BF9">
              <w:rPr>
                <w:lang w:eastAsia="ru-RU"/>
              </w:rPr>
              <w:t>Днепровское</w:t>
            </w:r>
            <w:proofErr w:type="gramEnd"/>
            <w:r>
              <w:rPr>
                <w:lang w:eastAsia="ru-RU"/>
              </w:rPr>
              <w:t>:</w:t>
            </w:r>
            <w:r w:rsidRPr="003B6BF9">
              <w:rPr>
                <w:lang w:eastAsia="ru-RU"/>
              </w:rPr>
              <w:t xml:space="preserve"> информационный стенд Днепровского </w:t>
            </w:r>
            <w:r>
              <w:rPr>
                <w:lang w:eastAsia="ru-RU"/>
              </w:rPr>
              <w:t xml:space="preserve">СДК, </w:t>
            </w:r>
            <w:r w:rsidRPr="003B6BF9">
              <w:rPr>
                <w:lang w:eastAsia="ru-RU"/>
              </w:rPr>
              <w:t xml:space="preserve">информационный </w:t>
            </w:r>
            <w:r>
              <w:rPr>
                <w:lang w:eastAsia="ru-RU"/>
              </w:rPr>
              <w:t>стенд</w:t>
            </w:r>
            <w:r w:rsidRPr="003B6BF9">
              <w:rPr>
                <w:lang w:eastAsia="ru-RU"/>
              </w:rPr>
              <w:t xml:space="preserve"> с.</w:t>
            </w:r>
            <w:r w:rsidR="00195798">
              <w:rPr>
                <w:lang w:eastAsia="ru-RU"/>
              </w:rPr>
              <w:t xml:space="preserve"> </w:t>
            </w:r>
            <w:r w:rsidRPr="003B6BF9">
              <w:rPr>
                <w:lang w:eastAsia="ru-RU"/>
              </w:rPr>
              <w:t>Днепровское</w:t>
            </w:r>
            <w:r>
              <w:rPr>
                <w:lang w:eastAsia="ru-RU"/>
              </w:rPr>
              <w:t xml:space="preserve"> на рыночной площади, информационный стенд с. Днепровское на здании почты, информационный стенд в с. Днепровское на магазине Новодугинского РАЙПО (по согласованию)</w:t>
            </w:r>
          </w:p>
        </w:tc>
      </w:tr>
      <w:tr w:rsidR="00BB74C7" w:rsidRPr="00614433" w:rsidTr="0057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289</w:t>
            </w:r>
          </w:p>
        </w:tc>
        <w:tc>
          <w:tcPr>
            <w:tcW w:w="9214" w:type="dxa"/>
          </w:tcPr>
          <w:p w:rsidR="00BB74C7" w:rsidRPr="003B6BF9" w:rsidRDefault="00BB74C7" w:rsidP="004E2BE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д.</w:t>
            </w:r>
            <w:r w:rsidR="00195798">
              <w:rPr>
                <w:lang w:eastAsia="ru-RU"/>
              </w:rPr>
              <w:t xml:space="preserve"> </w:t>
            </w:r>
            <w:r w:rsidRPr="003B6BF9">
              <w:rPr>
                <w:lang w:eastAsia="ru-RU"/>
              </w:rPr>
              <w:t>Извеково</w:t>
            </w:r>
            <w:r>
              <w:rPr>
                <w:lang w:eastAsia="ru-RU"/>
              </w:rPr>
              <w:t>:</w:t>
            </w:r>
            <w:r w:rsidRPr="003B6BF9">
              <w:rPr>
                <w:lang w:eastAsia="ru-RU"/>
              </w:rPr>
              <w:t xml:space="preserve"> </w:t>
            </w:r>
            <w:r w:rsidR="00E026DA">
              <w:rPr>
                <w:lang w:eastAsia="ru-RU"/>
              </w:rPr>
              <w:t xml:space="preserve">на </w:t>
            </w:r>
            <w:r w:rsidRPr="003B6BF9">
              <w:rPr>
                <w:lang w:eastAsia="ru-RU"/>
              </w:rPr>
              <w:t xml:space="preserve"> здании </w:t>
            </w:r>
            <w:r>
              <w:rPr>
                <w:lang w:eastAsia="ru-RU"/>
              </w:rPr>
              <w:t>Новодугинского РАЙПО</w:t>
            </w:r>
            <w:r w:rsidRPr="003B6BF9">
              <w:rPr>
                <w:lang w:eastAsia="ru-RU"/>
              </w:rPr>
              <w:t xml:space="preserve"> (по согласованию)</w:t>
            </w:r>
            <w:r w:rsidR="004A27AE">
              <w:rPr>
                <w:lang w:eastAsia="ru-RU"/>
              </w:rPr>
              <w:t>, информационны</w:t>
            </w:r>
            <w:r w:rsidR="004E2BE6">
              <w:rPr>
                <w:lang w:eastAsia="ru-RU"/>
              </w:rPr>
              <w:t>й</w:t>
            </w:r>
            <w:r w:rsidR="004A27AE">
              <w:rPr>
                <w:lang w:eastAsia="ru-RU"/>
              </w:rPr>
              <w:t xml:space="preserve"> стенд Извековского СДК</w:t>
            </w:r>
          </w:p>
        </w:tc>
      </w:tr>
      <w:tr w:rsidR="00BB74C7" w:rsidRPr="00614433" w:rsidTr="004E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290</w:t>
            </w:r>
          </w:p>
        </w:tc>
        <w:tc>
          <w:tcPr>
            <w:tcW w:w="9214" w:type="dxa"/>
          </w:tcPr>
          <w:p w:rsidR="00BB74C7" w:rsidRPr="003B6BF9" w:rsidRDefault="00BB74C7" w:rsidP="004A27AE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 xml:space="preserve">д. </w:t>
            </w:r>
            <w:proofErr w:type="gramStart"/>
            <w:r w:rsidR="004A27AE">
              <w:rPr>
                <w:lang w:eastAsia="ru-RU"/>
              </w:rPr>
              <w:t>Ивановское</w:t>
            </w:r>
            <w:proofErr w:type="gramEnd"/>
            <w:r>
              <w:rPr>
                <w:lang w:eastAsia="ru-RU"/>
              </w:rPr>
              <w:t>:</w:t>
            </w:r>
            <w:r w:rsidRPr="003B6BF9">
              <w:rPr>
                <w:lang w:eastAsia="ru-RU"/>
              </w:rPr>
              <w:t xml:space="preserve"> </w:t>
            </w:r>
            <w:r w:rsidR="004A27AE">
              <w:rPr>
                <w:lang w:eastAsia="ru-RU"/>
              </w:rPr>
              <w:t xml:space="preserve">на </w:t>
            </w:r>
            <w:r w:rsidR="004A27AE" w:rsidRPr="003B6BF9">
              <w:rPr>
                <w:lang w:eastAsia="ru-RU"/>
              </w:rPr>
              <w:t xml:space="preserve"> здании </w:t>
            </w:r>
            <w:r w:rsidR="004A27AE">
              <w:rPr>
                <w:lang w:eastAsia="ru-RU"/>
              </w:rPr>
              <w:t>Новодугинского РАЙПО</w:t>
            </w:r>
            <w:r w:rsidR="004A27AE" w:rsidRPr="003B6BF9">
              <w:rPr>
                <w:lang w:eastAsia="ru-RU"/>
              </w:rPr>
              <w:t xml:space="preserve"> (по согласованию)</w:t>
            </w:r>
          </w:p>
        </w:tc>
      </w:tr>
      <w:tr w:rsidR="00BB74C7" w:rsidRPr="00614433" w:rsidTr="004E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291</w:t>
            </w:r>
          </w:p>
        </w:tc>
        <w:tc>
          <w:tcPr>
            <w:tcW w:w="9214" w:type="dxa"/>
          </w:tcPr>
          <w:p w:rsidR="00BB74C7" w:rsidRDefault="00BB74C7" w:rsidP="00574358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>д. Капустино</w:t>
            </w:r>
            <w:r>
              <w:rPr>
                <w:lang w:eastAsia="ru-RU"/>
              </w:rPr>
              <w:t>:</w:t>
            </w:r>
            <w:r w:rsidRPr="003B6BF9">
              <w:rPr>
                <w:lang w:eastAsia="ru-RU"/>
              </w:rPr>
              <w:t xml:space="preserve"> информационный </w:t>
            </w:r>
            <w:r>
              <w:rPr>
                <w:lang w:eastAsia="ru-RU"/>
              </w:rPr>
              <w:t>стенд</w:t>
            </w:r>
            <w:r w:rsidRPr="003B6BF9">
              <w:rPr>
                <w:lang w:eastAsia="ru-RU"/>
              </w:rPr>
              <w:t xml:space="preserve"> у здания магазина </w:t>
            </w:r>
            <w:r>
              <w:rPr>
                <w:lang w:eastAsia="ru-RU"/>
              </w:rPr>
              <w:t>Новодугинского РАЙПО,</w:t>
            </w:r>
          </w:p>
          <w:p w:rsidR="00BB74C7" w:rsidRPr="003B6BF9" w:rsidRDefault="00BB74C7" w:rsidP="006A6093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>д.</w:t>
            </w:r>
            <w:r w:rsidR="00195798">
              <w:rPr>
                <w:lang w:eastAsia="ru-RU"/>
              </w:rPr>
              <w:t xml:space="preserve"> </w:t>
            </w:r>
            <w:r w:rsidRPr="003B6BF9">
              <w:rPr>
                <w:lang w:eastAsia="ru-RU"/>
              </w:rPr>
              <w:t>Минино</w:t>
            </w:r>
            <w:r>
              <w:rPr>
                <w:lang w:eastAsia="ru-RU"/>
              </w:rPr>
              <w:t>:</w:t>
            </w:r>
            <w:r w:rsidRPr="003B6BF9">
              <w:rPr>
                <w:lang w:eastAsia="ru-RU"/>
              </w:rPr>
              <w:t xml:space="preserve"> информационный </w:t>
            </w:r>
            <w:r>
              <w:rPr>
                <w:lang w:eastAsia="ru-RU"/>
              </w:rPr>
              <w:t>стенд</w:t>
            </w:r>
            <w:r w:rsidRPr="003B6BF9">
              <w:rPr>
                <w:lang w:eastAsia="ru-RU"/>
              </w:rPr>
              <w:t xml:space="preserve"> у здания </w:t>
            </w:r>
            <w:r w:rsidR="00352A4B">
              <w:rPr>
                <w:lang w:eastAsia="ru-RU"/>
              </w:rPr>
              <w:t>бывшего</w:t>
            </w:r>
            <w:r w:rsidR="00352A4B" w:rsidRPr="003B6BF9">
              <w:rPr>
                <w:lang w:eastAsia="ru-RU"/>
              </w:rPr>
              <w:t xml:space="preserve"> </w:t>
            </w:r>
            <w:r w:rsidRPr="003B6BF9">
              <w:rPr>
                <w:lang w:eastAsia="ru-RU"/>
              </w:rPr>
              <w:t>магазина</w:t>
            </w:r>
            <w:r>
              <w:rPr>
                <w:lang w:eastAsia="ru-RU"/>
              </w:rPr>
              <w:t xml:space="preserve"> Новодугинского РАЙПО</w:t>
            </w:r>
            <w:r w:rsidR="00352A4B">
              <w:rPr>
                <w:lang w:eastAsia="ru-RU"/>
              </w:rPr>
              <w:t xml:space="preserve"> </w:t>
            </w:r>
          </w:p>
        </w:tc>
      </w:tr>
      <w:tr w:rsidR="00BB74C7" w:rsidRPr="00614433" w:rsidTr="004E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292</w:t>
            </w:r>
          </w:p>
        </w:tc>
        <w:tc>
          <w:tcPr>
            <w:tcW w:w="9214" w:type="dxa"/>
          </w:tcPr>
          <w:p w:rsidR="00BB74C7" w:rsidRPr="003B6BF9" w:rsidRDefault="00BB74C7" w:rsidP="001E58FA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>д.</w:t>
            </w:r>
            <w:r w:rsidR="00195798">
              <w:rPr>
                <w:lang w:eastAsia="ru-RU"/>
              </w:rPr>
              <w:t xml:space="preserve"> </w:t>
            </w:r>
            <w:r w:rsidRPr="003B6BF9">
              <w:rPr>
                <w:lang w:eastAsia="ru-RU"/>
              </w:rPr>
              <w:t>Липецы</w:t>
            </w:r>
            <w:r>
              <w:rPr>
                <w:lang w:eastAsia="ru-RU"/>
              </w:rPr>
              <w:t>:</w:t>
            </w:r>
            <w:r w:rsidRPr="003B6BF9">
              <w:rPr>
                <w:lang w:eastAsia="ru-RU"/>
              </w:rPr>
              <w:t xml:space="preserve">  информационный </w:t>
            </w:r>
            <w:r>
              <w:rPr>
                <w:lang w:eastAsia="ru-RU"/>
              </w:rPr>
              <w:t>стенд</w:t>
            </w:r>
            <w:r w:rsidRPr="003B6BF9">
              <w:rPr>
                <w:lang w:eastAsia="ru-RU"/>
              </w:rPr>
              <w:t xml:space="preserve"> в здании </w:t>
            </w:r>
            <w:proofErr w:type="gramStart"/>
            <w:r>
              <w:rPr>
                <w:lang w:eastAsia="ru-RU"/>
              </w:rPr>
              <w:t>Липецкого</w:t>
            </w:r>
            <w:proofErr w:type="gramEnd"/>
            <w:r>
              <w:rPr>
                <w:lang w:eastAsia="ru-RU"/>
              </w:rPr>
              <w:t xml:space="preserve"> СДК</w:t>
            </w:r>
            <w:r w:rsidRPr="003B6BF9">
              <w:rPr>
                <w:lang w:eastAsia="ru-RU"/>
              </w:rPr>
              <w:t xml:space="preserve"> </w:t>
            </w:r>
          </w:p>
        </w:tc>
      </w:tr>
      <w:tr w:rsidR="004018F0" w:rsidRPr="00614433" w:rsidTr="0057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135" w:type="dxa"/>
          </w:tcPr>
          <w:p w:rsidR="004018F0" w:rsidRPr="003B6BF9" w:rsidRDefault="004018F0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293</w:t>
            </w:r>
          </w:p>
        </w:tc>
        <w:tc>
          <w:tcPr>
            <w:tcW w:w="9214" w:type="dxa"/>
          </w:tcPr>
          <w:p w:rsidR="004018F0" w:rsidRDefault="004018F0" w:rsidP="00CC0D59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>с.</w:t>
            </w:r>
            <w:r>
              <w:rPr>
                <w:lang w:eastAsia="ru-RU"/>
              </w:rPr>
              <w:t xml:space="preserve"> </w:t>
            </w:r>
            <w:r w:rsidRPr="003B6BF9">
              <w:rPr>
                <w:lang w:eastAsia="ru-RU"/>
              </w:rPr>
              <w:t>Новодугино: информационный стенд около ост</w:t>
            </w:r>
            <w:r>
              <w:rPr>
                <w:lang w:eastAsia="ru-RU"/>
              </w:rPr>
              <w:t>ановки общественного транспорта;</w:t>
            </w:r>
            <w:r w:rsidRPr="003B6BF9">
              <w:rPr>
                <w:lang w:eastAsia="ru-RU"/>
              </w:rPr>
              <w:t xml:space="preserve"> информационный </w:t>
            </w:r>
            <w:r>
              <w:rPr>
                <w:lang w:eastAsia="ru-RU"/>
              </w:rPr>
              <w:t>стенд</w:t>
            </w:r>
            <w:r w:rsidRPr="003B6BF9">
              <w:rPr>
                <w:lang w:eastAsia="ru-RU"/>
              </w:rPr>
              <w:t xml:space="preserve"> около магазина </w:t>
            </w:r>
            <w:r>
              <w:rPr>
                <w:lang w:eastAsia="ru-RU"/>
              </w:rPr>
              <w:t>ИП Базылев С.И. «Визит»</w:t>
            </w:r>
            <w:r w:rsidRPr="003B6BF9">
              <w:rPr>
                <w:lang w:eastAsia="ru-RU"/>
              </w:rPr>
              <w:t xml:space="preserve"> (по согласованию)</w:t>
            </w:r>
            <w:r>
              <w:rPr>
                <w:lang w:eastAsia="ru-RU"/>
              </w:rPr>
              <w:t>;</w:t>
            </w:r>
          </w:p>
          <w:p w:rsidR="004018F0" w:rsidRPr="003B6BF9" w:rsidRDefault="004018F0" w:rsidP="00CC0D5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информационный стенд здания Култыгиной Н.С. (по согласованию); информационный стенд магазина ИП Сабитова М.Е. «Теремок» (по согласованию); информационный стенд около здания МКУК «Новодугинская МЦБС»</w:t>
            </w:r>
          </w:p>
        </w:tc>
      </w:tr>
      <w:tr w:rsidR="004018F0" w:rsidRPr="00614433" w:rsidTr="00195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135" w:type="dxa"/>
          </w:tcPr>
          <w:p w:rsidR="004018F0" w:rsidRPr="003B6BF9" w:rsidRDefault="004018F0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294</w:t>
            </w:r>
          </w:p>
        </w:tc>
        <w:tc>
          <w:tcPr>
            <w:tcW w:w="9214" w:type="dxa"/>
          </w:tcPr>
          <w:p w:rsidR="004018F0" w:rsidRDefault="004018F0" w:rsidP="00CC0D59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>с.</w:t>
            </w:r>
            <w:r>
              <w:rPr>
                <w:lang w:eastAsia="ru-RU"/>
              </w:rPr>
              <w:t xml:space="preserve"> </w:t>
            </w:r>
            <w:r w:rsidRPr="003B6BF9">
              <w:rPr>
                <w:lang w:eastAsia="ru-RU"/>
              </w:rPr>
              <w:t>Новодугино: информационный стенд около ост</w:t>
            </w:r>
            <w:r>
              <w:rPr>
                <w:lang w:eastAsia="ru-RU"/>
              </w:rPr>
              <w:t>ановки общественного транспорта;</w:t>
            </w:r>
            <w:r w:rsidRPr="003B6BF9">
              <w:rPr>
                <w:lang w:eastAsia="ru-RU"/>
              </w:rPr>
              <w:t xml:space="preserve"> информационный </w:t>
            </w:r>
            <w:r>
              <w:rPr>
                <w:lang w:eastAsia="ru-RU"/>
              </w:rPr>
              <w:t>стенд</w:t>
            </w:r>
            <w:r w:rsidRPr="003B6BF9">
              <w:rPr>
                <w:lang w:eastAsia="ru-RU"/>
              </w:rPr>
              <w:t xml:space="preserve"> около магазина </w:t>
            </w:r>
            <w:r>
              <w:rPr>
                <w:lang w:eastAsia="ru-RU"/>
              </w:rPr>
              <w:t>ИП Базылев С.И. «Визит»</w:t>
            </w:r>
            <w:r w:rsidRPr="003B6BF9">
              <w:rPr>
                <w:lang w:eastAsia="ru-RU"/>
              </w:rPr>
              <w:t xml:space="preserve"> (по согласованию)</w:t>
            </w:r>
            <w:r>
              <w:rPr>
                <w:lang w:eastAsia="ru-RU"/>
              </w:rPr>
              <w:t>;</w:t>
            </w:r>
          </w:p>
          <w:p w:rsidR="004018F0" w:rsidRPr="003B6BF9" w:rsidRDefault="004018F0" w:rsidP="00CC0D5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информационный стенд здания Култыгиной Н.С. (по согласованию); информационный стенд магазина ИП Сабитова М.Е. «Теремок» (по согласованию); информационный стенд около здания МКУК «Новодугинская МЦБС»</w:t>
            </w:r>
          </w:p>
        </w:tc>
      </w:tr>
      <w:tr w:rsidR="004018F0" w:rsidRPr="00614433" w:rsidTr="001E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135" w:type="dxa"/>
          </w:tcPr>
          <w:p w:rsidR="004018F0" w:rsidRPr="003B6BF9" w:rsidRDefault="004018F0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295</w:t>
            </w:r>
          </w:p>
        </w:tc>
        <w:tc>
          <w:tcPr>
            <w:tcW w:w="9214" w:type="dxa"/>
          </w:tcPr>
          <w:p w:rsidR="004018F0" w:rsidRDefault="004018F0" w:rsidP="00CC0D59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>с.</w:t>
            </w:r>
            <w:r>
              <w:rPr>
                <w:lang w:eastAsia="ru-RU"/>
              </w:rPr>
              <w:t xml:space="preserve"> </w:t>
            </w:r>
            <w:r w:rsidRPr="003B6BF9">
              <w:rPr>
                <w:lang w:eastAsia="ru-RU"/>
              </w:rPr>
              <w:t>Новодугино: информационный стенд около ост</w:t>
            </w:r>
            <w:r>
              <w:rPr>
                <w:lang w:eastAsia="ru-RU"/>
              </w:rPr>
              <w:t>ановки общественного транспорта;</w:t>
            </w:r>
            <w:r w:rsidRPr="003B6BF9">
              <w:rPr>
                <w:lang w:eastAsia="ru-RU"/>
              </w:rPr>
              <w:t xml:space="preserve"> информационный </w:t>
            </w:r>
            <w:r>
              <w:rPr>
                <w:lang w:eastAsia="ru-RU"/>
              </w:rPr>
              <w:t>стенд</w:t>
            </w:r>
            <w:r w:rsidRPr="003B6BF9">
              <w:rPr>
                <w:lang w:eastAsia="ru-RU"/>
              </w:rPr>
              <w:t xml:space="preserve"> около магазина </w:t>
            </w:r>
            <w:r>
              <w:rPr>
                <w:lang w:eastAsia="ru-RU"/>
              </w:rPr>
              <w:t>ИП Базылев С.И. «Визит»</w:t>
            </w:r>
            <w:r w:rsidRPr="003B6BF9">
              <w:rPr>
                <w:lang w:eastAsia="ru-RU"/>
              </w:rPr>
              <w:t xml:space="preserve"> (по согласованию)</w:t>
            </w:r>
            <w:r>
              <w:rPr>
                <w:lang w:eastAsia="ru-RU"/>
              </w:rPr>
              <w:t>;</w:t>
            </w:r>
          </w:p>
          <w:p w:rsidR="004018F0" w:rsidRPr="003B6BF9" w:rsidRDefault="004018F0" w:rsidP="00CC0D5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информационный стенд здания Култыгиной Н.С. (по согласованию); информационный стенд магазина ИП Сабитова М.Е. «Теремок» (по согласованию); информационный стенд около здания МКУК «Новодугинская МЦБС»</w:t>
            </w:r>
          </w:p>
        </w:tc>
      </w:tr>
      <w:tr w:rsidR="00BB74C7" w:rsidRPr="00614433" w:rsidTr="0057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296</w:t>
            </w:r>
          </w:p>
        </w:tc>
        <w:tc>
          <w:tcPr>
            <w:tcW w:w="9214" w:type="dxa"/>
          </w:tcPr>
          <w:p w:rsidR="00BB74C7" w:rsidRPr="003B6BF9" w:rsidRDefault="00BB74C7" w:rsidP="00C471B8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>д. Печеничено</w:t>
            </w:r>
            <w:r>
              <w:rPr>
                <w:lang w:eastAsia="ru-RU"/>
              </w:rPr>
              <w:t>:</w:t>
            </w:r>
            <w:r w:rsidRPr="003B6BF9">
              <w:rPr>
                <w:lang w:eastAsia="ru-RU"/>
              </w:rPr>
              <w:t xml:space="preserve"> информационный </w:t>
            </w:r>
            <w:r>
              <w:rPr>
                <w:lang w:eastAsia="ru-RU"/>
              </w:rPr>
              <w:t>стенд</w:t>
            </w:r>
            <w:r w:rsidRPr="003B6BF9">
              <w:rPr>
                <w:lang w:eastAsia="ru-RU"/>
              </w:rPr>
              <w:t xml:space="preserve"> </w:t>
            </w:r>
            <w:r w:rsidR="00C471B8">
              <w:rPr>
                <w:lang w:eastAsia="ru-RU"/>
              </w:rPr>
              <w:t>на</w:t>
            </w:r>
            <w:r w:rsidRPr="003B6BF9">
              <w:rPr>
                <w:lang w:eastAsia="ru-RU"/>
              </w:rPr>
              <w:t xml:space="preserve"> здани</w:t>
            </w:r>
            <w:r w:rsidR="00C471B8">
              <w:rPr>
                <w:lang w:eastAsia="ru-RU"/>
              </w:rPr>
              <w:t>и</w:t>
            </w:r>
            <w:r w:rsidRPr="003B6BF9">
              <w:rPr>
                <w:lang w:eastAsia="ru-RU"/>
              </w:rPr>
              <w:t xml:space="preserve"> </w:t>
            </w:r>
            <w:r w:rsidR="00AD4FA7" w:rsidRPr="003B6BF9">
              <w:rPr>
                <w:lang w:eastAsia="ru-RU"/>
              </w:rPr>
              <w:t>магазина Новодугинского РАЙПО</w:t>
            </w:r>
            <w:r w:rsidR="00F04A50">
              <w:rPr>
                <w:lang w:eastAsia="ru-RU"/>
              </w:rPr>
              <w:t xml:space="preserve"> (по согласованию)</w:t>
            </w:r>
          </w:p>
        </w:tc>
      </w:tr>
      <w:tr w:rsidR="00BB74C7" w:rsidRPr="00614433" w:rsidTr="0057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lastRenderedPageBreak/>
              <w:t>297</w:t>
            </w:r>
          </w:p>
        </w:tc>
        <w:tc>
          <w:tcPr>
            <w:tcW w:w="9214" w:type="dxa"/>
          </w:tcPr>
          <w:p w:rsidR="00BB74C7" w:rsidRDefault="00BB74C7" w:rsidP="00CB16B4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>д.</w:t>
            </w:r>
            <w:r w:rsidR="00195798">
              <w:rPr>
                <w:lang w:eastAsia="ru-RU"/>
              </w:rPr>
              <w:t xml:space="preserve"> </w:t>
            </w:r>
            <w:r w:rsidRPr="003B6BF9">
              <w:rPr>
                <w:lang w:eastAsia="ru-RU"/>
              </w:rPr>
              <w:t xml:space="preserve">Рябинки: информационный стенд Рябинковского  </w:t>
            </w:r>
            <w:r>
              <w:rPr>
                <w:lang w:eastAsia="ru-RU"/>
              </w:rPr>
              <w:t>СДК</w:t>
            </w:r>
            <w:r w:rsidR="004D6F6F">
              <w:rPr>
                <w:lang w:eastAsia="ru-RU"/>
              </w:rPr>
              <w:t>;</w:t>
            </w:r>
            <w:r w:rsidRPr="003B6BF9">
              <w:rPr>
                <w:lang w:eastAsia="ru-RU"/>
              </w:rPr>
              <w:t xml:space="preserve"> </w:t>
            </w:r>
          </w:p>
          <w:p w:rsidR="000E671F" w:rsidRPr="003B6BF9" w:rsidRDefault="000E671F" w:rsidP="00CB16B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д. Княжино: </w:t>
            </w:r>
            <w:r w:rsidR="00663DE4" w:rsidRPr="003B6BF9">
              <w:rPr>
                <w:lang w:eastAsia="ru-RU"/>
              </w:rPr>
              <w:t xml:space="preserve">информационный </w:t>
            </w:r>
            <w:r w:rsidR="00663DE4">
              <w:rPr>
                <w:lang w:eastAsia="ru-RU"/>
              </w:rPr>
              <w:t>стенд</w:t>
            </w:r>
            <w:r w:rsidR="00663DE4" w:rsidRPr="003B6BF9">
              <w:rPr>
                <w:lang w:eastAsia="ru-RU"/>
              </w:rPr>
              <w:t xml:space="preserve"> </w:t>
            </w:r>
            <w:r w:rsidR="00663DE4">
              <w:rPr>
                <w:lang w:eastAsia="ru-RU"/>
              </w:rPr>
              <w:t>на</w:t>
            </w:r>
            <w:r w:rsidR="00663DE4" w:rsidRPr="003B6BF9">
              <w:rPr>
                <w:lang w:eastAsia="ru-RU"/>
              </w:rPr>
              <w:t xml:space="preserve"> здани</w:t>
            </w:r>
            <w:r w:rsidR="00663DE4">
              <w:rPr>
                <w:lang w:eastAsia="ru-RU"/>
              </w:rPr>
              <w:t>и</w:t>
            </w:r>
            <w:r w:rsidR="00663DE4" w:rsidRPr="003B6BF9">
              <w:rPr>
                <w:lang w:eastAsia="ru-RU"/>
              </w:rPr>
              <w:t xml:space="preserve"> магазина Новодугинского РАЙПО</w:t>
            </w:r>
            <w:r w:rsidR="00663DE4">
              <w:rPr>
                <w:lang w:eastAsia="ru-RU"/>
              </w:rPr>
              <w:t xml:space="preserve"> (по согласованию)</w:t>
            </w:r>
          </w:p>
        </w:tc>
      </w:tr>
      <w:tr w:rsidR="00BB74C7" w:rsidRPr="00614433" w:rsidTr="0057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298</w:t>
            </w:r>
          </w:p>
        </w:tc>
        <w:tc>
          <w:tcPr>
            <w:tcW w:w="9214" w:type="dxa"/>
          </w:tcPr>
          <w:p w:rsidR="00BB74C7" w:rsidRPr="003B6BF9" w:rsidRDefault="00BB74C7" w:rsidP="00574358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 xml:space="preserve">д. Селище: информационный стенд у </w:t>
            </w:r>
            <w:r w:rsidR="004D6F6F">
              <w:rPr>
                <w:lang w:eastAsia="ru-RU"/>
              </w:rPr>
              <w:t xml:space="preserve">здания бывшей </w:t>
            </w:r>
            <w:r w:rsidRPr="003B6BF9">
              <w:rPr>
                <w:lang w:eastAsia="ru-RU"/>
              </w:rPr>
              <w:t>конторы отделения ОАО «ПЗ «Рассвет» (по согласованию)</w:t>
            </w:r>
            <w:r w:rsidR="004D6F6F">
              <w:rPr>
                <w:lang w:eastAsia="ru-RU"/>
              </w:rPr>
              <w:t xml:space="preserve">, </w:t>
            </w:r>
            <w:r w:rsidR="004D6F6F" w:rsidRPr="003B6BF9">
              <w:rPr>
                <w:lang w:eastAsia="ru-RU"/>
              </w:rPr>
              <w:t xml:space="preserve">информационный </w:t>
            </w:r>
            <w:r w:rsidR="004D6F6F">
              <w:rPr>
                <w:lang w:eastAsia="ru-RU"/>
              </w:rPr>
              <w:t>стенд</w:t>
            </w:r>
            <w:r w:rsidR="004D6F6F" w:rsidRPr="003B6BF9">
              <w:rPr>
                <w:lang w:eastAsia="ru-RU"/>
              </w:rPr>
              <w:t xml:space="preserve"> </w:t>
            </w:r>
            <w:r w:rsidR="004D6F6F">
              <w:rPr>
                <w:lang w:eastAsia="ru-RU"/>
              </w:rPr>
              <w:t>на</w:t>
            </w:r>
            <w:r w:rsidR="004D6F6F" w:rsidRPr="003B6BF9">
              <w:rPr>
                <w:lang w:eastAsia="ru-RU"/>
              </w:rPr>
              <w:t xml:space="preserve"> здани</w:t>
            </w:r>
            <w:r w:rsidR="004D6F6F">
              <w:rPr>
                <w:lang w:eastAsia="ru-RU"/>
              </w:rPr>
              <w:t>и</w:t>
            </w:r>
            <w:r w:rsidR="004D6F6F" w:rsidRPr="003B6BF9">
              <w:rPr>
                <w:lang w:eastAsia="ru-RU"/>
              </w:rPr>
              <w:t xml:space="preserve"> магазина Новодугинского РАЙПО</w:t>
            </w:r>
            <w:r w:rsidR="004D6F6F">
              <w:rPr>
                <w:lang w:eastAsia="ru-RU"/>
              </w:rPr>
              <w:t xml:space="preserve"> (по согласованию)</w:t>
            </w:r>
          </w:p>
        </w:tc>
      </w:tr>
      <w:tr w:rsidR="00BB74C7" w:rsidRPr="00614433" w:rsidTr="0057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299</w:t>
            </w:r>
          </w:p>
        </w:tc>
        <w:tc>
          <w:tcPr>
            <w:tcW w:w="9214" w:type="dxa"/>
          </w:tcPr>
          <w:p w:rsidR="00CF06CC" w:rsidRDefault="00BB74C7" w:rsidP="00574358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>с.</w:t>
            </w:r>
            <w:r w:rsidR="00195798">
              <w:rPr>
                <w:lang w:eastAsia="ru-RU"/>
              </w:rPr>
              <w:t xml:space="preserve"> </w:t>
            </w:r>
            <w:r w:rsidRPr="003B6BF9">
              <w:rPr>
                <w:lang w:eastAsia="ru-RU"/>
              </w:rPr>
              <w:t xml:space="preserve">Тесово: </w:t>
            </w:r>
            <w:r w:rsidR="001356D9">
              <w:rPr>
                <w:lang w:eastAsia="ru-RU"/>
              </w:rPr>
              <w:t xml:space="preserve">информационный стенд около здания аптечного пункта, </w:t>
            </w:r>
            <w:r w:rsidRPr="003B6BF9">
              <w:rPr>
                <w:lang w:eastAsia="ru-RU"/>
              </w:rPr>
              <w:t>информационный стенд у здания магазина Новодугинского РАЙПО</w:t>
            </w:r>
            <w:r w:rsidR="00CF06CC">
              <w:rPr>
                <w:lang w:eastAsia="ru-RU"/>
              </w:rPr>
              <w:t xml:space="preserve">, информационный стенд с. Тесово, информационный стенд </w:t>
            </w:r>
            <w:r w:rsidRPr="003B6BF9">
              <w:rPr>
                <w:lang w:eastAsia="ru-RU"/>
              </w:rPr>
              <w:t xml:space="preserve"> </w:t>
            </w:r>
            <w:r w:rsidR="00CF06CC">
              <w:rPr>
                <w:lang w:eastAsia="ru-RU"/>
              </w:rPr>
              <w:t xml:space="preserve">на здании магазина </w:t>
            </w:r>
            <w:r w:rsidR="001356D9">
              <w:rPr>
                <w:lang w:eastAsia="ru-RU"/>
              </w:rPr>
              <w:t>ИП Евсеенкова (по согласованию), информационный стенд в районе д.16 по ул</w:t>
            </w:r>
            <w:proofErr w:type="gramStart"/>
            <w:r w:rsidR="001356D9">
              <w:rPr>
                <w:lang w:eastAsia="ru-RU"/>
              </w:rPr>
              <w:t>.К</w:t>
            </w:r>
            <w:proofErr w:type="gramEnd"/>
            <w:r w:rsidR="001356D9">
              <w:rPr>
                <w:lang w:eastAsia="ru-RU"/>
              </w:rPr>
              <w:t>упеческая, с.Тесово;</w:t>
            </w:r>
          </w:p>
          <w:p w:rsidR="00CF06CC" w:rsidRDefault="00CF06CC" w:rsidP="0057435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д. Быково: информационный стенд д. Быково;</w:t>
            </w:r>
          </w:p>
          <w:p w:rsidR="00CF06CC" w:rsidRDefault="00BB74C7" w:rsidP="00CF06CC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>д.</w:t>
            </w:r>
            <w:r w:rsidR="00195798">
              <w:rPr>
                <w:lang w:eastAsia="ru-RU"/>
              </w:rPr>
              <w:t xml:space="preserve"> </w:t>
            </w:r>
            <w:r w:rsidRPr="003B6BF9">
              <w:rPr>
                <w:lang w:eastAsia="ru-RU"/>
              </w:rPr>
              <w:t>Дедюрёво</w:t>
            </w:r>
            <w:r>
              <w:rPr>
                <w:lang w:eastAsia="ru-RU"/>
              </w:rPr>
              <w:t>: информационный стенд д. Дедюрёво</w:t>
            </w:r>
            <w:r w:rsidR="00CF06CC">
              <w:rPr>
                <w:lang w:eastAsia="ru-RU"/>
              </w:rPr>
              <w:t>;</w:t>
            </w:r>
            <w:r w:rsidR="00CF06CC" w:rsidRPr="003B6BF9">
              <w:rPr>
                <w:lang w:eastAsia="ru-RU"/>
              </w:rPr>
              <w:t xml:space="preserve"> </w:t>
            </w:r>
          </w:p>
          <w:p w:rsidR="00BB74C7" w:rsidRPr="003B6BF9" w:rsidRDefault="00CF06CC" w:rsidP="004E2BE6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>д.</w:t>
            </w:r>
            <w:r>
              <w:rPr>
                <w:lang w:eastAsia="ru-RU"/>
              </w:rPr>
              <w:t xml:space="preserve"> </w:t>
            </w:r>
            <w:r w:rsidRPr="003B6BF9">
              <w:rPr>
                <w:lang w:eastAsia="ru-RU"/>
              </w:rPr>
              <w:t>Петровская Слобода</w:t>
            </w:r>
            <w:r>
              <w:rPr>
                <w:lang w:eastAsia="ru-RU"/>
              </w:rPr>
              <w:t xml:space="preserve">: </w:t>
            </w:r>
            <w:r w:rsidRPr="003B6BF9">
              <w:rPr>
                <w:lang w:eastAsia="ru-RU"/>
              </w:rPr>
              <w:t xml:space="preserve"> информационный стенд</w:t>
            </w:r>
            <w:r w:rsidR="00886B56">
              <w:rPr>
                <w:lang w:eastAsia="ru-RU"/>
              </w:rPr>
              <w:t xml:space="preserve"> </w:t>
            </w:r>
            <w:r w:rsidR="004E2BE6">
              <w:rPr>
                <w:lang w:eastAsia="ru-RU"/>
              </w:rPr>
              <w:t xml:space="preserve">в </w:t>
            </w:r>
            <w:r w:rsidR="00886B56">
              <w:rPr>
                <w:lang w:eastAsia="ru-RU"/>
              </w:rPr>
              <w:t>районе д.31</w:t>
            </w:r>
            <w:r w:rsidR="004E2BE6">
              <w:rPr>
                <w:lang w:eastAsia="ru-RU"/>
              </w:rPr>
              <w:t xml:space="preserve">, </w:t>
            </w:r>
            <w:r w:rsidR="00886B56">
              <w:rPr>
                <w:lang w:eastAsia="ru-RU"/>
              </w:rPr>
              <w:t>ул</w:t>
            </w:r>
            <w:proofErr w:type="gramStart"/>
            <w:r w:rsidR="00886B56">
              <w:rPr>
                <w:lang w:eastAsia="ru-RU"/>
              </w:rPr>
              <w:t>.П</w:t>
            </w:r>
            <w:proofErr w:type="gramEnd"/>
            <w:r w:rsidR="00886B56">
              <w:rPr>
                <w:lang w:eastAsia="ru-RU"/>
              </w:rPr>
              <w:t>етровская, д.Петровская Слобода.</w:t>
            </w:r>
            <w:r w:rsidRPr="003B6BF9">
              <w:rPr>
                <w:lang w:eastAsia="ru-RU"/>
              </w:rPr>
              <w:t xml:space="preserve"> </w:t>
            </w:r>
          </w:p>
        </w:tc>
      </w:tr>
      <w:tr w:rsidR="00BB74C7" w:rsidRPr="00614433" w:rsidTr="0057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300</w:t>
            </w:r>
          </w:p>
        </w:tc>
        <w:tc>
          <w:tcPr>
            <w:tcW w:w="9214" w:type="dxa"/>
          </w:tcPr>
          <w:p w:rsidR="00BB74C7" w:rsidRDefault="00BB74C7" w:rsidP="00574358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 xml:space="preserve">д. Татарка: информационный стенд </w:t>
            </w:r>
            <w:r w:rsidR="001356D9">
              <w:rPr>
                <w:lang w:eastAsia="ru-RU"/>
              </w:rPr>
              <w:t>около Татаркинского СДК</w:t>
            </w:r>
            <w:r w:rsidR="0085219E">
              <w:rPr>
                <w:lang w:eastAsia="ru-RU"/>
              </w:rPr>
              <w:t>;</w:t>
            </w:r>
          </w:p>
          <w:p w:rsidR="00352A4B" w:rsidRDefault="00352A4B" w:rsidP="0057435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д. Гольнево: </w:t>
            </w:r>
            <w:r w:rsidR="0085219E">
              <w:rPr>
                <w:lang w:eastAsia="ru-RU"/>
              </w:rPr>
              <w:t>информационный стенд д. Гольнево;</w:t>
            </w:r>
          </w:p>
          <w:p w:rsidR="00352A4B" w:rsidRPr="003B6BF9" w:rsidRDefault="00352A4B" w:rsidP="00352A4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д. Екатериновка: </w:t>
            </w:r>
            <w:r w:rsidR="0085219E">
              <w:rPr>
                <w:lang w:eastAsia="ru-RU"/>
              </w:rPr>
              <w:t>информационный стенд д. Екатериновка</w:t>
            </w:r>
          </w:p>
        </w:tc>
      </w:tr>
      <w:tr w:rsidR="00BB74C7" w:rsidRPr="00614433" w:rsidTr="0057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301</w:t>
            </w:r>
          </w:p>
        </w:tc>
        <w:tc>
          <w:tcPr>
            <w:tcW w:w="9214" w:type="dxa"/>
          </w:tcPr>
          <w:p w:rsidR="00BB74C7" w:rsidRPr="00F46E6B" w:rsidRDefault="00BB74C7" w:rsidP="00A852D8">
            <w:pPr>
              <w:jc w:val="both"/>
              <w:rPr>
                <w:lang w:eastAsia="ru-RU"/>
              </w:rPr>
            </w:pPr>
            <w:r w:rsidRPr="00F46E6B">
              <w:rPr>
                <w:lang w:eastAsia="ru-RU"/>
              </w:rPr>
              <w:t xml:space="preserve">д. Торбеево: информационный стенд на здании сельской библиотеки,  информационный стенд на магазине </w:t>
            </w:r>
            <w:r w:rsidR="00886B56" w:rsidRPr="00F46E6B">
              <w:rPr>
                <w:lang w:eastAsia="ru-RU"/>
              </w:rPr>
              <w:t>ИП Жуков С.В. (по согласованию), информационный стенд около магазина Новодугинского РАЙПО (по согласованию);</w:t>
            </w:r>
          </w:p>
          <w:p w:rsidR="00BB74C7" w:rsidRPr="003B6BF9" w:rsidRDefault="00BB74C7" w:rsidP="00A852D8">
            <w:pPr>
              <w:jc w:val="both"/>
              <w:rPr>
                <w:lang w:eastAsia="ru-RU"/>
              </w:rPr>
            </w:pPr>
            <w:r w:rsidRPr="00F46E6B">
              <w:rPr>
                <w:lang w:eastAsia="ru-RU"/>
              </w:rPr>
              <w:t xml:space="preserve">пос. Дом отдыха </w:t>
            </w:r>
            <w:proofErr w:type="gramStart"/>
            <w:r w:rsidRPr="00F46E6B">
              <w:rPr>
                <w:lang w:eastAsia="ru-RU"/>
              </w:rPr>
              <w:t>Александрино</w:t>
            </w:r>
            <w:proofErr w:type="gramEnd"/>
            <w:r w:rsidRPr="00F46E6B">
              <w:rPr>
                <w:lang w:eastAsia="ru-RU"/>
              </w:rPr>
              <w:t>: информационный стенд около магазина Новодугинского РАЙПО</w:t>
            </w:r>
            <w:r w:rsidR="00CF06CC" w:rsidRPr="00F46E6B">
              <w:rPr>
                <w:lang w:eastAsia="ru-RU"/>
              </w:rPr>
              <w:t xml:space="preserve"> (по согласованию)</w:t>
            </w:r>
          </w:p>
        </w:tc>
      </w:tr>
      <w:tr w:rsidR="00BB74C7" w:rsidRPr="00614433" w:rsidTr="0057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302</w:t>
            </w:r>
          </w:p>
        </w:tc>
        <w:tc>
          <w:tcPr>
            <w:tcW w:w="9214" w:type="dxa"/>
          </w:tcPr>
          <w:p w:rsidR="00BB74C7" w:rsidRPr="004E2BE6" w:rsidRDefault="00BB74C7" w:rsidP="00A852D8">
            <w:pPr>
              <w:jc w:val="both"/>
              <w:rPr>
                <w:lang w:eastAsia="ru-RU"/>
              </w:rPr>
            </w:pPr>
            <w:r w:rsidRPr="004E2BE6">
              <w:rPr>
                <w:lang w:eastAsia="ru-RU"/>
              </w:rPr>
              <w:t>д. Хвощеватое: информационный стенд около здания Хвощеватовского СДК, информационный щит д. Хвощеватое</w:t>
            </w:r>
          </w:p>
        </w:tc>
      </w:tr>
      <w:tr w:rsidR="00BB74C7" w:rsidRPr="00614433" w:rsidTr="004E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135" w:type="dxa"/>
          </w:tcPr>
          <w:p w:rsidR="00BB74C7" w:rsidRPr="003B6BF9" w:rsidRDefault="00BB74C7" w:rsidP="00574358">
            <w:pPr>
              <w:jc w:val="center"/>
              <w:rPr>
                <w:lang w:eastAsia="ru-RU"/>
              </w:rPr>
            </w:pPr>
            <w:r w:rsidRPr="003B6BF9">
              <w:rPr>
                <w:lang w:eastAsia="ru-RU"/>
              </w:rPr>
              <w:t>303</w:t>
            </w:r>
          </w:p>
        </w:tc>
        <w:tc>
          <w:tcPr>
            <w:tcW w:w="9214" w:type="dxa"/>
          </w:tcPr>
          <w:p w:rsidR="00BB74C7" w:rsidRPr="003B6BF9" w:rsidRDefault="00BB74C7" w:rsidP="0085219E">
            <w:pPr>
              <w:jc w:val="both"/>
              <w:rPr>
                <w:lang w:eastAsia="ru-RU"/>
              </w:rPr>
            </w:pPr>
            <w:r w:rsidRPr="003B6BF9">
              <w:rPr>
                <w:lang w:eastAsia="ru-RU"/>
              </w:rPr>
              <w:t>Новодугино 1</w:t>
            </w:r>
            <w:r>
              <w:rPr>
                <w:lang w:eastAsia="ru-RU"/>
              </w:rPr>
              <w:t>:</w:t>
            </w:r>
            <w:r w:rsidRPr="003B6BF9">
              <w:rPr>
                <w:lang w:eastAsia="ru-RU"/>
              </w:rPr>
              <w:t xml:space="preserve"> информационный </w:t>
            </w:r>
            <w:r>
              <w:rPr>
                <w:lang w:eastAsia="ru-RU"/>
              </w:rPr>
              <w:t>стенд</w:t>
            </w:r>
            <w:r w:rsidRPr="003B6BF9">
              <w:rPr>
                <w:lang w:eastAsia="ru-RU"/>
              </w:rPr>
              <w:t xml:space="preserve"> </w:t>
            </w:r>
            <w:r w:rsidR="0085219E">
              <w:rPr>
                <w:lang w:eastAsia="ru-RU"/>
              </w:rPr>
              <w:t>на здании магазина</w:t>
            </w:r>
            <w:r w:rsidRPr="003B6BF9">
              <w:rPr>
                <w:lang w:eastAsia="ru-RU"/>
              </w:rPr>
              <w:t xml:space="preserve"> (</w:t>
            </w:r>
            <w:r w:rsidR="0085219E">
              <w:rPr>
                <w:lang w:eastAsia="ru-RU"/>
              </w:rPr>
              <w:t>по согласованию</w:t>
            </w:r>
            <w:r w:rsidRPr="003B6BF9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</w:t>
            </w:r>
          </w:p>
        </w:tc>
      </w:tr>
    </w:tbl>
    <w:p w:rsidR="00BB74C7" w:rsidRDefault="00BB74C7" w:rsidP="00D849E7">
      <w:pPr>
        <w:ind w:right="-1"/>
        <w:jc w:val="both"/>
        <w:rPr>
          <w:sz w:val="28"/>
          <w:szCs w:val="28"/>
        </w:rPr>
      </w:pPr>
    </w:p>
    <w:p w:rsidR="00BB74C7" w:rsidRDefault="00BB74C7" w:rsidP="00D849E7">
      <w:pPr>
        <w:ind w:right="-1"/>
        <w:jc w:val="both"/>
        <w:rPr>
          <w:sz w:val="28"/>
          <w:szCs w:val="28"/>
        </w:rPr>
      </w:pPr>
    </w:p>
    <w:p w:rsidR="00BB74C7" w:rsidRDefault="00BB74C7" w:rsidP="00D849E7">
      <w:pPr>
        <w:ind w:right="-1"/>
        <w:jc w:val="both"/>
        <w:rPr>
          <w:sz w:val="28"/>
          <w:szCs w:val="28"/>
        </w:rPr>
      </w:pPr>
    </w:p>
    <w:p w:rsidR="00BB74C7" w:rsidRPr="005D4422" w:rsidRDefault="00BB74C7" w:rsidP="00D849E7">
      <w:pPr>
        <w:ind w:right="-1"/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p w:rsidR="00BB74C7" w:rsidRDefault="00BB74C7" w:rsidP="00D849E7">
      <w:pPr>
        <w:jc w:val="both"/>
        <w:rPr>
          <w:sz w:val="28"/>
          <w:szCs w:val="28"/>
        </w:rPr>
      </w:pPr>
    </w:p>
    <w:sectPr w:rsidR="00BB74C7" w:rsidSect="00E3479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9E7"/>
    <w:rsid w:val="00001AA4"/>
    <w:rsid w:val="00016658"/>
    <w:rsid w:val="00062EE6"/>
    <w:rsid w:val="000E671F"/>
    <w:rsid w:val="001356D9"/>
    <w:rsid w:val="001463D3"/>
    <w:rsid w:val="00195798"/>
    <w:rsid w:val="001E58FA"/>
    <w:rsid w:val="001F0F08"/>
    <w:rsid w:val="00352A4B"/>
    <w:rsid w:val="003B6BF9"/>
    <w:rsid w:val="003C312F"/>
    <w:rsid w:val="003F1BC5"/>
    <w:rsid w:val="004018F0"/>
    <w:rsid w:val="00431680"/>
    <w:rsid w:val="004937DB"/>
    <w:rsid w:val="004A27AE"/>
    <w:rsid w:val="004B7399"/>
    <w:rsid w:val="004D04E1"/>
    <w:rsid w:val="004D6F6F"/>
    <w:rsid w:val="004E2BE6"/>
    <w:rsid w:val="004E33EA"/>
    <w:rsid w:val="00556FB3"/>
    <w:rsid w:val="00574358"/>
    <w:rsid w:val="00586116"/>
    <w:rsid w:val="005A2E2B"/>
    <w:rsid w:val="005D4422"/>
    <w:rsid w:val="00614433"/>
    <w:rsid w:val="0063026D"/>
    <w:rsid w:val="00655E38"/>
    <w:rsid w:val="0066292C"/>
    <w:rsid w:val="00663DE4"/>
    <w:rsid w:val="006A6093"/>
    <w:rsid w:val="00834761"/>
    <w:rsid w:val="0085219E"/>
    <w:rsid w:val="00886B56"/>
    <w:rsid w:val="008C3023"/>
    <w:rsid w:val="008F1841"/>
    <w:rsid w:val="009C0EDA"/>
    <w:rsid w:val="009C35EA"/>
    <w:rsid w:val="009D6C05"/>
    <w:rsid w:val="009E0A5D"/>
    <w:rsid w:val="00A11C2D"/>
    <w:rsid w:val="00A20ED9"/>
    <w:rsid w:val="00A852D8"/>
    <w:rsid w:val="00AD4FA7"/>
    <w:rsid w:val="00B14EDD"/>
    <w:rsid w:val="00B619AB"/>
    <w:rsid w:val="00B81575"/>
    <w:rsid w:val="00BA4FA3"/>
    <w:rsid w:val="00BB74C7"/>
    <w:rsid w:val="00BC2B31"/>
    <w:rsid w:val="00C24186"/>
    <w:rsid w:val="00C471B8"/>
    <w:rsid w:val="00C504AD"/>
    <w:rsid w:val="00CB16B4"/>
    <w:rsid w:val="00CF06CC"/>
    <w:rsid w:val="00CF38C8"/>
    <w:rsid w:val="00D0075A"/>
    <w:rsid w:val="00D1122F"/>
    <w:rsid w:val="00D23CC8"/>
    <w:rsid w:val="00D336E0"/>
    <w:rsid w:val="00D55115"/>
    <w:rsid w:val="00D70988"/>
    <w:rsid w:val="00D74CB9"/>
    <w:rsid w:val="00D849E7"/>
    <w:rsid w:val="00D977D8"/>
    <w:rsid w:val="00DB6406"/>
    <w:rsid w:val="00DC0DB7"/>
    <w:rsid w:val="00E026DA"/>
    <w:rsid w:val="00E3479B"/>
    <w:rsid w:val="00EC3B69"/>
    <w:rsid w:val="00EE2452"/>
    <w:rsid w:val="00EE3C8D"/>
    <w:rsid w:val="00F04A50"/>
    <w:rsid w:val="00F4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39</cp:revision>
  <cp:lastPrinted>2020-08-12T13:04:00Z</cp:lastPrinted>
  <dcterms:created xsi:type="dcterms:W3CDTF">2020-08-12T07:00:00Z</dcterms:created>
  <dcterms:modified xsi:type="dcterms:W3CDTF">2021-08-10T07:13:00Z</dcterms:modified>
</cp:coreProperties>
</file>