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13" w:rsidRDefault="00F62613" w:rsidP="00F62613">
      <w:pPr>
        <w:ind w:right="-284" w:firstLine="0"/>
        <w:jc w:val="center"/>
        <w:rPr>
          <w:b w:val="0"/>
        </w:rPr>
      </w:pPr>
      <w:r w:rsidRPr="00D51880">
        <w:rPr>
          <w:rFonts w:eastAsia="Calibri"/>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4.4pt" o:ole="" filled="t">
            <v:fill color2="black"/>
            <v:imagedata r:id="rId8" o:title=""/>
          </v:shape>
          <o:OLEObject Type="Embed" ProgID="Word.Picture.8" ShapeID="_x0000_i1025" DrawAspect="Content" ObjectID="_1685772450" r:id="rId9"/>
        </w:object>
      </w:r>
    </w:p>
    <w:p w:rsidR="00F62613" w:rsidRPr="00F62613" w:rsidRDefault="00F62613" w:rsidP="00F62613">
      <w:pPr>
        <w:ind w:right="-284" w:firstLine="0"/>
        <w:jc w:val="center"/>
      </w:pPr>
      <w:r w:rsidRPr="00F62613">
        <w:t xml:space="preserve">АДМИНИСТРАЦИЯ МУНИЦИПАЛЬНОГО ОБРАЗОВАНИЯ </w:t>
      </w:r>
    </w:p>
    <w:p w:rsidR="00F62613" w:rsidRPr="00F62613" w:rsidRDefault="00F62613" w:rsidP="00F62613">
      <w:pPr>
        <w:ind w:right="-284" w:firstLine="0"/>
        <w:jc w:val="center"/>
      </w:pPr>
      <w:r w:rsidRPr="00F62613">
        <w:t>«НОВОДУГИНСКИЙ РАЙОН» СМОЛЕНСКОЙ ОБЛАСТИ</w:t>
      </w:r>
    </w:p>
    <w:p w:rsidR="00F62613" w:rsidRPr="00F62613" w:rsidRDefault="00F62613" w:rsidP="00F62613">
      <w:pPr>
        <w:ind w:right="-284" w:firstLine="0"/>
        <w:jc w:val="center"/>
      </w:pPr>
    </w:p>
    <w:p w:rsidR="00F62613" w:rsidRPr="00F62613" w:rsidRDefault="00F62613" w:rsidP="00F62613">
      <w:pPr>
        <w:ind w:right="-284" w:firstLine="0"/>
        <w:jc w:val="center"/>
        <w:rPr>
          <w:sz w:val="28"/>
          <w:szCs w:val="28"/>
        </w:rPr>
      </w:pPr>
      <w:proofErr w:type="gramStart"/>
      <w:r w:rsidRPr="00F62613">
        <w:rPr>
          <w:sz w:val="28"/>
          <w:szCs w:val="28"/>
        </w:rPr>
        <w:t>П</w:t>
      </w:r>
      <w:proofErr w:type="gramEnd"/>
      <w:r w:rsidRPr="00F62613">
        <w:rPr>
          <w:sz w:val="28"/>
          <w:szCs w:val="28"/>
        </w:rPr>
        <w:t xml:space="preserve"> О С Т А Н О В Л Е Н И Е</w:t>
      </w:r>
    </w:p>
    <w:p w:rsidR="00F62613" w:rsidRPr="00F62613" w:rsidRDefault="00F62613" w:rsidP="00F62613">
      <w:pPr>
        <w:ind w:right="-284" w:firstLine="0"/>
        <w:rPr>
          <w:sz w:val="28"/>
          <w:szCs w:val="28"/>
        </w:rPr>
      </w:pPr>
    </w:p>
    <w:p w:rsidR="00F62613" w:rsidRPr="00F62613" w:rsidRDefault="00F62613" w:rsidP="00F62613">
      <w:pPr>
        <w:ind w:right="-284" w:firstLine="0"/>
        <w:rPr>
          <w:b w:val="0"/>
          <w:sz w:val="28"/>
          <w:szCs w:val="28"/>
        </w:rPr>
      </w:pPr>
      <w:r w:rsidRPr="00F62613">
        <w:rPr>
          <w:b w:val="0"/>
          <w:sz w:val="28"/>
          <w:szCs w:val="28"/>
        </w:rPr>
        <w:t xml:space="preserve">от </w:t>
      </w:r>
      <w:r w:rsidR="00561E61">
        <w:rPr>
          <w:b w:val="0"/>
          <w:sz w:val="28"/>
          <w:szCs w:val="28"/>
        </w:rPr>
        <w:t>15.06.2021</w:t>
      </w:r>
      <w:r w:rsidRPr="00F62613">
        <w:rPr>
          <w:b w:val="0"/>
          <w:sz w:val="28"/>
          <w:szCs w:val="28"/>
        </w:rPr>
        <w:t xml:space="preserve">  № </w:t>
      </w:r>
      <w:r w:rsidR="00561E61">
        <w:rPr>
          <w:b w:val="0"/>
          <w:sz w:val="28"/>
          <w:szCs w:val="28"/>
        </w:rPr>
        <w:t>105</w:t>
      </w:r>
    </w:p>
    <w:p w:rsidR="00125988" w:rsidRPr="00F62613" w:rsidRDefault="00125988" w:rsidP="00E1451A">
      <w:pPr>
        <w:ind w:firstLine="709"/>
        <w:rPr>
          <w:sz w:val="28"/>
          <w:szCs w:val="28"/>
        </w:rPr>
      </w:pPr>
    </w:p>
    <w:p w:rsidR="00125988" w:rsidRPr="00125988" w:rsidRDefault="00125988" w:rsidP="00E1451A">
      <w:pPr>
        <w:ind w:firstLine="709"/>
        <w:rPr>
          <w:b w:val="0"/>
          <w:sz w:val="28"/>
          <w:szCs w:val="28"/>
        </w:rPr>
      </w:pPr>
    </w:p>
    <w:tbl>
      <w:tblPr>
        <w:tblW w:w="0" w:type="auto"/>
        <w:tblLayout w:type="fixed"/>
        <w:tblLook w:val="0000"/>
      </w:tblPr>
      <w:tblGrid>
        <w:gridCol w:w="5044"/>
      </w:tblGrid>
      <w:tr w:rsidR="00125988" w:rsidRPr="00125988" w:rsidTr="000153F9">
        <w:trPr>
          <w:trHeight w:val="3314"/>
        </w:trPr>
        <w:tc>
          <w:tcPr>
            <w:tcW w:w="5044" w:type="dxa"/>
          </w:tcPr>
          <w:p w:rsidR="00125988" w:rsidRPr="00125988" w:rsidRDefault="00125988" w:rsidP="00E1451A">
            <w:pPr>
              <w:widowControl w:val="0"/>
              <w:autoSpaceDE w:val="0"/>
              <w:autoSpaceDN w:val="0"/>
              <w:adjustRightInd w:val="0"/>
              <w:ind w:firstLine="0"/>
              <w:rPr>
                <w:b w:val="0"/>
                <w:color w:val="000000"/>
              </w:rPr>
            </w:pPr>
            <w:r w:rsidRPr="00125988">
              <w:rPr>
                <w:b w:val="0"/>
                <w:color w:val="000000"/>
                <w:sz w:val="28"/>
                <w:szCs w:val="28"/>
              </w:rPr>
              <w:t>Об утверждении Положения об оплате</w:t>
            </w:r>
          </w:p>
          <w:p w:rsidR="00125988" w:rsidRPr="00125988" w:rsidRDefault="00125988" w:rsidP="00E1451A">
            <w:pPr>
              <w:widowControl w:val="0"/>
              <w:autoSpaceDE w:val="0"/>
              <w:autoSpaceDN w:val="0"/>
              <w:adjustRightInd w:val="0"/>
              <w:ind w:firstLine="0"/>
              <w:rPr>
                <w:b w:val="0"/>
                <w:color w:val="000000"/>
              </w:rPr>
            </w:pPr>
            <w:r w:rsidRPr="00125988">
              <w:rPr>
                <w:b w:val="0"/>
                <w:color w:val="000000"/>
                <w:sz w:val="28"/>
                <w:szCs w:val="28"/>
              </w:rPr>
              <w:t>труда работников муниципальных</w:t>
            </w:r>
            <w:r>
              <w:rPr>
                <w:b w:val="0"/>
                <w:color w:val="000000"/>
                <w:sz w:val="28"/>
                <w:szCs w:val="28"/>
              </w:rPr>
              <w:t xml:space="preserve"> </w:t>
            </w:r>
            <w:r w:rsidRPr="00125988">
              <w:rPr>
                <w:b w:val="0"/>
                <w:color w:val="000000"/>
                <w:sz w:val="28"/>
                <w:szCs w:val="28"/>
              </w:rPr>
              <w:t>образовательных организаций,</w:t>
            </w:r>
            <w:r>
              <w:rPr>
                <w:b w:val="0"/>
                <w:color w:val="000000"/>
                <w:sz w:val="28"/>
                <w:szCs w:val="28"/>
              </w:rPr>
              <w:t xml:space="preserve"> реализующих </w:t>
            </w:r>
            <w:r w:rsidRPr="00125988">
              <w:rPr>
                <w:b w:val="0"/>
                <w:color w:val="000000"/>
                <w:sz w:val="28"/>
                <w:szCs w:val="28"/>
              </w:rPr>
              <w:t>образовательные программы дошкольного, начального общего, основного общег</w:t>
            </w:r>
            <w:r w:rsidR="00B34AC8">
              <w:rPr>
                <w:b w:val="0"/>
                <w:color w:val="000000"/>
                <w:sz w:val="28"/>
                <w:szCs w:val="28"/>
              </w:rPr>
              <w:t xml:space="preserve">о, среднего общего образования, </w:t>
            </w:r>
            <w:r w:rsidRPr="00125988">
              <w:rPr>
                <w:b w:val="0"/>
                <w:color w:val="000000"/>
                <w:sz w:val="28"/>
                <w:szCs w:val="28"/>
              </w:rPr>
              <w:t>и муниципальных организаций дополнительного образования</w:t>
            </w:r>
          </w:p>
          <w:p w:rsidR="00125988" w:rsidRPr="00125988" w:rsidRDefault="00125988" w:rsidP="00E1451A">
            <w:pPr>
              <w:ind w:firstLine="709"/>
              <w:rPr>
                <w:b w:val="0"/>
              </w:rPr>
            </w:pPr>
          </w:p>
        </w:tc>
      </w:tr>
    </w:tbl>
    <w:p w:rsidR="00125988" w:rsidRPr="00125988" w:rsidRDefault="00125988" w:rsidP="00E1451A">
      <w:pPr>
        <w:ind w:firstLine="709"/>
        <w:rPr>
          <w:b w:val="0"/>
          <w:sz w:val="28"/>
          <w:szCs w:val="28"/>
        </w:rPr>
      </w:pPr>
    </w:p>
    <w:p w:rsidR="00E1451A" w:rsidRPr="00BF3E6D" w:rsidRDefault="00125988" w:rsidP="00E1451A">
      <w:pPr>
        <w:widowControl w:val="0"/>
        <w:autoSpaceDE w:val="0"/>
        <w:autoSpaceDN w:val="0"/>
        <w:adjustRightInd w:val="0"/>
        <w:ind w:firstLine="709"/>
        <w:rPr>
          <w:b w:val="0"/>
          <w:color w:val="000000"/>
          <w:sz w:val="28"/>
          <w:szCs w:val="28"/>
        </w:rPr>
      </w:pPr>
      <w:proofErr w:type="gramStart"/>
      <w:r w:rsidRPr="00125988">
        <w:rPr>
          <w:b w:val="0"/>
          <w:color w:val="000000"/>
          <w:sz w:val="28"/>
          <w:szCs w:val="28"/>
        </w:rPr>
        <w:t>В соответствии с Федеральным законом от 29.12.2012 № 273-ФЗ «Об образовании в Российской Федерации», законом Смоленской области от 30.10.2009 № 100-з «Об оплате труда работников областных государственных учреждений</w:t>
      </w:r>
      <w:r w:rsidR="008F39FD">
        <w:rPr>
          <w:b w:val="0"/>
          <w:color w:val="000000"/>
          <w:sz w:val="28"/>
          <w:szCs w:val="28"/>
        </w:rPr>
        <w:t>»</w:t>
      </w:r>
      <w:r w:rsidR="00860C87">
        <w:rPr>
          <w:b w:val="0"/>
          <w:color w:val="000000"/>
          <w:sz w:val="28"/>
          <w:szCs w:val="28"/>
        </w:rPr>
        <w:t xml:space="preserve">, </w:t>
      </w:r>
      <w:r w:rsidR="004458D2" w:rsidRPr="00125988">
        <w:rPr>
          <w:b w:val="0"/>
          <w:color w:val="000000"/>
          <w:sz w:val="28"/>
          <w:szCs w:val="28"/>
        </w:rPr>
        <w:t>постановлением Администрации Смоленской области от</w:t>
      </w:r>
      <w:r w:rsidR="005F7542">
        <w:rPr>
          <w:b w:val="0"/>
          <w:color w:val="000000"/>
          <w:sz w:val="28"/>
          <w:szCs w:val="28"/>
        </w:rPr>
        <w:t xml:space="preserve"> 19.09.2019 №546 «Об утверждении  Примерного положения об оплате труда работников муниципальных бюджетных и автономных учреждений по виду экономической деятельности «Образование»»</w:t>
      </w:r>
      <w:r w:rsidR="004458D2" w:rsidRPr="00125988">
        <w:rPr>
          <w:b w:val="0"/>
          <w:color w:val="000000"/>
          <w:sz w:val="28"/>
          <w:szCs w:val="28"/>
        </w:rPr>
        <w:t xml:space="preserve"> </w:t>
      </w:r>
      <w:r w:rsidR="00482878">
        <w:rPr>
          <w:b w:val="0"/>
          <w:color w:val="000000"/>
          <w:sz w:val="28"/>
          <w:szCs w:val="28"/>
        </w:rPr>
        <w:t>(</w:t>
      </w:r>
      <w:r w:rsidR="005F7542">
        <w:rPr>
          <w:b w:val="0"/>
          <w:color w:val="000000"/>
          <w:sz w:val="28"/>
          <w:szCs w:val="28"/>
        </w:rPr>
        <w:t>в редакции</w:t>
      </w:r>
      <w:r w:rsidR="007D5D2C">
        <w:rPr>
          <w:b w:val="0"/>
          <w:color w:val="000000"/>
          <w:sz w:val="28"/>
          <w:szCs w:val="28"/>
        </w:rPr>
        <w:t xml:space="preserve"> от</w:t>
      </w:r>
      <w:r w:rsidR="00482878">
        <w:rPr>
          <w:b w:val="0"/>
          <w:color w:val="000000"/>
          <w:sz w:val="28"/>
          <w:szCs w:val="28"/>
        </w:rPr>
        <w:t xml:space="preserve"> </w:t>
      </w:r>
      <w:r w:rsidR="004458D2">
        <w:rPr>
          <w:b w:val="0"/>
          <w:color w:val="000000"/>
          <w:sz w:val="28"/>
          <w:szCs w:val="28"/>
        </w:rPr>
        <w:t>09.04.2021 № 228 «О внесении  изменения в</w:t>
      </w:r>
      <w:proofErr w:type="gramEnd"/>
      <w:r w:rsidR="004458D2">
        <w:rPr>
          <w:b w:val="0"/>
          <w:color w:val="000000"/>
          <w:sz w:val="28"/>
          <w:szCs w:val="28"/>
        </w:rPr>
        <w:t xml:space="preserve"> </w:t>
      </w:r>
      <w:proofErr w:type="gramStart"/>
      <w:r w:rsidR="004458D2" w:rsidRPr="00125988">
        <w:rPr>
          <w:b w:val="0"/>
          <w:color w:val="000000"/>
          <w:sz w:val="28"/>
          <w:szCs w:val="28"/>
        </w:rPr>
        <w:t>Примерн</w:t>
      </w:r>
      <w:r w:rsidR="004458D2">
        <w:rPr>
          <w:b w:val="0"/>
          <w:color w:val="000000"/>
          <w:sz w:val="28"/>
          <w:szCs w:val="28"/>
        </w:rPr>
        <w:t>ое</w:t>
      </w:r>
      <w:r w:rsidR="004458D2" w:rsidRPr="00125988">
        <w:rPr>
          <w:b w:val="0"/>
          <w:color w:val="000000"/>
          <w:sz w:val="28"/>
          <w:szCs w:val="28"/>
        </w:rPr>
        <w:t xml:space="preserve"> положени</w:t>
      </w:r>
      <w:r w:rsidR="004458D2">
        <w:rPr>
          <w:b w:val="0"/>
          <w:color w:val="000000"/>
          <w:sz w:val="28"/>
          <w:szCs w:val="28"/>
        </w:rPr>
        <w:t>е</w:t>
      </w:r>
      <w:r w:rsidR="004458D2" w:rsidRPr="00125988">
        <w:rPr>
          <w:b w:val="0"/>
          <w:color w:val="000000"/>
          <w:sz w:val="28"/>
          <w:szCs w:val="28"/>
        </w:rPr>
        <w:t xml:space="preserve"> об оплате труда работников муниципальных бюджетных и автономных</w:t>
      </w:r>
      <w:r w:rsidR="004458D2">
        <w:rPr>
          <w:b w:val="0"/>
          <w:color w:val="000000"/>
          <w:sz w:val="28"/>
          <w:szCs w:val="28"/>
        </w:rPr>
        <w:t xml:space="preserve"> </w:t>
      </w:r>
      <w:r w:rsidR="004458D2" w:rsidRPr="00125988">
        <w:rPr>
          <w:b w:val="0"/>
          <w:color w:val="000000"/>
          <w:sz w:val="28"/>
          <w:szCs w:val="28"/>
        </w:rPr>
        <w:t>учреждений по виду экономической деятельности «Образование»</w:t>
      </w:r>
      <w:r w:rsidR="007D5D2C">
        <w:rPr>
          <w:b w:val="0"/>
          <w:color w:val="000000"/>
          <w:sz w:val="28"/>
          <w:szCs w:val="28"/>
        </w:rPr>
        <w:t>)</w:t>
      </w:r>
      <w:r w:rsidR="005F1710">
        <w:rPr>
          <w:b w:val="0"/>
          <w:color w:val="000000"/>
          <w:sz w:val="28"/>
          <w:szCs w:val="28"/>
        </w:rPr>
        <w:t>,</w:t>
      </w:r>
      <w:r w:rsidR="00BF3E6D">
        <w:rPr>
          <w:b w:val="0"/>
          <w:color w:val="000000"/>
          <w:sz w:val="28"/>
          <w:szCs w:val="28"/>
        </w:rPr>
        <w:t xml:space="preserve"> </w:t>
      </w:r>
      <w:r w:rsidR="00BF3E6D" w:rsidRPr="00BF3E6D">
        <w:rPr>
          <w:b w:val="0"/>
          <w:color w:val="000000"/>
          <w:sz w:val="28"/>
          <w:szCs w:val="28"/>
        </w:rPr>
        <w:t>руководствуясь Уставом муниципального образования «Новодугинский район» Смоленской области (новая редакция)</w:t>
      </w:r>
      <w:r w:rsidRPr="00BF3E6D">
        <w:rPr>
          <w:b w:val="0"/>
          <w:color w:val="000000"/>
          <w:sz w:val="28"/>
          <w:szCs w:val="28"/>
        </w:rPr>
        <w:t xml:space="preserve"> </w:t>
      </w:r>
      <w:proofErr w:type="gramEnd"/>
    </w:p>
    <w:p w:rsidR="00E1451A" w:rsidRPr="00BF3E6D" w:rsidRDefault="00E1451A" w:rsidP="00E1451A">
      <w:pPr>
        <w:widowControl w:val="0"/>
        <w:autoSpaceDE w:val="0"/>
        <w:autoSpaceDN w:val="0"/>
        <w:adjustRightInd w:val="0"/>
        <w:ind w:firstLine="709"/>
        <w:rPr>
          <w:b w:val="0"/>
          <w:color w:val="000000"/>
          <w:sz w:val="28"/>
          <w:szCs w:val="28"/>
        </w:rPr>
      </w:pPr>
    </w:p>
    <w:p w:rsidR="00B34AC8" w:rsidRPr="00B34AC8" w:rsidRDefault="00B34AC8" w:rsidP="00B34AC8">
      <w:pPr>
        <w:autoSpaceDE w:val="0"/>
        <w:autoSpaceDN w:val="0"/>
        <w:adjustRightInd w:val="0"/>
        <w:ind w:firstLine="720"/>
        <w:rPr>
          <w:b w:val="0"/>
          <w:sz w:val="28"/>
          <w:szCs w:val="28"/>
        </w:rPr>
      </w:pPr>
      <w:r w:rsidRPr="00B34AC8">
        <w:rPr>
          <w:b w:val="0"/>
          <w:sz w:val="28"/>
          <w:szCs w:val="28"/>
        </w:rPr>
        <w:t xml:space="preserve">Администрация муниципального образования «Новодугинский район» Смоленской области </w:t>
      </w:r>
      <w:proofErr w:type="gramStart"/>
      <w:r w:rsidRPr="00B34AC8">
        <w:rPr>
          <w:b w:val="0"/>
          <w:sz w:val="28"/>
          <w:szCs w:val="28"/>
        </w:rPr>
        <w:t>п</w:t>
      </w:r>
      <w:proofErr w:type="gramEnd"/>
      <w:r w:rsidRPr="00B34AC8">
        <w:rPr>
          <w:b w:val="0"/>
          <w:sz w:val="28"/>
          <w:szCs w:val="28"/>
        </w:rPr>
        <w:t xml:space="preserve"> о с т а н о в л я е т:</w:t>
      </w:r>
    </w:p>
    <w:p w:rsidR="00125988" w:rsidRPr="00B34AC8" w:rsidRDefault="00125988" w:rsidP="00E1451A">
      <w:pPr>
        <w:ind w:firstLine="709"/>
        <w:rPr>
          <w:b w:val="0"/>
          <w:sz w:val="28"/>
          <w:szCs w:val="28"/>
        </w:rPr>
      </w:pPr>
    </w:p>
    <w:p w:rsidR="00125988" w:rsidRDefault="00125988" w:rsidP="00BF3E6D">
      <w:pPr>
        <w:pStyle w:val="a3"/>
        <w:widowControl w:val="0"/>
        <w:numPr>
          <w:ilvl w:val="0"/>
          <w:numId w:val="2"/>
        </w:numPr>
        <w:tabs>
          <w:tab w:val="left" w:pos="-5954"/>
          <w:tab w:val="left" w:pos="1134"/>
        </w:tabs>
        <w:ind w:left="0" w:firstLine="709"/>
        <w:rPr>
          <w:b w:val="0"/>
          <w:color w:val="000000"/>
          <w:sz w:val="28"/>
          <w:szCs w:val="28"/>
          <w:lang w:eastAsia="ru-RU"/>
        </w:rPr>
      </w:pPr>
      <w:r w:rsidRPr="00125988">
        <w:rPr>
          <w:b w:val="0"/>
          <w:color w:val="000000"/>
          <w:sz w:val="28"/>
          <w:szCs w:val="28"/>
          <w:lang w:eastAsia="ru-RU"/>
        </w:rPr>
        <w:t>Утвердить Положение об оплате труда работников 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 муниципального образования «</w:t>
      </w:r>
      <w:r w:rsidR="008064AA">
        <w:rPr>
          <w:b w:val="0"/>
          <w:color w:val="000000"/>
          <w:sz w:val="28"/>
          <w:szCs w:val="28"/>
          <w:lang w:eastAsia="ru-RU"/>
        </w:rPr>
        <w:t>Новодугинского</w:t>
      </w:r>
      <w:r w:rsidRPr="00125988">
        <w:rPr>
          <w:b w:val="0"/>
          <w:color w:val="000000"/>
          <w:sz w:val="28"/>
          <w:szCs w:val="28"/>
          <w:lang w:eastAsia="ru-RU"/>
        </w:rPr>
        <w:t xml:space="preserve"> район» Смоленской области (прилагается).</w:t>
      </w:r>
    </w:p>
    <w:p w:rsidR="00437656" w:rsidRDefault="00437656" w:rsidP="00437656">
      <w:pPr>
        <w:widowControl w:val="0"/>
        <w:tabs>
          <w:tab w:val="left" w:pos="-5954"/>
          <w:tab w:val="left" w:pos="1134"/>
        </w:tabs>
        <w:rPr>
          <w:b w:val="0"/>
          <w:color w:val="000000"/>
          <w:sz w:val="28"/>
          <w:szCs w:val="28"/>
          <w:lang w:eastAsia="ru-RU"/>
        </w:rPr>
      </w:pPr>
    </w:p>
    <w:p w:rsidR="00437656" w:rsidRPr="00437656" w:rsidRDefault="00437656" w:rsidP="00437656">
      <w:pPr>
        <w:widowControl w:val="0"/>
        <w:tabs>
          <w:tab w:val="left" w:pos="-5954"/>
          <w:tab w:val="left" w:pos="1134"/>
        </w:tabs>
        <w:rPr>
          <w:b w:val="0"/>
          <w:color w:val="000000"/>
          <w:sz w:val="28"/>
          <w:szCs w:val="28"/>
          <w:lang w:eastAsia="ru-RU"/>
        </w:rPr>
      </w:pPr>
    </w:p>
    <w:p w:rsidR="008F39FD" w:rsidRPr="00437656" w:rsidRDefault="00804D8E" w:rsidP="00437656">
      <w:pPr>
        <w:pStyle w:val="a3"/>
        <w:widowControl w:val="0"/>
        <w:numPr>
          <w:ilvl w:val="0"/>
          <w:numId w:val="2"/>
        </w:numPr>
        <w:tabs>
          <w:tab w:val="left" w:pos="-5954"/>
          <w:tab w:val="left" w:pos="1134"/>
        </w:tabs>
        <w:ind w:left="0" w:firstLine="709"/>
        <w:rPr>
          <w:b w:val="0"/>
          <w:color w:val="000000"/>
          <w:sz w:val="28"/>
          <w:szCs w:val="28"/>
          <w:lang w:eastAsia="ru-RU"/>
        </w:rPr>
      </w:pPr>
      <w:r>
        <w:rPr>
          <w:b w:val="0"/>
          <w:bCs w:val="0"/>
          <w:sz w:val="28"/>
          <w:szCs w:val="28"/>
          <w:lang w:eastAsia="ru-RU"/>
        </w:rPr>
        <w:lastRenderedPageBreak/>
        <w:t>Признать утратившим</w:t>
      </w:r>
      <w:r w:rsidR="00785409">
        <w:rPr>
          <w:b w:val="0"/>
          <w:bCs w:val="0"/>
          <w:sz w:val="28"/>
          <w:szCs w:val="28"/>
          <w:lang w:eastAsia="ru-RU"/>
        </w:rPr>
        <w:t>и</w:t>
      </w:r>
      <w:r>
        <w:rPr>
          <w:b w:val="0"/>
          <w:bCs w:val="0"/>
          <w:sz w:val="28"/>
          <w:szCs w:val="28"/>
          <w:lang w:eastAsia="ru-RU"/>
        </w:rPr>
        <w:t xml:space="preserve"> силу:</w:t>
      </w:r>
    </w:p>
    <w:p w:rsidR="00804D8E" w:rsidRDefault="00804D8E" w:rsidP="00D77E67">
      <w:pPr>
        <w:pStyle w:val="a3"/>
        <w:widowControl w:val="0"/>
        <w:tabs>
          <w:tab w:val="left" w:pos="-5954"/>
          <w:tab w:val="left" w:pos="1134"/>
        </w:tabs>
        <w:ind w:left="0" w:firstLine="709"/>
        <w:rPr>
          <w:b w:val="0"/>
          <w:bCs w:val="0"/>
          <w:sz w:val="28"/>
          <w:szCs w:val="28"/>
          <w:lang w:eastAsia="ru-RU"/>
        </w:rPr>
      </w:pPr>
      <w:r>
        <w:rPr>
          <w:b w:val="0"/>
          <w:bCs w:val="0"/>
          <w:sz w:val="28"/>
          <w:szCs w:val="28"/>
          <w:lang w:eastAsia="ru-RU"/>
        </w:rPr>
        <w:t>-  постановление А</w:t>
      </w:r>
      <w:r w:rsidRPr="007431A3">
        <w:rPr>
          <w:b w:val="0"/>
          <w:bCs w:val="0"/>
          <w:sz w:val="28"/>
          <w:szCs w:val="28"/>
          <w:lang w:eastAsia="ru-RU"/>
        </w:rPr>
        <w:t xml:space="preserve">дминистрации </w:t>
      </w:r>
      <w:r w:rsidRPr="00A363C0">
        <w:rPr>
          <w:b w:val="0"/>
          <w:bCs w:val="0"/>
          <w:sz w:val="28"/>
          <w:szCs w:val="28"/>
          <w:lang w:eastAsia="ru-RU"/>
        </w:rPr>
        <w:t xml:space="preserve">муниципального </w:t>
      </w:r>
      <w:r>
        <w:rPr>
          <w:b w:val="0"/>
          <w:bCs w:val="0"/>
          <w:sz w:val="28"/>
          <w:szCs w:val="28"/>
          <w:lang w:eastAsia="ru-RU"/>
        </w:rPr>
        <w:t>образования «Новодугинского</w:t>
      </w:r>
      <w:r w:rsidRPr="00A363C0">
        <w:rPr>
          <w:b w:val="0"/>
          <w:bCs w:val="0"/>
          <w:sz w:val="28"/>
          <w:szCs w:val="28"/>
          <w:lang w:eastAsia="ru-RU"/>
        </w:rPr>
        <w:t xml:space="preserve"> район» Смоленской </w:t>
      </w:r>
      <w:r w:rsidRPr="00BA63FD">
        <w:rPr>
          <w:b w:val="0"/>
          <w:bCs w:val="0"/>
          <w:sz w:val="28"/>
          <w:szCs w:val="28"/>
          <w:lang w:eastAsia="ru-RU"/>
        </w:rPr>
        <w:t xml:space="preserve">области от </w:t>
      </w:r>
      <w:r>
        <w:rPr>
          <w:b w:val="0"/>
          <w:bCs w:val="0"/>
          <w:sz w:val="28"/>
          <w:szCs w:val="28"/>
          <w:lang w:eastAsia="ru-RU"/>
        </w:rPr>
        <w:t xml:space="preserve">14.04.2008 </w:t>
      </w:r>
      <w:r w:rsidRPr="00BA63FD">
        <w:rPr>
          <w:b w:val="0"/>
          <w:bCs w:val="0"/>
          <w:sz w:val="28"/>
          <w:szCs w:val="28"/>
          <w:lang w:eastAsia="ru-RU"/>
        </w:rPr>
        <w:t xml:space="preserve"> № </w:t>
      </w:r>
      <w:r>
        <w:rPr>
          <w:b w:val="0"/>
          <w:bCs w:val="0"/>
          <w:sz w:val="28"/>
          <w:szCs w:val="28"/>
          <w:lang w:eastAsia="ru-RU"/>
        </w:rPr>
        <w:t>42 «</w:t>
      </w:r>
      <w:r w:rsidRPr="00BA63FD">
        <w:rPr>
          <w:b w:val="0"/>
          <w:bCs w:val="0"/>
          <w:sz w:val="28"/>
          <w:szCs w:val="28"/>
          <w:lang w:eastAsia="ru-RU"/>
        </w:rPr>
        <w:t xml:space="preserve">Об утверждении </w:t>
      </w:r>
      <w:proofErr w:type="gramStart"/>
      <w:r w:rsidR="006C7ACD">
        <w:rPr>
          <w:b w:val="0"/>
          <w:bCs w:val="0"/>
          <w:sz w:val="28"/>
          <w:szCs w:val="28"/>
          <w:lang w:eastAsia="ru-RU"/>
        </w:rPr>
        <w:t>Порядка</w:t>
      </w:r>
      <w:r w:rsidRPr="00BA63FD">
        <w:rPr>
          <w:b w:val="0"/>
          <w:bCs w:val="0"/>
          <w:sz w:val="28"/>
          <w:szCs w:val="28"/>
          <w:lang w:eastAsia="ru-RU"/>
        </w:rPr>
        <w:t xml:space="preserve"> оплаты </w:t>
      </w:r>
      <w:r w:rsidR="006C7ACD">
        <w:rPr>
          <w:b w:val="0"/>
          <w:bCs w:val="0"/>
          <w:sz w:val="28"/>
          <w:szCs w:val="28"/>
          <w:lang w:eastAsia="ru-RU"/>
        </w:rPr>
        <w:t xml:space="preserve">труда работников муниципальных </w:t>
      </w:r>
      <w:r w:rsidRPr="00BA63FD">
        <w:rPr>
          <w:b w:val="0"/>
          <w:bCs w:val="0"/>
          <w:sz w:val="28"/>
          <w:szCs w:val="28"/>
          <w:lang w:eastAsia="ru-RU"/>
        </w:rPr>
        <w:t>образовател</w:t>
      </w:r>
      <w:r>
        <w:rPr>
          <w:b w:val="0"/>
          <w:bCs w:val="0"/>
          <w:sz w:val="28"/>
          <w:szCs w:val="28"/>
          <w:lang w:eastAsia="ru-RU"/>
        </w:rPr>
        <w:t>ьных учреждений</w:t>
      </w:r>
      <w:proofErr w:type="gramEnd"/>
      <w:r w:rsidR="006C7ACD">
        <w:rPr>
          <w:b w:val="0"/>
          <w:bCs w:val="0"/>
          <w:sz w:val="28"/>
          <w:szCs w:val="28"/>
          <w:lang w:eastAsia="ru-RU"/>
        </w:rPr>
        <w:t xml:space="preserve"> и иных муниципальных учреждений (не являющихся образовательными учреждениями), осуществляющих деятельность в сфере образования</w:t>
      </w:r>
      <w:r>
        <w:rPr>
          <w:b w:val="0"/>
          <w:bCs w:val="0"/>
          <w:sz w:val="28"/>
          <w:szCs w:val="28"/>
          <w:lang w:eastAsia="ru-RU"/>
        </w:rPr>
        <w:t>»;</w:t>
      </w:r>
      <w:r>
        <w:rPr>
          <w:b w:val="0"/>
          <w:bCs w:val="0"/>
          <w:sz w:val="28"/>
          <w:szCs w:val="28"/>
          <w:lang w:eastAsia="ru-RU"/>
        </w:rPr>
        <w:br/>
      </w:r>
      <w:r w:rsidRPr="00BA63FD">
        <w:rPr>
          <w:b w:val="0"/>
          <w:bCs w:val="0"/>
          <w:sz w:val="28"/>
          <w:szCs w:val="28"/>
          <w:lang w:eastAsia="ru-RU"/>
        </w:rPr>
        <w:t xml:space="preserve"> </w:t>
      </w:r>
      <w:r w:rsidR="00785409">
        <w:rPr>
          <w:b w:val="0"/>
          <w:bCs w:val="0"/>
          <w:sz w:val="28"/>
          <w:szCs w:val="28"/>
          <w:lang w:eastAsia="ru-RU"/>
        </w:rPr>
        <w:t xml:space="preserve">        </w:t>
      </w:r>
      <w:r>
        <w:rPr>
          <w:b w:val="0"/>
          <w:bCs w:val="0"/>
          <w:sz w:val="28"/>
          <w:szCs w:val="28"/>
          <w:lang w:eastAsia="ru-RU"/>
        </w:rPr>
        <w:t>- постановление</w:t>
      </w:r>
      <w:r w:rsidRPr="00BA63FD">
        <w:rPr>
          <w:b w:val="0"/>
          <w:bCs w:val="0"/>
          <w:sz w:val="28"/>
          <w:szCs w:val="28"/>
          <w:lang w:eastAsia="ru-RU"/>
        </w:rPr>
        <w:t xml:space="preserve"> Администрации муниципального образования  «</w:t>
      </w:r>
      <w:r>
        <w:rPr>
          <w:b w:val="0"/>
          <w:bCs w:val="0"/>
          <w:sz w:val="28"/>
          <w:szCs w:val="28"/>
          <w:lang w:eastAsia="ru-RU"/>
        </w:rPr>
        <w:t>Новодугинский</w:t>
      </w:r>
      <w:r w:rsidRPr="00BA63FD">
        <w:rPr>
          <w:b w:val="0"/>
          <w:bCs w:val="0"/>
          <w:sz w:val="28"/>
          <w:szCs w:val="28"/>
          <w:lang w:eastAsia="ru-RU"/>
        </w:rPr>
        <w:t xml:space="preserve"> район»</w:t>
      </w:r>
      <w:r>
        <w:rPr>
          <w:b w:val="0"/>
          <w:bCs w:val="0"/>
          <w:sz w:val="28"/>
          <w:szCs w:val="28"/>
          <w:lang w:eastAsia="ru-RU"/>
        </w:rPr>
        <w:t xml:space="preserve"> Смоленской области от 05.05.2010 </w:t>
      </w:r>
      <w:r w:rsidRPr="00BA63FD">
        <w:rPr>
          <w:b w:val="0"/>
          <w:bCs w:val="0"/>
          <w:sz w:val="28"/>
          <w:szCs w:val="28"/>
          <w:lang w:eastAsia="ru-RU"/>
        </w:rPr>
        <w:t xml:space="preserve"> № </w:t>
      </w:r>
      <w:r>
        <w:rPr>
          <w:b w:val="0"/>
          <w:bCs w:val="0"/>
          <w:sz w:val="28"/>
          <w:szCs w:val="28"/>
          <w:lang w:eastAsia="ru-RU"/>
        </w:rPr>
        <w:t>61  «О внесении изменений в Порядок оплаты труда работников муниципальных образовательных учреждений и иных муниципальных учреждений (не являющихся образовательными учреждениями), осуществляющих деятельность в сфере образования»;</w:t>
      </w:r>
    </w:p>
    <w:p w:rsidR="00804D8E" w:rsidRDefault="00804D8E" w:rsidP="00D77E67">
      <w:pPr>
        <w:pStyle w:val="a3"/>
        <w:widowControl w:val="0"/>
        <w:tabs>
          <w:tab w:val="left" w:pos="-5954"/>
          <w:tab w:val="left" w:pos="1134"/>
        </w:tabs>
        <w:ind w:left="0" w:firstLine="709"/>
        <w:rPr>
          <w:b w:val="0"/>
          <w:bCs w:val="0"/>
          <w:sz w:val="28"/>
          <w:szCs w:val="28"/>
          <w:lang w:eastAsia="ru-RU"/>
        </w:rPr>
      </w:pPr>
      <w:r>
        <w:rPr>
          <w:b w:val="0"/>
          <w:bCs w:val="0"/>
          <w:sz w:val="28"/>
          <w:szCs w:val="28"/>
          <w:lang w:eastAsia="ru-RU"/>
        </w:rPr>
        <w:t>-</w:t>
      </w:r>
      <w:r w:rsidRPr="00804D8E">
        <w:rPr>
          <w:b w:val="0"/>
          <w:bCs w:val="0"/>
          <w:sz w:val="28"/>
          <w:szCs w:val="28"/>
          <w:lang w:eastAsia="ru-RU"/>
        </w:rPr>
        <w:t xml:space="preserve"> </w:t>
      </w:r>
      <w:r>
        <w:rPr>
          <w:b w:val="0"/>
          <w:bCs w:val="0"/>
          <w:sz w:val="28"/>
          <w:szCs w:val="28"/>
          <w:lang w:eastAsia="ru-RU"/>
        </w:rPr>
        <w:t>постановление</w:t>
      </w:r>
      <w:r w:rsidRPr="00BA63FD">
        <w:rPr>
          <w:b w:val="0"/>
          <w:bCs w:val="0"/>
          <w:sz w:val="28"/>
          <w:szCs w:val="28"/>
          <w:lang w:eastAsia="ru-RU"/>
        </w:rPr>
        <w:t xml:space="preserve"> Администрации муниципального образования  «</w:t>
      </w:r>
      <w:r>
        <w:rPr>
          <w:b w:val="0"/>
          <w:bCs w:val="0"/>
          <w:sz w:val="28"/>
          <w:szCs w:val="28"/>
          <w:lang w:eastAsia="ru-RU"/>
        </w:rPr>
        <w:t>Новодугинский</w:t>
      </w:r>
      <w:r w:rsidRPr="00BA63FD">
        <w:rPr>
          <w:b w:val="0"/>
          <w:bCs w:val="0"/>
          <w:sz w:val="28"/>
          <w:szCs w:val="28"/>
          <w:lang w:eastAsia="ru-RU"/>
        </w:rPr>
        <w:t xml:space="preserve"> район»</w:t>
      </w:r>
      <w:r>
        <w:rPr>
          <w:b w:val="0"/>
          <w:bCs w:val="0"/>
          <w:sz w:val="28"/>
          <w:szCs w:val="28"/>
          <w:lang w:eastAsia="ru-RU"/>
        </w:rPr>
        <w:t xml:space="preserve"> Смоленской области от 19.05.2010 №71 «О внесении изменений в Порядок оплаты труда работников муниципальных образовательных учреждений и иных муниципальных учреждений (не являющихся образовательными учреждениями), осуществляющих деятельность в сфере образования»;</w:t>
      </w:r>
    </w:p>
    <w:p w:rsidR="00804D8E" w:rsidRDefault="00804D8E" w:rsidP="00D77E67">
      <w:pPr>
        <w:pStyle w:val="a3"/>
        <w:widowControl w:val="0"/>
        <w:tabs>
          <w:tab w:val="left" w:pos="-5954"/>
          <w:tab w:val="left" w:pos="1134"/>
        </w:tabs>
        <w:ind w:left="0" w:firstLine="709"/>
        <w:rPr>
          <w:b w:val="0"/>
          <w:bCs w:val="0"/>
          <w:sz w:val="28"/>
          <w:szCs w:val="28"/>
          <w:lang w:eastAsia="ru-RU"/>
        </w:rPr>
      </w:pPr>
      <w:r>
        <w:rPr>
          <w:b w:val="0"/>
          <w:bCs w:val="0"/>
          <w:sz w:val="28"/>
          <w:szCs w:val="28"/>
          <w:lang w:eastAsia="ru-RU"/>
        </w:rPr>
        <w:t>-</w:t>
      </w:r>
      <w:r w:rsidRPr="00804D8E">
        <w:rPr>
          <w:b w:val="0"/>
          <w:bCs w:val="0"/>
          <w:sz w:val="28"/>
          <w:szCs w:val="28"/>
          <w:lang w:eastAsia="ru-RU"/>
        </w:rPr>
        <w:t xml:space="preserve"> </w:t>
      </w:r>
      <w:r>
        <w:rPr>
          <w:b w:val="0"/>
          <w:bCs w:val="0"/>
          <w:sz w:val="28"/>
          <w:szCs w:val="28"/>
          <w:lang w:eastAsia="ru-RU"/>
        </w:rPr>
        <w:t>постановление</w:t>
      </w:r>
      <w:r w:rsidRPr="00BA63FD">
        <w:rPr>
          <w:b w:val="0"/>
          <w:bCs w:val="0"/>
          <w:sz w:val="28"/>
          <w:szCs w:val="28"/>
          <w:lang w:eastAsia="ru-RU"/>
        </w:rPr>
        <w:t xml:space="preserve"> Администрации муниципального образования  «</w:t>
      </w:r>
      <w:r>
        <w:rPr>
          <w:b w:val="0"/>
          <w:bCs w:val="0"/>
          <w:sz w:val="28"/>
          <w:szCs w:val="28"/>
          <w:lang w:eastAsia="ru-RU"/>
        </w:rPr>
        <w:t>Новодугинский</w:t>
      </w:r>
      <w:r w:rsidRPr="00BA63FD">
        <w:rPr>
          <w:b w:val="0"/>
          <w:bCs w:val="0"/>
          <w:sz w:val="28"/>
          <w:szCs w:val="28"/>
          <w:lang w:eastAsia="ru-RU"/>
        </w:rPr>
        <w:t xml:space="preserve"> район»</w:t>
      </w:r>
      <w:r>
        <w:rPr>
          <w:b w:val="0"/>
          <w:bCs w:val="0"/>
          <w:sz w:val="28"/>
          <w:szCs w:val="28"/>
          <w:lang w:eastAsia="ru-RU"/>
        </w:rPr>
        <w:t xml:space="preserve"> Смоленской области </w:t>
      </w:r>
      <w:r w:rsidRPr="00804D8E">
        <w:rPr>
          <w:b w:val="0"/>
          <w:bCs w:val="0"/>
          <w:sz w:val="28"/>
          <w:szCs w:val="28"/>
          <w:lang w:eastAsia="ru-RU"/>
        </w:rPr>
        <w:t>от 14.09.2011 №134</w:t>
      </w:r>
      <w:r w:rsidR="006219A1">
        <w:rPr>
          <w:b w:val="0"/>
          <w:bCs w:val="0"/>
          <w:sz w:val="28"/>
          <w:szCs w:val="28"/>
          <w:lang w:eastAsia="ru-RU"/>
        </w:rPr>
        <w:t xml:space="preserve"> «О внесении изменений в Порядок оплаты труда работников муниципальных образовательных учреждений и иных муниципальных учреждений (не являющихся образовательными учреждениями), осуществляющих деятельность в сфере образования»</w:t>
      </w:r>
      <w:r w:rsidRPr="00804D8E">
        <w:rPr>
          <w:b w:val="0"/>
          <w:bCs w:val="0"/>
          <w:sz w:val="28"/>
          <w:szCs w:val="28"/>
          <w:lang w:eastAsia="ru-RU"/>
        </w:rPr>
        <w:t>,</w:t>
      </w:r>
    </w:p>
    <w:p w:rsidR="00804D8E" w:rsidRDefault="00804D8E" w:rsidP="00D77E67">
      <w:pPr>
        <w:pStyle w:val="a3"/>
        <w:widowControl w:val="0"/>
        <w:tabs>
          <w:tab w:val="left" w:pos="-5954"/>
          <w:tab w:val="left" w:pos="1134"/>
        </w:tabs>
        <w:ind w:left="0" w:firstLine="709"/>
        <w:rPr>
          <w:b w:val="0"/>
          <w:bCs w:val="0"/>
          <w:sz w:val="28"/>
          <w:szCs w:val="28"/>
          <w:lang w:eastAsia="ru-RU"/>
        </w:rPr>
      </w:pPr>
      <w:r>
        <w:rPr>
          <w:b w:val="0"/>
          <w:bCs w:val="0"/>
          <w:sz w:val="28"/>
          <w:szCs w:val="28"/>
          <w:lang w:eastAsia="ru-RU"/>
        </w:rPr>
        <w:t>- постановление</w:t>
      </w:r>
      <w:r w:rsidRPr="00BA63FD">
        <w:rPr>
          <w:b w:val="0"/>
          <w:bCs w:val="0"/>
          <w:sz w:val="28"/>
          <w:szCs w:val="28"/>
          <w:lang w:eastAsia="ru-RU"/>
        </w:rPr>
        <w:t xml:space="preserve"> Администрации муниципального образования  «</w:t>
      </w:r>
      <w:r>
        <w:rPr>
          <w:b w:val="0"/>
          <w:bCs w:val="0"/>
          <w:sz w:val="28"/>
          <w:szCs w:val="28"/>
          <w:lang w:eastAsia="ru-RU"/>
        </w:rPr>
        <w:t>Новодугинский</w:t>
      </w:r>
      <w:r w:rsidRPr="00BA63FD">
        <w:rPr>
          <w:b w:val="0"/>
          <w:bCs w:val="0"/>
          <w:sz w:val="28"/>
          <w:szCs w:val="28"/>
          <w:lang w:eastAsia="ru-RU"/>
        </w:rPr>
        <w:t xml:space="preserve"> район»</w:t>
      </w:r>
      <w:r>
        <w:rPr>
          <w:b w:val="0"/>
          <w:bCs w:val="0"/>
          <w:sz w:val="28"/>
          <w:szCs w:val="28"/>
          <w:lang w:eastAsia="ru-RU"/>
        </w:rPr>
        <w:t xml:space="preserve"> Смоленской области </w:t>
      </w:r>
      <w:r w:rsidRPr="00804D8E">
        <w:rPr>
          <w:b w:val="0"/>
          <w:bCs w:val="0"/>
          <w:sz w:val="28"/>
          <w:szCs w:val="28"/>
          <w:lang w:eastAsia="ru-RU"/>
        </w:rPr>
        <w:t xml:space="preserve">от 28.09.2012 №164 </w:t>
      </w:r>
      <w:r>
        <w:rPr>
          <w:b w:val="0"/>
          <w:bCs w:val="0"/>
          <w:sz w:val="28"/>
          <w:szCs w:val="28"/>
          <w:lang w:eastAsia="ru-RU"/>
        </w:rPr>
        <w:t>«О внесении изменений в Порядок оплаты труда работников муниципальных образовательных учреждений и иных муниципальных учреждений (не являющихся образовательными учреждениями), осуществляющих деятельность в сфере образования»;</w:t>
      </w:r>
    </w:p>
    <w:p w:rsidR="00804D8E" w:rsidRDefault="00804D8E" w:rsidP="00D77E67">
      <w:pPr>
        <w:pStyle w:val="a3"/>
        <w:widowControl w:val="0"/>
        <w:tabs>
          <w:tab w:val="left" w:pos="-5954"/>
          <w:tab w:val="left" w:pos="1134"/>
        </w:tabs>
        <w:ind w:left="0" w:firstLine="709"/>
        <w:rPr>
          <w:b w:val="0"/>
          <w:bCs w:val="0"/>
          <w:sz w:val="28"/>
          <w:szCs w:val="28"/>
          <w:lang w:eastAsia="ru-RU"/>
        </w:rPr>
      </w:pPr>
      <w:r>
        <w:rPr>
          <w:b w:val="0"/>
          <w:bCs w:val="0"/>
          <w:sz w:val="28"/>
          <w:szCs w:val="28"/>
          <w:lang w:eastAsia="ru-RU"/>
        </w:rPr>
        <w:t>-</w:t>
      </w:r>
      <w:r w:rsidRPr="00804D8E">
        <w:rPr>
          <w:b w:val="0"/>
          <w:bCs w:val="0"/>
          <w:sz w:val="28"/>
          <w:szCs w:val="28"/>
          <w:lang w:eastAsia="ru-RU"/>
        </w:rPr>
        <w:t xml:space="preserve"> </w:t>
      </w:r>
      <w:r>
        <w:rPr>
          <w:b w:val="0"/>
          <w:bCs w:val="0"/>
          <w:sz w:val="28"/>
          <w:szCs w:val="28"/>
          <w:lang w:eastAsia="ru-RU"/>
        </w:rPr>
        <w:t>постановление</w:t>
      </w:r>
      <w:r w:rsidRPr="00BA63FD">
        <w:rPr>
          <w:b w:val="0"/>
          <w:bCs w:val="0"/>
          <w:sz w:val="28"/>
          <w:szCs w:val="28"/>
          <w:lang w:eastAsia="ru-RU"/>
        </w:rPr>
        <w:t xml:space="preserve"> Администрации муниципального образования  «</w:t>
      </w:r>
      <w:r>
        <w:rPr>
          <w:b w:val="0"/>
          <w:bCs w:val="0"/>
          <w:sz w:val="28"/>
          <w:szCs w:val="28"/>
          <w:lang w:eastAsia="ru-RU"/>
        </w:rPr>
        <w:t>Новодугинский</w:t>
      </w:r>
      <w:r w:rsidRPr="00BA63FD">
        <w:rPr>
          <w:b w:val="0"/>
          <w:bCs w:val="0"/>
          <w:sz w:val="28"/>
          <w:szCs w:val="28"/>
          <w:lang w:eastAsia="ru-RU"/>
        </w:rPr>
        <w:t xml:space="preserve"> район»</w:t>
      </w:r>
      <w:r>
        <w:rPr>
          <w:b w:val="0"/>
          <w:bCs w:val="0"/>
          <w:sz w:val="28"/>
          <w:szCs w:val="28"/>
          <w:lang w:eastAsia="ru-RU"/>
        </w:rPr>
        <w:t xml:space="preserve"> Смоленской области </w:t>
      </w:r>
      <w:r w:rsidRPr="00804D8E">
        <w:rPr>
          <w:b w:val="0"/>
          <w:bCs w:val="0"/>
          <w:sz w:val="28"/>
          <w:szCs w:val="28"/>
          <w:lang w:eastAsia="ru-RU"/>
        </w:rPr>
        <w:t>от 25.09.2017 №139</w:t>
      </w:r>
      <w:r>
        <w:rPr>
          <w:b w:val="0"/>
          <w:bCs w:val="0"/>
          <w:sz w:val="28"/>
          <w:szCs w:val="28"/>
          <w:lang w:eastAsia="ru-RU"/>
        </w:rPr>
        <w:t xml:space="preserve"> «О внесении изменений в Порядок оплаты труда работников муниципальных образовательных учреждений и иных муниципальных учреждений (не являющихся образовательными учреждениями), осуществляющих деятельность в сфере образования»;</w:t>
      </w:r>
    </w:p>
    <w:p w:rsidR="00804D8E" w:rsidRDefault="00804D8E" w:rsidP="00F62613">
      <w:pPr>
        <w:tabs>
          <w:tab w:val="left" w:pos="10065"/>
        </w:tabs>
        <w:ind w:right="-31"/>
        <w:rPr>
          <w:b w:val="0"/>
          <w:color w:val="000000"/>
          <w:sz w:val="28"/>
          <w:szCs w:val="28"/>
        </w:rPr>
      </w:pPr>
      <w:r>
        <w:rPr>
          <w:b w:val="0"/>
          <w:bCs w:val="0"/>
          <w:sz w:val="28"/>
          <w:szCs w:val="28"/>
          <w:lang w:eastAsia="ru-RU"/>
        </w:rPr>
        <w:t xml:space="preserve">- </w:t>
      </w:r>
      <w:r w:rsidRPr="00F62613">
        <w:rPr>
          <w:b w:val="0"/>
          <w:bCs w:val="0"/>
          <w:sz w:val="28"/>
          <w:szCs w:val="28"/>
          <w:lang w:eastAsia="ru-RU"/>
        </w:rPr>
        <w:t xml:space="preserve">постановление Администрации муниципального образования  «Новодугинский район» Смоленской области </w:t>
      </w:r>
      <w:r w:rsidR="00F62613">
        <w:rPr>
          <w:b w:val="0"/>
          <w:bCs w:val="0"/>
          <w:sz w:val="28"/>
          <w:szCs w:val="28"/>
          <w:lang w:eastAsia="ru-RU"/>
        </w:rPr>
        <w:t>от 13</w:t>
      </w:r>
      <w:r w:rsidRPr="00F62613">
        <w:rPr>
          <w:b w:val="0"/>
          <w:bCs w:val="0"/>
          <w:sz w:val="28"/>
          <w:szCs w:val="28"/>
          <w:lang w:eastAsia="ru-RU"/>
        </w:rPr>
        <w:t>.12.2017 №177</w:t>
      </w:r>
      <w:r w:rsidR="00D77E67" w:rsidRPr="00F62613">
        <w:rPr>
          <w:b w:val="0"/>
          <w:bCs w:val="0"/>
          <w:sz w:val="28"/>
          <w:szCs w:val="28"/>
          <w:lang w:eastAsia="ru-RU"/>
        </w:rPr>
        <w:t xml:space="preserve"> «</w:t>
      </w:r>
      <w:r w:rsidR="00F62613" w:rsidRPr="00F62613">
        <w:rPr>
          <w:b w:val="0"/>
          <w:sz w:val="28"/>
          <w:szCs w:val="28"/>
        </w:rPr>
        <w:t xml:space="preserve">Об индексации и утверждении базовой единицы, используемой для расчета должностных окладов (ставок заработной платы) работников </w:t>
      </w:r>
      <w:r w:rsidR="00F62613" w:rsidRPr="00F62613">
        <w:rPr>
          <w:b w:val="0"/>
          <w:color w:val="000000"/>
          <w:sz w:val="28"/>
          <w:szCs w:val="28"/>
        </w:rPr>
        <w:t>муниципальных казенных образовательных учреждений и иных муниципальных казенных учреждений (не являющихся образовательными  учреждениями), осуществляющих деятельность в сфере образования</w:t>
      </w:r>
      <w:r w:rsidR="00F62613">
        <w:rPr>
          <w:b w:val="0"/>
          <w:color w:val="000000"/>
          <w:sz w:val="28"/>
          <w:szCs w:val="28"/>
        </w:rPr>
        <w:t>»;</w:t>
      </w:r>
    </w:p>
    <w:p w:rsidR="00437656" w:rsidRDefault="00437656" w:rsidP="00F62613">
      <w:pPr>
        <w:tabs>
          <w:tab w:val="left" w:pos="10065"/>
        </w:tabs>
        <w:ind w:right="-31"/>
        <w:rPr>
          <w:b w:val="0"/>
          <w:color w:val="000000"/>
          <w:sz w:val="28"/>
          <w:szCs w:val="28"/>
        </w:rPr>
      </w:pPr>
    </w:p>
    <w:p w:rsidR="00437656" w:rsidRPr="00F62613" w:rsidRDefault="00437656" w:rsidP="00F62613">
      <w:pPr>
        <w:tabs>
          <w:tab w:val="left" w:pos="10065"/>
        </w:tabs>
        <w:ind w:right="-31"/>
        <w:rPr>
          <w:b w:val="0"/>
          <w:sz w:val="28"/>
          <w:szCs w:val="28"/>
        </w:rPr>
      </w:pPr>
    </w:p>
    <w:p w:rsidR="00D77E67" w:rsidRDefault="00D77E67" w:rsidP="00D77E67">
      <w:pPr>
        <w:pStyle w:val="a3"/>
        <w:widowControl w:val="0"/>
        <w:tabs>
          <w:tab w:val="left" w:pos="-5954"/>
          <w:tab w:val="left" w:pos="1134"/>
        </w:tabs>
        <w:ind w:left="0" w:firstLine="709"/>
        <w:rPr>
          <w:b w:val="0"/>
          <w:bCs w:val="0"/>
          <w:sz w:val="28"/>
          <w:szCs w:val="28"/>
          <w:lang w:eastAsia="ru-RU"/>
        </w:rPr>
      </w:pPr>
      <w:r>
        <w:rPr>
          <w:b w:val="0"/>
          <w:bCs w:val="0"/>
          <w:sz w:val="28"/>
          <w:szCs w:val="28"/>
          <w:lang w:eastAsia="ru-RU"/>
        </w:rPr>
        <w:lastRenderedPageBreak/>
        <w:t>- постановление</w:t>
      </w:r>
      <w:r w:rsidR="00804D8E" w:rsidRPr="00804D8E">
        <w:rPr>
          <w:b w:val="0"/>
          <w:bCs w:val="0"/>
          <w:sz w:val="28"/>
          <w:szCs w:val="28"/>
          <w:lang w:eastAsia="ru-RU"/>
        </w:rPr>
        <w:t xml:space="preserve"> Администрации муниципального образования  «Новодугинский  район» Смо</w:t>
      </w:r>
      <w:r w:rsidR="00F93E05">
        <w:rPr>
          <w:b w:val="0"/>
          <w:bCs w:val="0"/>
          <w:sz w:val="28"/>
          <w:szCs w:val="28"/>
          <w:lang w:eastAsia="ru-RU"/>
        </w:rPr>
        <w:t>ленской области от 04.03.2008 № 23 «Об утверждении П</w:t>
      </w:r>
      <w:r w:rsidR="00804D8E" w:rsidRPr="00804D8E">
        <w:rPr>
          <w:b w:val="0"/>
          <w:bCs w:val="0"/>
          <w:sz w:val="28"/>
          <w:szCs w:val="28"/>
          <w:lang w:eastAsia="ru-RU"/>
        </w:rPr>
        <w:t>орядка оплаты труда руководителей, их заместителей муниципальных образовательных  учреждений и иных муниципальных учреждений  (не являющихся  образовательными учреждениями), осуществляющих де</w:t>
      </w:r>
      <w:r>
        <w:rPr>
          <w:b w:val="0"/>
          <w:bCs w:val="0"/>
          <w:sz w:val="28"/>
          <w:szCs w:val="28"/>
          <w:lang w:eastAsia="ru-RU"/>
        </w:rPr>
        <w:t>ятельность в сфере образования»;</w:t>
      </w:r>
    </w:p>
    <w:p w:rsidR="00D77E67" w:rsidRDefault="00D77E67" w:rsidP="00D77E67">
      <w:pPr>
        <w:pStyle w:val="a3"/>
        <w:widowControl w:val="0"/>
        <w:tabs>
          <w:tab w:val="left" w:pos="-5954"/>
          <w:tab w:val="left" w:pos="1134"/>
        </w:tabs>
        <w:ind w:left="0" w:firstLine="709"/>
        <w:rPr>
          <w:b w:val="0"/>
          <w:bCs w:val="0"/>
          <w:sz w:val="28"/>
          <w:szCs w:val="28"/>
          <w:lang w:eastAsia="ru-RU"/>
        </w:rPr>
      </w:pPr>
      <w:r>
        <w:rPr>
          <w:b w:val="0"/>
          <w:bCs w:val="0"/>
          <w:sz w:val="28"/>
          <w:szCs w:val="28"/>
          <w:lang w:eastAsia="ru-RU"/>
        </w:rPr>
        <w:t>- постановление</w:t>
      </w:r>
      <w:r w:rsidRPr="00804D8E">
        <w:rPr>
          <w:b w:val="0"/>
          <w:bCs w:val="0"/>
          <w:sz w:val="28"/>
          <w:szCs w:val="28"/>
          <w:lang w:eastAsia="ru-RU"/>
        </w:rPr>
        <w:t xml:space="preserve"> Администрации муниципального образования  «Новодугинский  район» Смоленской области </w:t>
      </w:r>
      <w:r>
        <w:rPr>
          <w:b w:val="0"/>
          <w:bCs w:val="0"/>
          <w:sz w:val="28"/>
          <w:szCs w:val="28"/>
          <w:lang w:eastAsia="ru-RU"/>
        </w:rPr>
        <w:t>от 28.09.2012 №165 «О внесении изменений в  Порядок оплаты труда руководителей, их заместителей</w:t>
      </w:r>
      <w:r w:rsidRPr="00D77E67">
        <w:rPr>
          <w:b w:val="0"/>
          <w:bCs w:val="0"/>
          <w:sz w:val="28"/>
          <w:szCs w:val="28"/>
          <w:lang w:eastAsia="ru-RU"/>
        </w:rPr>
        <w:t xml:space="preserve"> </w:t>
      </w:r>
      <w:r w:rsidRPr="00804D8E">
        <w:rPr>
          <w:b w:val="0"/>
          <w:bCs w:val="0"/>
          <w:sz w:val="28"/>
          <w:szCs w:val="28"/>
          <w:lang w:eastAsia="ru-RU"/>
        </w:rPr>
        <w:t>муниципальных казенных образовательных  учреждений и иных муниципальных казенных учреждений  (не являющихся  образовательными учреждениями), осуществляющих де</w:t>
      </w:r>
      <w:r>
        <w:rPr>
          <w:b w:val="0"/>
          <w:bCs w:val="0"/>
          <w:sz w:val="28"/>
          <w:szCs w:val="28"/>
          <w:lang w:eastAsia="ru-RU"/>
        </w:rPr>
        <w:t>ятельность в сфере образования»;</w:t>
      </w:r>
    </w:p>
    <w:p w:rsidR="00804D8E" w:rsidRPr="00804D8E" w:rsidRDefault="00D77E67" w:rsidP="00D77E67">
      <w:pPr>
        <w:pStyle w:val="a3"/>
        <w:widowControl w:val="0"/>
        <w:tabs>
          <w:tab w:val="left" w:pos="-5954"/>
          <w:tab w:val="left" w:pos="1134"/>
        </w:tabs>
        <w:ind w:left="0" w:firstLine="709"/>
        <w:rPr>
          <w:b w:val="0"/>
          <w:bCs w:val="0"/>
          <w:sz w:val="28"/>
          <w:szCs w:val="28"/>
          <w:lang w:eastAsia="ru-RU"/>
        </w:rPr>
      </w:pPr>
      <w:r>
        <w:rPr>
          <w:b w:val="0"/>
          <w:bCs w:val="0"/>
          <w:sz w:val="28"/>
          <w:szCs w:val="28"/>
          <w:lang w:eastAsia="ru-RU"/>
        </w:rPr>
        <w:t xml:space="preserve">  </w:t>
      </w:r>
      <w:r w:rsidR="00804D8E" w:rsidRPr="00804D8E">
        <w:rPr>
          <w:b w:val="0"/>
          <w:bCs w:val="0"/>
          <w:sz w:val="28"/>
          <w:szCs w:val="28"/>
          <w:lang w:eastAsia="ru-RU"/>
        </w:rPr>
        <w:t xml:space="preserve"> </w:t>
      </w:r>
      <w:r>
        <w:rPr>
          <w:b w:val="0"/>
          <w:bCs w:val="0"/>
          <w:sz w:val="28"/>
          <w:szCs w:val="28"/>
          <w:lang w:eastAsia="ru-RU"/>
        </w:rPr>
        <w:t>- постановление</w:t>
      </w:r>
      <w:r w:rsidRPr="00BA63FD">
        <w:rPr>
          <w:b w:val="0"/>
          <w:bCs w:val="0"/>
          <w:sz w:val="28"/>
          <w:szCs w:val="28"/>
          <w:lang w:eastAsia="ru-RU"/>
        </w:rPr>
        <w:t xml:space="preserve"> Администрации муниципального образования  «</w:t>
      </w:r>
      <w:r>
        <w:rPr>
          <w:b w:val="0"/>
          <w:bCs w:val="0"/>
          <w:sz w:val="28"/>
          <w:szCs w:val="28"/>
          <w:lang w:eastAsia="ru-RU"/>
        </w:rPr>
        <w:t>Новодугинский</w:t>
      </w:r>
      <w:r w:rsidRPr="00BA63FD">
        <w:rPr>
          <w:b w:val="0"/>
          <w:bCs w:val="0"/>
          <w:sz w:val="28"/>
          <w:szCs w:val="28"/>
          <w:lang w:eastAsia="ru-RU"/>
        </w:rPr>
        <w:t xml:space="preserve"> район»</w:t>
      </w:r>
      <w:r>
        <w:rPr>
          <w:b w:val="0"/>
          <w:bCs w:val="0"/>
          <w:sz w:val="28"/>
          <w:szCs w:val="28"/>
          <w:lang w:eastAsia="ru-RU"/>
        </w:rPr>
        <w:t xml:space="preserve"> Смоленской области от 13.09.2017 № 129 «О внесении изменений в  Порядок оплаты труда руководителей, их заместителей</w:t>
      </w:r>
      <w:r w:rsidRPr="00D77E67">
        <w:rPr>
          <w:b w:val="0"/>
          <w:bCs w:val="0"/>
          <w:sz w:val="28"/>
          <w:szCs w:val="28"/>
          <w:lang w:eastAsia="ru-RU"/>
        </w:rPr>
        <w:t xml:space="preserve"> </w:t>
      </w:r>
      <w:r w:rsidRPr="00804D8E">
        <w:rPr>
          <w:b w:val="0"/>
          <w:bCs w:val="0"/>
          <w:sz w:val="28"/>
          <w:szCs w:val="28"/>
          <w:lang w:eastAsia="ru-RU"/>
        </w:rPr>
        <w:t>муниципальных казенных образовательных  учреждений и иных муниципальных казенных учреждений  (не являющихся  образовательными учреждениями), осуществляющих де</w:t>
      </w:r>
      <w:r>
        <w:rPr>
          <w:b w:val="0"/>
          <w:bCs w:val="0"/>
          <w:sz w:val="28"/>
          <w:szCs w:val="28"/>
          <w:lang w:eastAsia="ru-RU"/>
        </w:rPr>
        <w:t>ятельность в сфере образования».</w:t>
      </w:r>
    </w:p>
    <w:p w:rsidR="00E1451A" w:rsidRPr="0038614B" w:rsidRDefault="0038614B" w:rsidP="0038614B">
      <w:pPr>
        <w:shd w:val="clear" w:color="auto" w:fill="FFFFFF" w:themeFill="background1"/>
        <w:ind w:firstLine="0"/>
        <w:rPr>
          <w:b w:val="0"/>
          <w:sz w:val="28"/>
          <w:szCs w:val="28"/>
        </w:rPr>
      </w:pPr>
      <w:r>
        <w:rPr>
          <w:b w:val="0"/>
          <w:sz w:val="28"/>
          <w:szCs w:val="28"/>
        </w:rPr>
        <w:t xml:space="preserve">          </w:t>
      </w:r>
      <w:r w:rsidR="00BF3E6D" w:rsidRPr="0038614B">
        <w:rPr>
          <w:b w:val="0"/>
          <w:sz w:val="28"/>
          <w:szCs w:val="28"/>
        </w:rPr>
        <w:t xml:space="preserve">3. </w:t>
      </w:r>
      <w:r w:rsidR="00E1451A" w:rsidRPr="0038614B">
        <w:rPr>
          <w:b w:val="0"/>
          <w:sz w:val="28"/>
          <w:szCs w:val="28"/>
        </w:rPr>
        <w:t xml:space="preserve"> Настоящее постановление вступает </w:t>
      </w:r>
      <w:r w:rsidR="00483648" w:rsidRPr="0038614B">
        <w:rPr>
          <w:b w:val="0"/>
          <w:sz w:val="28"/>
          <w:szCs w:val="28"/>
        </w:rPr>
        <w:t xml:space="preserve">в силу </w:t>
      </w:r>
      <w:r w:rsidR="008D16BE" w:rsidRPr="0038614B">
        <w:rPr>
          <w:b w:val="0"/>
          <w:sz w:val="28"/>
          <w:szCs w:val="28"/>
        </w:rPr>
        <w:t>с 1 сентября 2021 года</w:t>
      </w:r>
      <w:r w:rsidR="00483648" w:rsidRPr="0038614B">
        <w:rPr>
          <w:b w:val="0"/>
          <w:sz w:val="28"/>
          <w:szCs w:val="28"/>
        </w:rPr>
        <w:t>.</w:t>
      </w:r>
    </w:p>
    <w:p w:rsidR="00125988" w:rsidRPr="00483648" w:rsidRDefault="00483648" w:rsidP="00483648">
      <w:pPr>
        <w:widowControl w:val="0"/>
        <w:shd w:val="clear" w:color="auto" w:fill="FFFFFF" w:themeFill="background1"/>
        <w:tabs>
          <w:tab w:val="left" w:pos="-5954"/>
          <w:tab w:val="left" w:pos="1134"/>
        </w:tabs>
        <w:ind w:left="426" w:firstLine="0"/>
        <w:rPr>
          <w:b w:val="0"/>
          <w:color w:val="000000"/>
          <w:sz w:val="28"/>
          <w:szCs w:val="28"/>
          <w:lang w:eastAsia="ru-RU"/>
        </w:rPr>
      </w:pPr>
      <w:r>
        <w:rPr>
          <w:b w:val="0"/>
          <w:bCs w:val="0"/>
          <w:sz w:val="28"/>
          <w:szCs w:val="28"/>
        </w:rPr>
        <w:t xml:space="preserve">    4.</w:t>
      </w:r>
      <w:r w:rsidR="00125988" w:rsidRPr="00483648">
        <w:rPr>
          <w:b w:val="0"/>
          <w:bCs w:val="0"/>
          <w:sz w:val="28"/>
          <w:szCs w:val="28"/>
        </w:rPr>
        <w:t xml:space="preserve"> </w:t>
      </w:r>
      <w:proofErr w:type="gramStart"/>
      <w:r w:rsidR="00125988" w:rsidRPr="00483648">
        <w:rPr>
          <w:b w:val="0"/>
          <w:bCs w:val="0"/>
          <w:sz w:val="28"/>
          <w:szCs w:val="28"/>
        </w:rPr>
        <w:t>Контроль за</w:t>
      </w:r>
      <w:proofErr w:type="gramEnd"/>
      <w:r w:rsidR="00125988" w:rsidRPr="00483648">
        <w:rPr>
          <w:b w:val="0"/>
          <w:bCs w:val="0"/>
          <w:sz w:val="28"/>
          <w:szCs w:val="28"/>
        </w:rPr>
        <w:t xml:space="preserve"> исполнением настоящего постановления возложить на </w:t>
      </w:r>
      <w:r w:rsidR="006219A1">
        <w:rPr>
          <w:b w:val="0"/>
          <w:bCs w:val="0"/>
          <w:sz w:val="28"/>
          <w:szCs w:val="28"/>
        </w:rPr>
        <w:t xml:space="preserve"> и.о.</w:t>
      </w:r>
      <w:r w:rsidR="006C7ACD">
        <w:rPr>
          <w:b w:val="0"/>
          <w:bCs w:val="0"/>
          <w:sz w:val="28"/>
          <w:szCs w:val="28"/>
        </w:rPr>
        <w:t xml:space="preserve"> </w:t>
      </w:r>
      <w:r w:rsidR="00125988" w:rsidRPr="00483648">
        <w:rPr>
          <w:b w:val="0"/>
          <w:bCs w:val="0"/>
          <w:sz w:val="28"/>
          <w:szCs w:val="28"/>
        </w:rPr>
        <w:t xml:space="preserve">начальника отдела по </w:t>
      </w:r>
      <w:r w:rsidR="00E1451A" w:rsidRPr="00483648">
        <w:rPr>
          <w:b w:val="0"/>
          <w:bCs w:val="0"/>
          <w:sz w:val="28"/>
          <w:szCs w:val="28"/>
        </w:rPr>
        <w:t xml:space="preserve">образованию </w:t>
      </w:r>
      <w:r w:rsidR="00125988" w:rsidRPr="00483648">
        <w:rPr>
          <w:b w:val="0"/>
          <w:bCs w:val="0"/>
          <w:sz w:val="28"/>
          <w:szCs w:val="28"/>
        </w:rPr>
        <w:t xml:space="preserve"> Администрации муниципального образования «</w:t>
      </w:r>
      <w:r w:rsidR="00027A11" w:rsidRPr="00483648">
        <w:rPr>
          <w:b w:val="0"/>
          <w:bCs w:val="0"/>
          <w:sz w:val="28"/>
          <w:szCs w:val="28"/>
        </w:rPr>
        <w:t>Новодугинского</w:t>
      </w:r>
      <w:r w:rsidR="00125988" w:rsidRPr="00483648">
        <w:rPr>
          <w:b w:val="0"/>
          <w:bCs w:val="0"/>
          <w:sz w:val="28"/>
          <w:szCs w:val="28"/>
        </w:rPr>
        <w:t xml:space="preserve"> район» Смоленской области</w:t>
      </w:r>
      <w:r w:rsidR="006219A1">
        <w:rPr>
          <w:b w:val="0"/>
          <w:bCs w:val="0"/>
          <w:sz w:val="28"/>
          <w:szCs w:val="28"/>
        </w:rPr>
        <w:t xml:space="preserve"> </w:t>
      </w:r>
      <w:r w:rsidR="00125988" w:rsidRPr="00483648">
        <w:rPr>
          <w:b w:val="0"/>
          <w:bCs w:val="0"/>
          <w:sz w:val="28"/>
          <w:szCs w:val="28"/>
        </w:rPr>
        <w:t xml:space="preserve"> </w:t>
      </w:r>
      <w:r w:rsidR="006219A1">
        <w:rPr>
          <w:b w:val="0"/>
          <w:bCs w:val="0"/>
          <w:sz w:val="28"/>
          <w:szCs w:val="28"/>
        </w:rPr>
        <w:t>М.А. Левушкину</w:t>
      </w:r>
      <w:r w:rsidR="00BF3E6D" w:rsidRPr="00483648">
        <w:rPr>
          <w:b w:val="0"/>
          <w:bCs w:val="0"/>
          <w:sz w:val="28"/>
          <w:szCs w:val="28"/>
        </w:rPr>
        <w:t>.</w:t>
      </w:r>
    </w:p>
    <w:p w:rsidR="00125988" w:rsidRDefault="00125988" w:rsidP="00E1451A">
      <w:pPr>
        <w:ind w:firstLine="709"/>
        <w:rPr>
          <w:b w:val="0"/>
          <w:sz w:val="28"/>
          <w:szCs w:val="28"/>
        </w:rPr>
      </w:pPr>
    </w:p>
    <w:p w:rsidR="00125988" w:rsidRDefault="00125988" w:rsidP="00E1451A">
      <w:pPr>
        <w:ind w:firstLine="709"/>
        <w:rPr>
          <w:b w:val="0"/>
          <w:sz w:val="28"/>
          <w:szCs w:val="28"/>
        </w:rPr>
      </w:pPr>
    </w:p>
    <w:p w:rsidR="00E1451A" w:rsidRDefault="00E1451A" w:rsidP="00E1451A">
      <w:pPr>
        <w:ind w:firstLine="709"/>
        <w:rPr>
          <w:b w:val="0"/>
          <w:sz w:val="28"/>
          <w:szCs w:val="28"/>
        </w:rPr>
      </w:pPr>
    </w:p>
    <w:p w:rsidR="00125988" w:rsidRDefault="006219A1" w:rsidP="00E1451A">
      <w:pPr>
        <w:ind w:firstLine="0"/>
        <w:rPr>
          <w:b w:val="0"/>
          <w:sz w:val="28"/>
          <w:szCs w:val="28"/>
        </w:rPr>
      </w:pPr>
      <w:r>
        <w:rPr>
          <w:b w:val="0"/>
          <w:sz w:val="28"/>
          <w:szCs w:val="28"/>
        </w:rPr>
        <w:t>И.о. Главы</w:t>
      </w:r>
      <w:r w:rsidR="00125988" w:rsidRPr="00125988">
        <w:rPr>
          <w:b w:val="0"/>
          <w:sz w:val="28"/>
          <w:szCs w:val="28"/>
        </w:rPr>
        <w:t xml:space="preserve"> муниципального образования</w:t>
      </w:r>
    </w:p>
    <w:p w:rsidR="00125988" w:rsidRPr="00125988" w:rsidRDefault="00125988" w:rsidP="00E1451A">
      <w:pPr>
        <w:ind w:firstLine="0"/>
        <w:rPr>
          <w:b w:val="0"/>
          <w:sz w:val="28"/>
          <w:szCs w:val="28"/>
        </w:rPr>
      </w:pPr>
      <w:r w:rsidRPr="00125988">
        <w:rPr>
          <w:b w:val="0"/>
          <w:sz w:val="28"/>
          <w:szCs w:val="28"/>
        </w:rPr>
        <w:t>«</w:t>
      </w:r>
      <w:r w:rsidR="000579D5">
        <w:rPr>
          <w:b w:val="0"/>
          <w:sz w:val="28"/>
          <w:szCs w:val="28"/>
        </w:rPr>
        <w:t xml:space="preserve">Новодугинский </w:t>
      </w:r>
      <w:r w:rsidRPr="00125988">
        <w:rPr>
          <w:b w:val="0"/>
          <w:sz w:val="28"/>
          <w:szCs w:val="28"/>
        </w:rPr>
        <w:t xml:space="preserve"> район»</w:t>
      </w:r>
    </w:p>
    <w:p w:rsidR="00125988" w:rsidRPr="00125988" w:rsidRDefault="00125988" w:rsidP="00E1451A">
      <w:pPr>
        <w:ind w:firstLine="0"/>
        <w:rPr>
          <w:sz w:val="28"/>
          <w:szCs w:val="28"/>
        </w:rPr>
      </w:pPr>
      <w:r w:rsidRPr="00125988">
        <w:rPr>
          <w:b w:val="0"/>
          <w:sz w:val="28"/>
          <w:szCs w:val="28"/>
        </w:rPr>
        <w:t>Смоленской области</w:t>
      </w:r>
      <w:r w:rsidRPr="00125988">
        <w:rPr>
          <w:b w:val="0"/>
          <w:sz w:val="28"/>
          <w:szCs w:val="28"/>
        </w:rPr>
        <w:tab/>
      </w:r>
      <w:r w:rsidRPr="00125988">
        <w:rPr>
          <w:b w:val="0"/>
          <w:sz w:val="28"/>
          <w:szCs w:val="28"/>
        </w:rPr>
        <w:tab/>
      </w:r>
      <w:r w:rsidRPr="00125988">
        <w:rPr>
          <w:b w:val="0"/>
          <w:sz w:val="28"/>
          <w:szCs w:val="28"/>
        </w:rPr>
        <w:tab/>
      </w:r>
      <w:r w:rsidRPr="00125988">
        <w:rPr>
          <w:b w:val="0"/>
          <w:sz w:val="28"/>
          <w:szCs w:val="28"/>
        </w:rPr>
        <w:tab/>
      </w:r>
      <w:r w:rsidRPr="00125988">
        <w:rPr>
          <w:b w:val="0"/>
          <w:sz w:val="28"/>
          <w:szCs w:val="28"/>
        </w:rPr>
        <w:tab/>
      </w:r>
      <w:r w:rsidRPr="00125988">
        <w:rPr>
          <w:b w:val="0"/>
          <w:sz w:val="28"/>
          <w:szCs w:val="28"/>
        </w:rPr>
        <w:tab/>
      </w:r>
      <w:r w:rsidRPr="00E1451A">
        <w:rPr>
          <w:b w:val="0"/>
          <w:sz w:val="28"/>
          <w:szCs w:val="28"/>
        </w:rPr>
        <w:t xml:space="preserve">      </w:t>
      </w:r>
      <w:r w:rsidR="006219A1">
        <w:rPr>
          <w:b w:val="0"/>
          <w:sz w:val="28"/>
          <w:szCs w:val="28"/>
        </w:rPr>
        <w:t xml:space="preserve">    </w:t>
      </w:r>
      <w:r w:rsidRPr="00E1451A">
        <w:rPr>
          <w:b w:val="0"/>
          <w:sz w:val="28"/>
          <w:szCs w:val="28"/>
        </w:rPr>
        <w:t xml:space="preserve">           </w:t>
      </w:r>
      <w:r w:rsidR="00E1451A" w:rsidRPr="00E1451A">
        <w:rPr>
          <w:b w:val="0"/>
          <w:sz w:val="28"/>
          <w:szCs w:val="28"/>
        </w:rPr>
        <w:t xml:space="preserve">  </w:t>
      </w:r>
      <w:r w:rsidR="006219A1">
        <w:rPr>
          <w:b w:val="0"/>
          <w:sz w:val="28"/>
          <w:szCs w:val="28"/>
        </w:rPr>
        <w:t>Л.П. Филиппова</w:t>
      </w:r>
    </w:p>
    <w:p w:rsidR="00125988" w:rsidRPr="00125988" w:rsidRDefault="00125988" w:rsidP="00E1451A">
      <w:pPr>
        <w:pStyle w:val="11"/>
        <w:ind w:firstLine="709"/>
        <w:jc w:val="both"/>
        <w:rPr>
          <w:rFonts w:ascii="Times New Roman" w:hAnsi="Times New Roman"/>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125988" w:rsidRDefault="00125988" w:rsidP="00E1451A">
      <w:pPr>
        <w:pStyle w:val="11"/>
        <w:ind w:firstLine="709"/>
        <w:rPr>
          <w:rFonts w:ascii="Times New Roman" w:hAnsi="Times New Roman"/>
          <w:b w:val="0"/>
          <w:sz w:val="28"/>
          <w:szCs w:val="28"/>
        </w:rPr>
      </w:pPr>
    </w:p>
    <w:p w:rsidR="00E1451A" w:rsidRDefault="00E1451A" w:rsidP="00E1451A">
      <w:pPr>
        <w:pStyle w:val="11"/>
        <w:ind w:firstLine="709"/>
        <w:rPr>
          <w:rFonts w:ascii="Times New Roman" w:hAnsi="Times New Roman"/>
          <w:b w:val="0"/>
          <w:sz w:val="28"/>
          <w:szCs w:val="28"/>
        </w:rPr>
      </w:pPr>
    </w:p>
    <w:p w:rsidR="00E1451A" w:rsidRDefault="00E1451A" w:rsidP="00E1451A">
      <w:pPr>
        <w:pStyle w:val="11"/>
        <w:ind w:firstLine="709"/>
        <w:rPr>
          <w:rFonts w:ascii="Times New Roman" w:hAnsi="Times New Roman"/>
          <w:b w:val="0"/>
          <w:sz w:val="28"/>
          <w:szCs w:val="28"/>
        </w:rPr>
      </w:pPr>
    </w:p>
    <w:p w:rsidR="00E1451A" w:rsidRDefault="00E1451A" w:rsidP="00E1451A">
      <w:pPr>
        <w:pStyle w:val="11"/>
        <w:ind w:firstLine="709"/>
        <w:rPr>
          <w:rFonts w:ascii="Times New Roman" w:hAnsi="Times New Roman"/>
          <w:b w:val="0"/>
          <w:sz w:val="28"/>
          <w:szCs w:val="28"/>
        </w:rPr>
      </w:pPr>
    </w:p>
    <w:p w:rsidR="00E1451A" w:rsidRDefault="00E1451A" w:rsidP="00E1451A">
      <w:pPr>
        <w:pStyle w:val="11"/>
        <w:ind w:firstLine="709"/>
        <w:rPr>
          <w:rFonts w:ascii="Times New Roman" w:hAnsi="Times New Roman"/>
          <w:b w:val="0"/>
          <w:sz w:val="28"/>
          <w:szCs w:val="28"/>
        </w:rPr>
      </w:pPr>
    </w:p>
    <w:p w:rsidR="00BF3E6D" w:rsidRDefault="00BF3E6D" w:rsidP="00BF3E6D">
      <w:pPr>
        <w:pStyle w:val="11"/>
        <w:ind w:firstLine="709"/>
        <w:jc w:val="center"/>
        <w:rPr>
          <w:rFonts w:ascii="Times New Roman" w:hAnsi="Times New Roman"/>
          <w:b w:val="0"/>
          <w:sz w:val="28"/>
          <w:szCs w:val="28"/>
        </w:rPr>
      </w:pPr>
      <w:r>
        <w:rPr>
          <w:rFonts w:ascii="Times New Roman" w:hAnsi="Times New Roman"/>
          <w:b w:val="0"/>
          <w:sz w:val="28"/>
          <w:szCs w:val="28"/>
        </w:rPr>
        <w:t xml:space="preserve"> </w:t>
      </w:r>
    </w:p>
    <w:p w:rsidR="00BF3E6D" w:rsidRDefault="00BF3E6D" w:rsidP="00BF3E6D">
      <w:pPr>
        <w:pStyle w:val="11"/>
        <w:ind w:firstLine="709"/>
        <w:jc w:val="center"/>
        <w:rPr>
          <w:rFonts w:ascii="Times New Roman" w:hAnsi="Times New Roman"/>
          <w:b w:val="0"/>
          <w:sz w:val="28"/>
          <w:szCs w:val="28"/>
        </w:rPr>
      </w:pPr>
    </w:p>
    <w:p w:rsidR="00BF3E6D" w:rsidRDefault="00BF3E6D" w:rsidP="00BF3E6D">
      <w:pPr>
        <w:pStyle w:val="11"/>
        <w:ind w:firstLine="709"/>
        <w:jc w:val="center"/>
        <w:rPr>
          <w:rFonts w:ascii="Times New Roman" w:hAnsi="Times New Roman"/>
          <w:b w:val="0"/>
          <w:sz w:val="28"/>
          <w:szCs w:val="28"/>
        </w:rPr>
      </w:pPr>
    </w:p>
    <w:p w:rsidR="00BF3E6D" w:rsidRDefault="00BF3E6D"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BF3E6D">
      <w:pPr>
        <w:pStyle w:val="11"/>
        <w:ind w:firstLine="709"/>
        <w:jc w:val="center"/>
        <w:rPr>
          <w:rFonts w:ascii="Times New Roman" w:hAnsi="Times New Roman"/>
          <w:b w:val="0"/>
          <w:sz w:val="28"/>
          <w:szCs w:val="28"/>
        </w:rPr>
      </w:pPr>
    </w:p>
    <w:p w:rsidR="00785409" w:rsidRDefault="00785409" w:rsidP="00785409">
      <w:pPr>
        <w:ind w:firstLine="0"/>
        <w:rPr>
          <w:b w:val="0"/>
          <w:sz w:val="28"/>
          <w:szCs w:val="28"/>
          <w:lang w:eastAsia="ru-RU"/>
        </w:rPr>
      </w:pPr>
    </w:p>
    <w:p w:rsidR="00437656" w:rsidRDefault="00437656" w:rsidP="00785409">
      <w:pPr>
        <w:ind w:firstLine="0"/>
        <w:rPr>
          <w:b w:val="0"/>
          <w:sz w:val="28"/>
          <w:szCs w:val="28"/>
          <w:lang w:eastAsia="ru-RU"/>
        </w:rPr>
      </w:pPr>
    </w:p>
    <w:p w:rsidR="00437656" w:rsidRDefault="00437656" w:rsidP="00785409">
      <w:pPr>
        <w:ind w:firstLine="0"/>
      </w:pPr>
    </w:p>
    <w:p w:rsidR="00F93E05" w:rsidRDefault="00F93E05" w:rsidP="00785409">
      <w:pPr>
        <w:ind w:firstLine="0"/>
      </w:pPr>
    </w:p>
    <w:p w:rsidR="00785409" w:rsidRDefault="00785409" w:rsidP="00785409"/>
    <w:tbl>
      <w:tblPr>
        <w:tblW w:w="0" w:type="auto"/>
        <w:tblLook w:val="01E0"/>
      </w:tblPr>
      <w:tblGrid>
        <w:gridCol w:w="3967"/>
        <w:gridCol w:w="700"/>
        <w:gridCol w:w="5583"/>
      </w:tblGrid>
      <w:tr w:rsidR="00785409" w:rsidRPr="00785409" w:rsidTr="00F62613">
        <w:tc>
          <w:tcPr>
            <w:tcW w:w="3989" w:type="dxa"/>
          </w:tcPr>
          <w:p w:rsidR="00785409" w:rsidRPr="00785409" w:rsidRDefault="00785409" w:rsidP="00785409">
            <w:pPr>
              <w:ind w:firstLine="0"/>
              <w:rPr>
                <w:b w:val="0"/>
              </w:rPr>
            </w:pPr>
            <w:r w:rsidRPr="00785409">
              <w:rPr>
                <w:b w:val="0"/>
                <w:sz w:val="28"/>
              </w:rPr>
              <w:t>Отп. 1 экз. – в дело</w:t>
            </w:r>
          </w:p>
          <w:p w:rsidR="00785409" w:rsidRPr="00785409" w:rsidRDefault="00F93E05" w:rsidP="00785409">
            <w:pPr>
              <w:ind w:firstLine="0"/>
              <w:rPr>
                <w:b w:val="0"/>
              </w:rPr>
            </w:pPr>
            <w:r>
              <w:rPr>
                <w:b w:val="0"/>
                <w:sz w:val="28"/>
              </w:rPr>
              <w:t>Исп. _______Е.Е. Репиненкова</w:t>
            </w:r>
          </w:p>
          <w:p w:rsidR="00785409" w:rsidRPr="00785409" w:rsidRDefault="00785409" w:rsidP="00785409">
            <w:pPr>
              <w:ind w:firstLine="0"/>
              <w:rPr>
                <w:b w:val="0"/>
              </w:rPr>
            </w:pPr>
            <w:r w:rsidRPr="00785409">
              <w:rPr>
                <w:b w:val="0"/>
                <w:sz w:val="28"/>
              </w:rPr>
              <w:t>тел. 2-17-56</w:t>
            </w:r>
          </w:p>
          <w:p w:rsidR="00785409" w:rsidRPr="00785409" w:rsidRDefault="00785409" w:rsidP="00785409">
            <w:pPr>
              <w:ind w:firstLine="0"/>
              <w:rPr>
                <w:b w:val="0"/>
              </w:rPr>
            </w:pPr>
            <w:r w:rsidRPr="00785409">
              <w:rPr>
                <w:b w:val="0"/>
                <w:sz w:val="28"/>
              </w:rPr>
              <w:t>"____" _________ 2021 г.</w:t>
            </w:r>
          </w:p>
          <w:p w:rsidR="00785409" w:rsidRPr="00785409" w:rsidRDefault="00785409" w:rsidP="00785409">
            <w:pPr>
              <w:ind w:firstLine="0"/>
              <w:rPr>
                <w:b w:val="0"/>
              </w:rPr>
            </w:pPr>
          </w:p>
        </w:tc>
        <w:tc>
          <w:tcPr>
            <w:tcW w:w="705" w:type="dxa"/>
          </w:tcPr>
          <w:p w:rsidR="00785409" w:rsidRPr="00785409" w:rsidRDefault="00785409" w:rsidP="00785409">
            <w:pPr>
              <w:ind w:firstLine="0"/>
              <w:rPr>
                <w:b w:val="0"/>
              </w:rPr>
            </w:pPr>
          </w:p>
        </w:tc>
        <w:tc>
          <w:tcPr>
            <w:tcW w:w="5620" w:type="dxa"/>
          </w:tcPr>
          <w:p w:rsidR="00785409" w:rsidRPr="00785409" w:rsidRDefault="00785409" w:rsidP="00785409">
            <w:pPr>
              <w:ind w:firstLine="0"/>
              <w:rPr>
                <w:b w:val="0"/>
                <w:bCs w:val="0"/>
              </w:rPr>
            </w:pPr>
            <w:r w:rsidRPr="00785409">
              <w:rPr>
                <w:b w:val="0"/>
                <w:bCs w:val="0"/>
                <w:sz w:val="28"/>
              </w:rPr>
              <w:t>Разослать:</w:t>
            </w:r>
          </w:p>
          <w:p w:rsidR="00785409" w:rsidRPr="00785409" w:rsidRDefault="00785409" w:rsidP="00785409">
            <w:pPr>
              <w:ind w:firstLine="0"/>
              <w:rPr>
                <w:b w:val="0"/>
              </w:rPr>
            </w:pPr>
            <w:r w:rsidRPr="00785409">
              <w:rPr>
                <w:b w:val="0"/>
                <w:sz w:val="28"/>
              </w:rPr>
              <w:t>отделу по образованию,</w:t>
            </w:r>
          </w:p>
          <w:p w:rsidR="00785409" w:rsidRPr="00785409" w:rsidRDefault="00785409" w:rsidP="00785409">
            <w:pPr>
              <w:ind w:firstLine="0"/>
              <w:rPr>
                <w:b w:val="0"/>
              </w:rPr>
            </w:pPr>
            <w:r w:rsidRPr="00785409">
              <w:rPr>
                <w:b w:val="0"/>
                <w:sz w:val="28"/>
              </w:rPr>
              <w:t xml:space="preserve"> МКУ «ЦБ»</w:t>
            </w:r>
          </w:p>
          <w:p w:rsidR="00785409" w:rsidRPr="00785409" w:rsidRDefault="00785409" w:rsidP="00785409">
            <w:pPr>
              <w:ind w:firstLine="0"/>
              <w:rPr>
                <w:b w:val="0"/>
              </w:rPr>
            </w:pPr>
            <w:r w:rsidRPr="00785409">
              <w:rPr>
                <w:b w:val="0"/>
                <w:sz w:val="28"/>
              </w:rPr>
              <w:t>финансовому управлению</w:t>
            </w:r>
          </w:p>
          <w:p w:rsidR="00785409" w:rsidRPr="00785409" w:rsidRDefault="00785409" w:rsidP="00785409">
            <w:pPr>
              <w:ind w:firstLine="0"/>
              <w:rPr>
                <w:b w:val="0"/>
              </w:rPr>
            </w:pPr>
          </w:p>
        </w:tc>
      </w:tr>
    </w:tbl>
    <w:p w:rsidR="00785409" w:rsidRPr="00785409" w:rsidRDefault="00785409" w:rsidP="00785409">
      <w:pPr>
        <w:ind w:firstLine="0"/>
        <w:rPr>
          <w:b w:val="0"/>
        </w:rPr>
      </w:pPr>
    </w:p>
    <w:p w:rsidR="00785409" w:rsidRPr="00785409" w:rsidRDefault="00785409" w:rsidP="00785409">
      <w:pPr>
        <w:ind w:firstLine="0"/>
        <w:rPr>
          <w:b w:val="0"/>
          <w:sz w:val="28"/>
          <w:szCs w:val="28"/>
        </w:rPr>
      </w:pPr>
      <w:r w:rsidRPr="00785409">
        <w:rPr>
          <w:b w:val="0"/>
          <w:sz w:val="28"/>
          <w:szCs w:val="28"/>
        </w:rPr>
        <w:t>Визы:</w:t>
      </w:r>
    </w:p>
    <w:p w:rsidR="00785409" w:rsidRPr="00785409" w:rsidRDefault="006219A1" w:rsidP="00785409">
      <w:pPr>
        <w:ind w:firstLine="0"/>
        <w:rPr>
          <w:b w:val="0"/>
          <w:sz w:val="28"/>
          <w:szCs w:val="28"/>
        </w:rPr>
      </w:pPr>
      <w:r>
        <w:rPr>
          <w:b w:val="0"/>
          <w:sz w:val="28"/>
          <w:szCs w:val="28"/>
        </w:rPr>
        <w:t xml:space="preserve">М.А.Левушкина  </w:t>
      </w:r>
      <w:r w:rsidR="00785409">
        <w:rPr>
          <w:b w:val="0"/>
          <w:sz w:val="28"/>
          <w:szCs w:val="28"/>
        </w:rPr>
        <w:t xml:space="preserve">  ________________     </w:t>
      </w:r>
      <w:r w:rsidR="00785409" w:rsidRPr="00785409">
        <w:rPr>
          <w:b w:val="0"/>
          <w:sz w:val="28"/>
          <w:szCs w:val="28"/>
        </w:rPr>
        <w:t xml:space="preserve">  «_____» _____________  2021</w:t>
      </w:r>
    </w:p>
    <w:p w:rsidR="00785409" w:rsidRPr="00785409" w:rsidRDefault="00785409" w:rsidP="00785409">
      <w:pPr>
        <w:ind w:firstLine="0"/>
        <w:rPr>
          <w:b w:val="0"/>
          <w:sz w:val="28"/>
          <w:szCs w:val="28"/>
        </w:rPr>
      </w:pPr>
      <w:r w:rsidRPr="00785409">
        <w:rPr>
          <w:b w:val="0"/>
          <w:sz w:val="28"/>
          <w:szCs w:val="28"/>
        </w:rPr>
        <w:t xml:space="preserve">Е.Л. Рожко </w:t>
      </w:r>
      <w:r w:rsidRPr="00785409">
        <w:rPr>
          <w:b w:val="0"/>
          <w:sz w:val="28"/>
          <w:szCs w:val="28"/>
        </w:rPr>
        <w:tab/>
      </w:r>
      <w:r w:rsidRPr="00785409">
        <w:rPr>
          <w:b w:val="0"/>
          <w:sz w:val="28"/>
          <w:szCs w:val="28"/>
        </w:rPr>
        <w:tab/>
        <w:t>________________</w:t>
      </w:r>
      <w:r w:rsidRPr="00785409">
        <w:rPr>
          <w:b w:val="0"/>
          <w:sz w:val="28"/>
          <w:szCs w:val="28"/>
        </w:rPr>
        <w:tab/>
        <w:t>«_____»______________ 2021</w:t>
      </w:r>
    </w:p>
    <w:p w:rsidR="00BF3E6D" w:rsidRDefault="00785409" w:rsidP="006219A1">
      <w:pPr>
        <w:ind w:firstLine="0"/>
        <w:rPr>
          <w:b w:val="0"/>
          <w:sz w:val="28"/>
          <w:szCs w:val="28"/>
        </w:rPr>
      </w:pPr>
      <w:r w:rsidRPr="00785409">
        <w:rPr>
          <w:b w:val="0"/>
          <w:sz w:val="28"/>
          <w:szCs w:val="28"/>
        </w:rPr>
        <w:t>С.Н. Эминова</w:t>
      </w:r>
      <w:r w:rsidRPr="00785409">
        <w:rPr>
          <w:b w:val="0"/>
          <w:sz w:val="28"/>
          <w:szCs w:val="28"/>
        </w:rPr>
        <w:tab/>
        <w:t>___________</w:t>
      </w:r>
      <w:r>
        <w:rPr>
          <w:b w:val="0"/>
          <w:sz w:val="28"/>
          <w:szCs w:val="28"/>
        </w:rPr>
        <w:t>_____</w:t>
      </w:r>
      <w:r>
        <w:rPr>
          <w:b w:val="0"/>
          <w:sz w:val="28"/>
          <w:szCs w:val="28"/>
        </w:rPr>
        <w:tab/>
        <w:t>«_____»______________ 2021</w:t>
      </w:r>
    </w:p>
    <w:p w:rsidR="000B50D1" w:rsidRPr="00326C03" w:rsidRDefault="008F39FD" w:rsidP="00F27F9B">
      <w:pPr>
        <w:pStyle w:val="11"/>
        <w:ind w:firstLine="709"/>
        <w:jc w:val="center"/>
        <w:rPr>
          <w:rFonts w:ascii="Times New Roman" w:hAnsi="Times New Roman"/>
          <w:b w:val="0"/>
          <w:sz w:val="28"/>
          <w:szCs w:val="28"/>
        </w:rPr>
      </w:pPr>
      <w:r>
        <w:rPr>
          <w:rFonts w:ascii="Times New Roman" w:hAnsi="Times New Roman"/>
          <w:b w:val="0"/>
          <w:sz w:val="28"/>
          <w:szCs w:val="28"/>
        </w:rPr>
        <w:lastRenderedPageBreak/>
        <w:t xml:space="preserve">                                                                        </w:t>
      </w:r>
      <w:r w:rsidR="000B50D1" w:rsidRPr="00326C03">
        <w:rPr>
          <w:rFonts w:ascii="Times New Roman" w:hAnsi="Times New Roman"/>
          <w:b w:val="0"/>
          <w:sz w:val="28"/>
          <w:szCs w:val="28"/>
        </w:rPr>
        <w:t>УТВЕРЖДЕН</w:t>
      </w:r>
      <w:r w:rsidR="00F93E05">
        <w:rPr>
          <w:rFonts w:ascii="Times New Roman" w:hAnsi="Times New Roman"/>
          <w:b w:val="0"/>
          <w:sz w:val="28"/>
          <w:szCs w:val="28"/>
        </w:rPr>
        <w:t>О</w:t>
      </w:r>
    </w:p>
    <w:p w:rsidR="000B50D1" w:rsidRPr="00326C03" w:rsidRDefault="00C215A7" w:rsidP="00E1451A">
      <w:pPr>
        <w:pStyle w:val="11"/>
        <w:ind w:firstLine="709"/>
        <w:jc w:val="right"/>
        <w:rPr>
          <w:rFonts w:ascii="Times New Roman" w:hAnsi="Times New Roman"/>
          <w:b w:val="0"/>
          <w:sz w:val="28"/>
          <w:szCs w:val="28"/>
        </w:rPr>
      </w:pPr>
      <w:r>
        <w:rPr>
          <w:rFonts w:ascii="Times New Roman" w:hAnsi="Times New Roman"/>
          <w:b w:val="0"/>
          <w:sz w:val="28"/>
          <w:szCs w:val="28"/>
        </w:rPr>
        <w:t>п</w:t>
      </w:r>
      <w:r w:rsidR="000B50D1" w:rsidRPr="00326C03">
        <w:rPr>
          <w:rFonts w:ascii="Times New Roman" w:hAnsi="Times New Roman"/>
          <w:b w:val="0"/>
          <w:sz w:val="28"/>
          <w:szCs w:val="28"/>
        </w:rPr>
        <w:t>остановлением</w:t>
      </w:r>
      <w:r>
        <w:rPr>
          <w:rFonts w:ascii="Times New Roman" w:hAnsi="Times New Roman"/>
          <w:b w:val="0"/>
          <w:sz w:val="28"/>
          <w:szCs w:val="28"/>
        </w:rPr>
        <w:t xml:space="preserve"> </w:t>
      </w:r>
      <w:r w:rsidR="000B50D1" w:rsidRPr="00326C03">
        <w:rPr>
          <w:rFonts w:ascii="Times New Roman" w:hAnsi="Times New Roman"/>
          <w:b w:val="0"/>
          <w:sz w:val="28"/>
          <w:szCs w:val="28"/>
        </w:rPr>
        <w:t>Администрации</w:t>
      </w:r>
    </w:p>
    <w:p w:rsidR="000B50D1" w:rsidRPr="00326C03" w:rsidRDefault="00BF3E6D" w:rsidP="00BF3E6D">
      <w:pPr>
        <w:pStyle w:val="11"/>
        <w:ind w:firstLine="709"/>
        <w:jc w:val="center"/>
        <w:rPr>
          <w:rFonts w:ascii="Times New Roman" w:hAnsi="Times New Roman"/>
          <w:b w:val="0"/>
          <w:sz w:val="28"/>
          <w:szCs w:val="28"/>
        </w:rPr>
      </w:pPr>
      <w:r>
        <w:rPr>
          <w:rFonts w:ascii="Times New Roman" w:hAnsi="Times New Roman"/>
          <w:b w:val="0"/>
          <w:sz w:val="28"/>
          <w:szCs w:val="28"/>
        </w:rPr>
        <w:t xml:space="preserve">                                                                         </w:t>
      </w:r>
      <w:r w:rsidR="000B50D1" w:rsidRPr="00326C03">
        <w:rPr>
          <w:rFonts w:ascii="Times New Roman" w:hAnsi="Times New Roman"/>
          <w:b w:val="0"/>
          <w:sz w:val="28"/>
          <w:szCs w:val="28"/>
        </w:rPr>
        <w:t>муниципального образования</w:t>
      </w:r>
    </w:p>
    <w:p w:rsidR="000B50D1" w:rsidRPr="00326C03" w:rsidRDefault="00BF3E6D" w:rsidP="00BF3E6D">
      <w:pPr>
        <w:pStyle w:val="11"/>
        <w:ind w:firstLine="709"/>
        <w:jc w:val="center"/>
        <w:rPr>
          <w:rFonts w:ascii="Times New Roman" w:hAnsi="Times New Roman"/>
          <w:b w:val="0"/>
          <w:sz w:val="28"/>
          <w:szCs w:val="28"/>
        </w:rPr>
      </w:pPr>
      <w:r>
        <w:rPr>
          <w:rFonts w:ascii="Times New Roman" w:hAnsi="Times New Roman"/>
          <w:b w:val="0"/>
          <w:sz w:val="28"/>
          <w:szCs w:val="28"/>
        </w:rPr>
        <w:t xml:space="preserve">                                                                          </w:t>
      </w:r>
      <w:r w:rsidR="00A363C0" w:rsidRPr="00326C03">
        <w:rPr>
          <w:rFonts w:ascii="Times New Roman" w:hAnsi="Times New Roman"/>
          <w:b w:val="0"/>
          <w:sz w:val="28"/>
          <w:szCs w:val="28"/>
        </w:rPr>
        <w:t>«</w:t>
      </w:r>
      <w:r w:rsidR="004255B4">
        <w:rPr>
          <w:rFonts w:ascii="Times New Roman" w:hAnsi="Times New Roman"/>
          <w:b w:val="0"/>
          <w:sz w:val="28"/>
          <w:szCs w:val="28"/>
        </w:rPr>
        <w:t>Новодугинский</w:t>
      </w:r>
      <w:r w:rsidR="00A363C0" w:rsidRPr="00326C03">
        <w:rPr>
          <w:rFonts w:ascii="Times New Roman" w:hAnsi="Times New Roman"/>
          <w:b w:val="0"/>
          <w:sz w:val="28"/>
          <w:szCs w:val="28"/>
        </w:rPr>
        <w:t xml:space="preserve"> </w:t>
      </w:r>
      <w:r w:rsidR="000B50D1" w:rsidRPr="00326C03">
        <w:rPr>
          <w:rFonts w:ascii="Times New Roman" w:hAnsi="Times New Roman"/>
          <w:b w:val="0"/>
          <w:sz w:val="28"/>
          <w:szCs w:val="28"/>
        </w:rPr>
        <w:t xml:space="preserve"> район»</w:t>
      </w:r>
    </w:p>
    <w:p w:rsidR="000B50D1" w:rsidRPr="00C215A7" w:rsidRDefault="00BF3E6D" w:rsidP="00BF3E6D">
      <w:pPr>
        <w:pStyle w:val="11"/>
        <w:ind w:firstLine="709"/>
        <w:jc w:val="center"/>
        <w:rPr>
          <w:rFonts w:ascii="Times New Roman" w:hAnsi="Times New Roman"/>
          <w:b w:val="0"/>
          <w:sz w:val="28"/>
          <w:szCs w:val="28"/>
        </w:rPr>
      </w:pPr>
      <w:r>
        <w:rPr>
          <w:rFonts w:ascii="Times New Roman" w:hAnsi="Times New Roman"/>
          <w:b w:val="0"/>
          <w:sz w:val="28"/>
          <w:szCs w:val="28"/>
        </w:rPr>
        <w:t xml:space="preserve">                                                                           </w:t>
      </w:r>
      <w:r w:rsidR="000B50D1" w:rsidRPr="00C215A7">
        <w:rPr>
          <w:rFonts w:ascii="Times New Roman" w:hAnsi="Times New Roman"/>
          <w:b w:val="0"/>
          <w:sz w:val="28"/>
          <w:szCs w:val="28"/>
        </w:rPr>
        <w:t>Смоленской области</w:t>
      </w:r>
    </w:p>
    <w:p w:rsidR="000B50D1" w:rsidRPr="00326C03" w:rsidRDefault="00BF3E6D" w:rsidP="00BF3E6D">
      <w:pPr>
        <w:pStyle w:val="11"/>
        <w:ind w:firstLine="709"/>
        <w:jc w:val="center"/>
        <w:rPr>
          <w:rFonts w:ascii="Times New Roman" w:hAnsi="Times New Roman"/>
          <w:b w:val="0"/>
          <w:sz w:val="28"/>
          <w:szCs w:val="28"/>
        </w:rPr>
      </w:pPr>
      <w:r>
        <w:rPr>
          <w:rFonts w:ascii="Times New Roman" w:hAnsi="Times New Roman"/>
          <w:b w:val="0"/>
          <w:sz w:val="28"/>
          <w:szCs w:val="28"/>
        </w:rPr>
        <w:t xml:space="preserve">                                                                              </w:t>
      </w:r>
      <w:r w:rsidR="003C6E7D" w:rsidRPr="00C215A7">
        <w:rPr>
          <w:rFonts w:ascii="Times New Roman" w:hAnsi="Times New Roman"/>
          <w:b w:val="0"/>
          <w:sz w:val="28"/>
          <w:szCs w:val="28"/>
        </w:rPr>
        <w:t xml:space="preserve">от </w:t>
      </w:r>
      <w:r w:rsidR="008064AA">
        <w:rPr>
          <w:rFonts w:ascii="Times New Roman" w:hAnsi="Times New Roman"/>
          <w:b w:val="0"/>
          <w:sz w:val="28"/>
          <w:szCs w:val="28"/>
        </w:rPr>
        <w:t>________</w:t>
      </w:r>
      <w:r w:rsidR="003C6E7D">
        <w:rPr>
          <w:rFonts w:ascii="Times New Roman" w:hAnsi="Times New Roman"/>
          <w:b w:val="0"/>
          <w:sz w:val="28"/>
          <w:szCs w:val="28"/>
        </w:rPr>
        <w:t xml:space="preserve"> № </w:t>
      </w:r>
      <w:r w:rsidR="008064AA">
        <w:rPr>
          <w:rFonts w:ascii="Times New Roman" w:hAnsi="Times New Roman"/>
          <w:b w:val="0"/>
          <w:sz w:val="28"/>
          <w:szCs w:val="28"/>
        </w:rPr>
        <w:t>___</w:t>
      </w:r>
      <w:r>
        <w:rPr>
          <w:rFonts w:ascii="Times New Roman" w:hAnsi="Times New Roman"/>
          <w:b w:val="0"/>
          <w:sz w:val="28"/>
          <w:szCs w:val="28"/>
        </w:rPr>
        <w:t>___</w:t>
      </w:r>
    </w:p>
    <w:p w:rsidR="00176DFE" w:rsidRPr="00326C03" w:rsidRDefault="00176DFE" w:rsidP="00E1451A">
      <w:pPr>
        <w:widowControl w:val="0"/>
        <w:autoSpaceDE w:val="0"/>
        <w:autoSpaceDN w:val="0"/>
        <w:adjustRightInd w:val="0"/>
        <w:ind w:firstLine="709"/>
        <w:rPr>
          <w:b w:val="0"/>
          <w:bCs w:val="0"/>
          <w:sz w:val="28"/>
          <w:szCs w:val="28"/>
          <w:lang w:eastAsia="ru-RU"/>
        </w:rPr>
      </w:pPr>
    </w:p>
    <w:p w:rsidR="00B1249D" w:rsidRDefault="006A3A53" w:rsidP="00E1451A">
      <w:pPr>
        <w:widowControl w:val="0"/>
        <w:autoSpaceDE w:val="0"/>
        <w:autoSpaceDN w:val="0"/>
        <w:adjustRightInd w:val="0"/>
        <w:ind w:firstLine="709"/>
        <w:jc w:val="center"/>
        <w:rPr>
          <w:sz w:val="28"/>
          <w:szCs w:val="28"/>
          <w:lang w:eastAsia="ru-RU"/>
        </w:rPr>
      </w:pPr>
      <w:bookmarkStart w:id="0" w:name="Par35"/>
      <w:bookmarkEnd w:id="0"/>
      <w:r>
        <w:rPr>
          <w:sz w:val="28"/>
          <w:szCs w:val="28"/>
          <w:lang w:eastAsia="ru-RU"/>
        </w:rPr>
        <w:t>ПОЛОЖЕНИЕ</w:t>
      </w:r>
    </w:p>
    <w:p w:rsidR="00BF3E6D" w:rsidRDefault="00BF3E6D" w:rsidP="00E1451A">
      <w:pPr>
        <w:widowControl w:val="0"/>
        <w:autoSpaceDE w:val="0"/>
        <w:autoSpaceDN w:val="0"/>
        <w:adjustRightInd w:val="0"/>
        <w:ind w:firstLine="709"/>
        <w:jc w:val="center"/>
        <w:rPr>
          <w:sz w:val="28"/>
          <w:szCs w:val="28"/>
          <w:lang w:eastAsia="ru-RU"/>
        </w:rPr>
      </w:pPr>
    </w:p>
    <w:p w:rsidR="00176DFE" w:rsidRPr="00176DFE" w:rsidRDefault="00BF3E6D" w:rsidP="00E1451A">
      <w:pPr>
        <w:widowControl w:val="0"/>
        <w:autoSpaceDE w:val="0"/>
        <w:autoSpaceDN w:val="0"/>
        <w:adjustRightInd w:val="0"/>
        <w:ind w:firstLine="709"/>
        <w:jc w:val="center"/>
        <w:rPr>
          <w:bCs w:val="0"/>
          <w:sz w:val="28"/>
          <w:szCs w:val="28"/>
          <w:lang w:eastAsia="ru-RU"/>
        </w:rPr>
      </w:pPr>
      <w:r>
        <w:rPr>
          <w:sz w:val="28"/>
          <w:szCs w:val="28"/>
          <w:lang w:eastAsia="ru-RU"/>
        </w:rPr>
        <w:t>Об оплате</w:t>
      </w:r>
      <w:r w:rsidR="00176DFE" w:rsidRPr="00176DFE">
        <w:rPr>
          <w:sz w:val="28"/>
          <w:szCs w:val="28"/>
          <w:lang w:eastAsia="ru-RU"/>
        </w:rPr>
        <w:t xml:space="preserve"> труда работников </w:t>
      </w:r>
      <w:r w:rsidR="00CA4BE8">
        <w:rPr>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w:t>
      </w:r>
      <w:r>
        <w:rPr>
          <w:sz w:val="28"/>
          <w:szCs w:val="28"/>
          <w:lang w:eastAsia="ru-RU"/>
        </w:rPr>
        <w:t>го, среднего общего образования</w:t>
      </w:r>
      <w:r w:rsidR="00CA4BE8">
        <w:rPr>
          <w:sz w:val="28"/>
          <w:szCs w:val="28"/>
          <w:lang w:eastAsia="ru-RU"/>
        </w:rPr>
        <w:t xml:space="preserve"> и муниципальных организаций дополнительного образования</w:t>
      </w:r>
      <w:r w:rsidR="00F30EAF">
        <w:rPr>
          <w:sz w:val="28"/>
          <w:szCs w:val="28"/>
          <w:lang w:eastAsia="ru-RU"/>
        </w:rPr>
        <w:t xml:space="preserve"> </w:t>
      </w:r>
    </w:p>
    <w:p w:rsidR="00176DFE" w:rsidRPr="00176DFE" w:rsidRDefault="00176DFE" w:rsidP="00E1451A">
      <w:pPr>
        <w:widowControl w:val="0"/>
        <w:autoSpaceDE w:val="0"/>
        <w:autoSpaceDN w:val="0"/>
        <w:adjustRightInd w:val="0"/>
        <w:ind w:firstLine="709"/>
        <w:jc w:val="center"/>
        <w:rPr>
          <w:bCs w:val="0"/>
          <w:sz w:val="28"/>
          <w:szCs w:val="28"/>
          <w:lang w:eastAsia="ru-RU"/>
        </w:rPr>
      </w:pPr>
    </w:p>
    <w:p w:rsidR="00176DFE" w:rsidRPr="00176DFE" w:rsidRDefault="00176DFE" w:rsidP="00E1451A">
      <w:pPr>
        <w:widowControl w:val="0"/>
        <w:autoSpaceDE w:val="0"/>
        <w:autoSpaceDN w:val="0"/>
        <w:adjustRightInd w:val="0"/>
        <w:ind w:firstLine="709"/>
        <w:jc w:val="center"/>
        <w:outlineLvl w:val="1"/>
        <w:rPr>
          <w:bCs w:val="0"/>
          <w:sz w:val="28"/>
          <w:szCs w:val="28"/>
          <w:lang w:eastAsia="ru-RU"/>
        </w:rPr>
      </w:pPr>
      <w:bookmarkStart w:id="1" w:name="Par46"/>
      <w:bookmarkEnd w:id="1"/>
      <w:r w:rsidRPr="00176DFE">
        <w:rPr>
          <w:bCs w:val="0"/>
          <w:sz w:val="28"/>
          <w:szCs w:val="28"/>
          <w:lang w:eastAsia="ru-RU"/>
        </w:rPr>
        <w:t>1. Общие положения</w:t>
      </w:r>
    </w:p>
    <w:p w:rsidR="00176DFE" w:rsidRPr="00176DFE" w:rsidRDefault="00176DFE" w:rsidP="00E1451A">
      <w:pPr>
        <w:widowControl w:val="0"/>
        <w:autoSpaceDE w:val="0"/>
        <w:autoSpaceDN w:val="0"/>
        <w:adjustRightInd w:val="0"/>
        <w:ind w:firstLine="709"/>
        <w:jc w:val="center"/>
        <w:rPr>
          <w:b w:val="0"/>
          <w:bCs w:val="0"/>
          <w:sz w:val="28"/>
          <w:szCs w:val="28"/>
          <w:lang w:eastAsia="ru-RU"/>
        </w:rPr>
      </w:pPr>
    </w:p>
    <w:p w:rsidR="00176DFE" w:rsidRPr="00BA63FD"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1.1. </w:t>
      </w:r>
      <w:r w:rsidR="006A3A53">
        <w:rPr>
          <w:b w:val="0"/>
          <w:bCs w:val="0"/>
          <w:sz w:val="28"/>
          <w:szCs w:val="28"/>
          <w:lang w:eastAsia="ru-RU"/>
        </w:rPr>
        <w:t>Настоящее Положение</w:t>
      </w:r>
      <w:r w:rsidR="007431A3" w:rsidRPr="007431A3">
        <w:rPr>
          <w:b w:val="0"/>
          <w:bCs w:val="0"/>
          <w:sz w:val="28"/>
          <w:szCs w:val="28"/>
          <w:lang w:eastAsia="ru-RU"/>
        </w:rPr>
        <w:t xml:space="preserve"> разработан</w:t>
      </w:r>
      <w:r w:rsidR="0080363F">
        <w:rPr>
          <w:b w:val="0"/>
          <w:bCs w:val="0"/>
          <w:sz w:val="28"/>
          <w:szCs w:val="28"/>
          <w:lang w:eastAsia="ru-RU"/>
        </w:rPr>
        <w:t xml:space="preserve">о </w:t>
      </w:r>
      <w:r w:rsidR="007431A3" w:rsidRPr="007431A3">
        <w:rPr>
          <w:b w:val="0"/>
          <w:bCs w:val="0"/>
          <w:sz w:val="28"/>
          <w:szCs w:val="28"/>
          <w:lang w:eastAsia="ru-RU"/>
        </w:rPr>
        <w:t xml:space="preserve"> в соответствии с Трудовым кодексом Российской Ф</w:t>
      </w:r>
      <w:r w:rsidR="00BF3E6D">
        <w:rPr>
          <w:b w:val="0"/>
          <w:bCs w:val="0"/>
          <w:sz w:val="28"/>
          <w:szCs w:val="28"/>
          <w:lang w:eastAsia="ru-RU"/>
        </w:rPr>
        <w:t>едерации</w:t>
      </w:r>
      <w:r w:rsidRPr="00BA63FD">
        <w:rPr>
          <w:b w:val="0"/>
          <w:bCs w:val="0"/>
          <w:sz w:val="28"/>
          <w:szCs w:val="28"/>
          <w:lang w:eastAsia="ru-RU"/>
        </w:rPr>
        <w:t xml:space="preserve"> </w:t>
      </w:r>
      <w:r w:rsidR="008F39FD">
        <w:rPr>
          <w:b w:val="0"/>
          <w:bCs w:val="0"/>
          <w:sz w:val="28"/>
          <w:szCs w:val="28"/>
          <w:lang w:eastAsia="ru-RU"/>
        </w:rPr>
        <w:t xml:space="preserve">и </w:t>
      </w:r>
      <w:r w:rsidRPr="00BA63FD">
        <w:rPr>
          <w:b w:val="0"/>
          <w:bCs w:val="0"/>
          <w:sz w:val="28"/>
          <w:szCs w:val="28"/>
          <w:lang w:eastAsia="ru-RU"/>
        </w:rPr>
        <w:t xml:space="preserve">определяет: </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xml:space="preserve">-  порядок оплаты труда работников </w:t>
      </w:r>
      <w:r w:rsidR="00CA4BE8">
        <w:rPr>
          <w:b w:val="0"/>
          <w:bCs w:val="0"/>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r w:rsidR="00F30EAF">
        <w:rPr>
          <w:b w:val="0"/>
          <w:bCs w:val="0"/>
          <w:sz w:val="28"/>
          <w:szCs w:val="28"/>
          <w:lang w:eastAsia="ru-RU"/>
        </w:rPr>
        <w:t xml:space="preserve"> </w:t>
      </w:r>
      <w:r w:rsidRPr="00176DFE">
        <w:rPr>
          <w:b w:val="0"/>
          <w:bCs w:val="0"/>
          <w:sz w:val="28"/>
          <w:szCs w:val="28"/>
          <w:lang w:eastAsia="ru-RU"/>
        </w:rPr>
        <w:t xml:space="preserve"> (далее также – учреждения);</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порядок оплаты труда руководителей</w:t>
      </w:r>
      <w:r w:rsidR="001E543A" w:rsidRPr="001E543A">
        <w:rPr>
          <w:b w:val="0"/>
          <w:bCs w:val="0"/>
          <w:sz w:val="28"/>
          <w:szCs w:val="28"/>
          <w:lang w:eastAsia="ru-RU"/>
        </w:rPr>
        <w:t xml:space="preserve"> </w:t>
      </w:r>
      <w:r w:rsidR="001E543A" w:rsidRPr="00176DFE">
        <w:rPr>
          <w:b w:val="0"/>
          <w:bCs w:val="0"/>
          <w:sz w:val="28"/>
          <w:szCs w:val="28"/>
          <w:lang w:eastAsia="ru-RU"/>
        </w:rPr>
        <w:t>учреждений</w:t>
      </w:r>
      <w:r w:rsidR="001E543A">
        <w:rPr>
          <w:b w:val="0"/>
          <w:bCs w:val="0"/>
          <w:sz w:val="28"/>
          <w:szCs w:val="28"/>
          <w:lang w:eastAsia="ru-RU"/>
        </w:rPr>
        <w:t xml:space="preserve"> и</w:t>
      </w:r>
      <w:r w:rsidRPr="00176DFE">
        <w:rPr>
          <w:b w:val="0"/>
          <w:bCs w:val="0"/>
          <w:sz w:val="28"/>
          <w:szCs w:val="28"/>
          <w:lang w:eastAsia="ru-RU"/>
        </w:rPr>
        <w:t xml:space="preserve"> их заместителей;</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w:t>
      </w:r>
      <w:r w:rsidR="00BF3E6D">
        <w:rPr>
          <w:b w:val="0"/>
          <w:bCs w:val="0"/>
          <w:sz w:val="28"/>
          <w:szCs w:val="28"/>
          <w:lang w:eastAsia="ru-RU"/>
        </w:rPr>
        <w:t xml:space="preserve"> </w:t>
      </w:r>
      <w:r w:rsidRPr="00176DFE">
        <w:rPr>
          <w:b w:val="0"/>
          <w:bCs w:val="0"/>
          <w:sz w:val="28"/>
          <w:szCs w:val="28"/>
          <w:lang w:eastAsia="ru-RU"/>
        </w:rPr>
        <w:t> порядок и условия почасовой оплаты труда;</w:t>
      </w:r>
    </w:p>
    <w:p w:rsidR="00FB6710"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виды и размеры выплат компенсационного и стимулирующего характера</w:t>
      </w:r>
      <w:r w:rsidR="00FB6710">
        <w:rPr>
          <w:b w:val="0"/>
          <w:bCs w:val="0"/>
          <w:sz w:val="28"/>
          <w:szCs w:val="28"/>
          <w:lang w:eastAsia="ru-RU"/>
        </w:rPr>
        <w:t>;</w:t>
      </w:r>
    </w:p>
    <w:p w:rsidR="00176DFE" w:rsidRPr="00176DFE" w:rsidRDefault="00FB6710"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xml:space="preserve">-  </w:t>
      </w:r>
      <w:r>
        <w:rPr>
          <w:b w:val="0"/>
          <w:bCs w:val="0"/>
          <w:sz w:val="28"/>
          <w:szCs w:val="28"/>
          <w:lang w:eastAsia="ru-RU"/>
        </w:rPr>
        <w:t>н</w:t>
      </w:r>
      <w:r w:rsidRPr="00FB6710">
        <w:rPr>
          <w:b w:val="0"/>
          <w:bCs w:val="0"/>
          <w:sz w:val="28"/>
          <w:szCs w:val="28"/>
          <w:lang w:eastAsia="ru-RU"/>
        </w:rPr>
        <w:t>ормы часов за ставку заработной платы педагогических работников, условия установления (изменения) объема учебной нагрузки учителей и преподавателей, продолжительность рабочего времени</w:t>
      </w:r>
      <w:r w:rsidR="00176DFE" w:rsidRPr="00176DFE">
        <w:rPr>
          <w:b w:val="0"/>
          <w:bCs w:val="0"/>
          <w:sz w:val="28"/>
          <w:szCs w:val="28"/>
          <w:lang w:eastAsia="ru-RU"/>
        </w:rPr>
        <w:t>.</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1.2.</w:t>
      </w:r>
      <w:r w:rsidRPr="00176DFE">
        <w:rPr>
          <w:b w:val="0"/>
          <w:bCs w:val="0"/>
          <w:sz w:val="28"/>
          <w:szCs w:val="28"/>
          <w:lang w:val="en-US" w:eastAsia="ru-RU"/>
        </w:rPr>
        <w:t> </w:t>
      </w:r>
      <w:r w:rsidRPr="00176DFE">
        <w:rPr>
          <w:b w:val="0"/>
          <w:bCs w:val="0"/>
          <w:sz w:val="28"/>
          <w:szCs w:val="28"/>
          <w:lang w:eastAsia="ru-RU"/>
        </w:rPr>
        <w:t>Система оплаты труда устанавливается в учреждениях с учетом:</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единого тарифно-квалификационного справочника работ и профессий рабочих;</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единого квалификационного справочника должностей руководителей, специалистов и служащих;</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профессиональных стандартов;</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профессиональных квалификационных групп (далее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6DFE" w:rsidRPr="00BA63FD"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w:t>
      </w:r>
      <w:r w:rsidRPr="00BA63FD">
        <w:rPr>
          <w:b w:val="0"/>
          <w:bCs w:val="0"/>
          <w:sz w:val="28"/>
          <w:szCs w:val="28"/>
          <w:lang w:eastAsia="ru-RU"/>
        </w:rPr>
        <w:t xml:space="preserve">минимальных размеров окладов (должностных окладов) по ПКГ, утвержденных нормативным правовым актом </w:t>
      </w:r>
      <w:r w:rsidR="00B0593B" w:rsidRPr="00BA63FD">
        <w:rPr>
          <w:b w:val="0"/>
          <w:bCs w:val="0"/>
          <w:sz w:val="28"/>
          <w:szCs w:val="28"/>
          <w:lang w:eastAsia="ru-RU"/>
        </w:rPr>
        <w:t>Администрации муницип</w:t>
      </w:r>
      <w:r w:rsidR="00BA63FD" w:rsidRPr="00BA63FD">
        <w:rPr>
          <w:b w:val="0"/>
          <w:bCs w:val="0"/>
          <w:sz w:val="28"/>
          <w:szCs w:val="28"/>
          <w:lang w:eastAsia="ru-RU"/>
        </w:rPr>
        <w:t>ального образования «</w:t>
      </w:r>
      <w:r w:rsidR="00054791">
        <w:rPr>
          <w:b w:val="0"/>
          <w:bCs w:val="0"/>
          <w:sz w:val="28"/>
          <w:szCs w:val="28"/>
          <w:lang w:eastAsia="ru-RU"/>
        </w:rPr>
        <w:t>Новодугинский</w:t>
      </w:r>
      <w:r w:rsidR="00B0593B" w:rsidRPr="00BA63FD">
        <w:rPr>
          <w:b w:val="0"/>
          <w:bCs w:val="0"/>
          <w:sz w:val="28"/>
          <w:szCs w:val="28"/>
          <w:lang w:eastAsia="ru-RU"/>
        </w:rPr>
        <w:t xml:space="preserve"> район» Смоленской области</w:t>
      </w:r>
      <w:r w:rsidRPr="00BA63FD">
        <w:rPr>
          <w:b w:val="0"/>
          <w:bCs w:val="0"/>
          <w:sz w:val="28"/>
          <w:szCs w:val="28"/>
          <w:lang w:eastAsia="ru-RU"/>
        </w:rPr>
        <w:t>;</w:t>
      </w:r>
    </w:p>
    <w:p w:rsidR="00176DFE" w:rsidRPr="00BA63FD" w:rsidRDefault="00176DFE" w:rsidP="00E1451A">
      <w:pPr>
        <w:widowControl w:val="0"/>
        <w:autoSpaceDE w:val="0"/>
        <w:autoSpaceDN w:val="0"/>
        <w:adjustRightInd w:val="0"/>
        <w:ind w:firstLine="709"/>
        <w:rPr>
          <w:b w:val="0"/>
          <w:bCs w:val="0"/>
          <w:sz w:val="28"/>
          <w:szCs w:val="28"/>
          <w:lang w:eastAsia="ru-RU"/>
        </w:rPr>
      </w:pPr>
      <w:r w:rsidRPr="00BA63FD">
        <w:rPr>
          <w:b w:val="0"/>
          <w:bCs w:val="0"/>
          <w:sz w:val="28"/>
          <w:szCs w:val="28"/>
          <w:lang w:eastAsia="ru-RU"/>
        </w:rPr>
        <w:t>- государственных гарантий по оплате труда;</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рекомендаций Российской трехсторонней комиссии по регулированию социально-трудовых отношений;</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мнения представительного органа работников;</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xml:space="preserve">- номенклатурой должностей педагогических работников учреждений, </w:t>
      </w:r>
      <w:r w:rsidRPr="00176DFE">
        <w:rPr>
          <w:b w:val="0"/>
          <w:bCs w:val="0"/>
          <w:sz w:val="28"/>
          <w:szCs w:val="28"/>
          <w:lang w:eastAsia="ru-RU"/>
        </w:rPr>
        <w:lastRenderedPageBreak/>
        <w:t>должностей руководителей учреждений,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76DFE" w:rsidRPr="00BA63FD"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xml:space="preserve">1.3.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w:t>
      </w:r>
      <w:r w:rsidR="00B0593B" w:rsidRPr="00B0593B">
        <w:rPr>
          <w:b w:val="0"/>
          <w:bCs w:val="0"/>
          <w:sz w:val="28"/>
          <w:szCs w:val="28"/>
          <w:lang w:eastAsia="ru-RU"/>
        </w:rPr>
        <w:t xml:space="preserve">муниципального образования </w:t>
      </w:r>
      <w:r w:rsidR="00B0593B" w:rsidRPr="00BA63FD">
        <w:rPr>
          <w:b w:val="0"/>
          <w:bCs w:val="0"/>
          <w:sz w:val="28"/>
          <w:szCs w:val="28"/>
          <w:lang w:eastAsia="ru-RU"/>
        </w:rPr>
        <w:t>«</w:t>
      </w:r>
      <w:r w:rsidR="00054791">
        <w:rPr>
          <w:b w:val="0"/>
          <w:bCs w:val="0"/>
          <w:sz w:val="28"/>
          <w:szCs w:val="28"/>
          <w:lang w:eastAsia="ru-RU"/>
        </w:rPr>
        <w:t>Новодугинский</w:t>
      </w:r>
      <w:r w:rsidR="00B0593B" w:rsidRPr="00BA63FD">
        <w:rPr>
          <w:b w:val="0"/>
          <w:bCs w:val="0"/>
          <w:sz w:val="28"/>
          <w:szCs w:val="28"/>
          <w:lang w:eastAsia="ru-RU"/>
        </w:rPr>
        <w:t xml:space="preserve"> район» Смоленской области</w:t>
      </w:r>
      <w:r w:rsidRPr="00BA63FD">
        <w:rPr>
          <w:b w:val="0"/>
          <w:bCs w:val="0"/>
          <w:sz w:val="28"/>
          <w:szCs w:val="28"/>
          <w:lang w:eastAsia="ru-RU"/>
        </w:rPr>
        <w:t xml:space="preserve">, а также </w:t>
      </w:r>
      <w:r w:rsidR="008F3287" w:rsidRPr="00BA63FD">
        <w:rPr>
          <w:b w:val="0"/>
          <w:bCs w:val="0"/>
          <w:sz w:val="28"/>
          <w:szCs w:val="28"/>
          <w:lang w:eastAsia="ru-RU"/>
        </w:rPr>
        <w:t>настоящим Положением</w:t>
      </w:r>
      <w:r w:rsidRPr="00BA63FD">
        <w:rPr>
          <w:b w:val="0"/>
          <w:bCs w:val="0"/>
          <w:sz w:val="28"/>
          <w:szCs w:val="28"/>
          <w:lang w:eastAsia="ru-RU"/>
        </w:rPr>
        <w:t>.</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1.4. </w:t>
      </w:r>
      <w:proofErr w:type="gramStart"/>
      <w:r w:rsidR="00B0593B" w:rsidRPr="00B0593B">
        <w:rPr>
          <w:b w:val="0"/>
          <w:bCs w:val="0"/>
          <w:sz w:val="28"/>
          <w:szCs w:val="28"/>
          <w:lang w:eastAsia="ru-RU"/>
        </w:rPr>
        <w:t xml:space="preserve">Финансирование расходов на оплату труда работников учреждений осуществляется в пределах лимитов бюджетных обязательств, предусмотренных на оплату труда работников </w:t>
      </w:r>
      <w:r w:rsidR="00B0593B" w:rsidRPr="00BA63FD">
        <w:rPr>
          <w:b w:val="0"/>
          <w:bCs w:val="0"/>
          <w:sz w:val="28"/>
          <w:szCs w:val="28"/>
          <w:lang w:eastAsia="ru-RU"/>
        </w:rPr>
        <w:t xml:space="preserve">учреждений, размеров субсидий учреждениям на финансовое обеспечение выполнения ими муниципального задания, а также средств, поступающих на их лицевые счета, от приносящей доход деятельности, в соответствии с </w:t>
      </w:r>
      <w:r w:rsidR="00853055" w:rsidRPr="00BA63FD">
        <w:rPr>
          <w:b w:val="0"/>
          <w:bCs w:val="0"/>
          <w:sz w:val="28"/>
          <w:szCs w:val="28"/>
          <w:lang w:eastAsia="ru-RU"/>
        </w:rPr>
        <w:t>федеральными законами, иными нормативными правовыми актами Российской Федерации, областными законами, нормативными правовыми актами муниципального образования</w:t>
      </w:r>
      <w:r w:rsidR="008F3287" w:rsidRPr="00BA63FD">
        <w:rPr>
          <w:b w:val="0"/>
          <w:bCs w:val="0"/>
          <w:sz w:val="28"/>
          <w:szCs w:val="28"/>
          <w:lang w:eastAsia="ru-RU"/>
        </w:rPr>
        <w:t xml:space="preserve"> </w:t>
      </w:r>
      <w:r w:rsidR="00BA63FD" w:rsidRPr="00BA63FD">
        <w:rPr>
          <w:b w:val="0"/>
          <w:bCs w:val="0"/>
          <w:sz w:val="28"/>
          <w:szCs w:val="28"/>
          <w:lang w:eastAsia="ru-RU"/>
        </w:rPr>
        <w:t>«</w:t>
      </w:r>
      <w:r w:rsidR="00054791">
        <w:rPr>
          <w:b w:val="0"/>
          <w:bCs w:val="0"/>
          <w:sz w:val="28"/>
          <w:szCs w:val="28"/>
          <w:lang w:eastAsia="ru-RU"/>
        </w:rPr>
        <w:t>Новодугинский</w:t>
      </w:r>
      <w:proofErr w:type="gramEnd"/>
      <w:r w:rsidR="008F3287" w:rsidRPr="00BA63FD">
        <w:rPr>
          <w:b w:val="0"/>
          <w:bCs w:val="0"/>
          <w:sz w:val="28"/>
          <w:szCs w:val="28"/>
          <w:lang w:eastAsia="ru-RU"/>
        </w:rPr>
        <w:t xml:space="preserve"> район» Смоленской области</w:t>
      </w:r>
      <w:r w:rsidR="00B0593B" w:rsidRPr="00BA63FD">
        <w:rPr>
          <w:b w:val="0"/>
          <w:bCs w:val="0"/>
          <w:sz w:val="28"/>
          <w:szCs w:val="28"/>
          <w:lang w:eastAsia="ru-RU"/>
        </w:rPr>
        <w:t xml:space="preserve">, </w:t>
      </w:r>
      <w:proofErr w:type="gramStart"/>
      <w:r w:rsidR="00B0593B" w:rsidRPr="00BA63FD">
        <w:rPr>
          <w:b w:val="0"/>
          <w:bCs w:val="0"/>
          <w:sz w:val="28"/>
          <w:szCs w:val="28"/>
          <w:lang w:eastAsia="ru-RU"/>
        </w:rPr>
        <w:t>утвержденных</w:t>
      </w:r>
      <w:proofErr w:type="gramEnd"/>
      <w:r w:rsidR="00B0593B" w:rsidRPr="00B0593B">
        <w:rPr>
          <w:b w:val="0"/>
          <w:bCs w:val="0"/>
          <w:sz w:val="28"/>
          <w:szCs w:val="28"/>
          <w:lang w:eastAsia="ru-RU"/>
        </w:rPr>
        <w:t xml:space="preserve"> на очередной финансовый год и плановый период.</w:t>
      </w:r>
      <w:r w:rsidR="00853055">
        <w:rPr>
          <w:b w:val="0"/>
          <w:bCs w:val="0"/>
          <w:sz w:val="28"/>
          <w:szCs w:val="28"/>
          <w:lang w:eastAsia="ru-RU"/>
        </w:rPr>
        <w:t xml:space="preserve"> </w:t>
      </w:r>
      <w:r w:rsidR="001912EA">
        <w:rPr>
          <w:b w:val="0"/>
          <w:bCs w:val="0"/>
          <w:sz w:val="28"/>
          <w:szCs w:val="28"/>
          <w:lang w:eastAsia="ru-RU"/>
        </w:rPr>
        <w:t>Р</w:t>
      </w:r>
      <w:r w:rsidR="001912EA" w:rsidRPr="001912EA">
        <w:rPr>
          <w:b w:val="0"/>
          <w:bCs w:val="0"/>
          <w:sz w:val="28"/>
          <w:szCs w:val="28"/>
          <w:lang w:eastAsia="ru-RU"/>
        </w:rPr>
        <w:t>аспределени</w:t>
      </w:r>
      <w:r w:rsidR="008F3287">
        <w:rPr>
          <w:b w:val="0"/>
          <w:bCs w:val="0"/>
          <w:sz w:val="28"/>
          <w:szCs w:val="28"/>
          <w:lang w:eastAsia="ru-RU"/>
        </w:rPr>
        <w:t>е</w:t>
      </w:r>
      <w:r w:rsidR="001912EA" w:rsidRPr="001912EA">
        <w:rPr>
          <w:b w:val="0"/>
          <w:bCs w:val="0"/>
          <w:sz w:val="28"/>
          <w:szCs w:val="28"/>
          <w:lang w:eastAsia="ru-RU"/>
        </w:rPr>
        <w:t xml:space="preserve"> средств, пре</w:t>
      </w:r>
      <w:r w:rsidR="001912EA">
        <w:rPr>
          <w:b w:val="0"/>
          <w:bCs w:val="0"/>
          <w:sz w:val="28"/>
          <w:szCs w:val="28"/>
          <w:lang w:eastAsia="ru-RU"/>
        </w:rPr>
        <w:t>дназначенных на оплату труда</w:t>
      </w:r>
      <w:r w:rsidR="0038614B">
        <w:rPr>
          <w:b w:val="0"/>
          <w:bCs w:val="0"/>
          <w:sz w:val="28"/>
          <w:szCs w:val="28"/>
          <w:lang w:eastAsia="ru-RU"/>
        </w:rPr>
        <w:t>,</w:t>
      </w:r>
      <w:r w:rsidR="001912EA">
        <w:rPr>
          <w:b w:val="0"/>
          <w:bCs w:val="0"/>
          <w:sz w:val="28"/>
          <w:szCs w:val="28"/>
          <w:lang w:eastAsia="ru-RU"/>
        </w:rPr>
        <w:t xml:space="preserve"> в учреждениях осуществляется таким образом</w:t>
      </w:r>
      <w:r w:rsidR="001912EA" w:rsidRPr="001912EA">
        <w:rPr>
          <w:b w:val="0"/>
          <w:bCs w:val="0"/>
          <w:sz w:val="28"/>
          <w:szCs w:val="28"/>
          <w:lang w:eastAsia="ru-RU"/>
        </w:rPr>
        <w:t xml:space="preserve">, чтобы на установление размеров окладов (должностных окладов), ставок заработной платы работников направлялось не менее 70 процентов фонда оплаты труда </w:t>
      </w:r>
      <w:r w:rsidR="001912EA">
        <w:rPr>
          <w:b w:val="0"/>
          <w:bCs w:val="0"/>
          <w:sz w:val="28"/>
          <w:szCs w:val="28"/>
          <w:lang w:eastAsia="ru-RU"/>
        </w:rPr>
        <w:t>учреждения.</w:t>
      </w:r>
      <w:r w:rsidR="001912EA" w:rsidRPr="001912EA">
        <w:rPr>
          <w:b w:val="0"/>
          <w:bCs w:val="0"/>
          <w:sz w:val="28"/>
          <w:szCs w:val="28"/>
          <w:lang w:eastAsia="ru-RU"/>
        </w:rPr>
        <w:t xml:space="preserve"> </w:t>
      </w:r>
      <w:proofErr w:type="gramStart"/>
      <w:r w:rsidRPr="00176DFE">
        <w:rPr>
          <w:b w:val="0"/>
          <w:bCs w:val="0"/>
          <w:sz w:val="28"/>
          <w:szCs w:val="28"/>
          <w:lang w:eastAsia="ru-RU"/>
        </w:rPr>
        <w:t xml:space="preserve">При </w:t>
      </w:r>
      <w:r w:rsidR="00853055">
        <w:rPr>
          <w:b w:val="0"/>
          <w:bCs w:val="0"/>
          <w:sz w:val="28"/>
          <w:szCs w:val="28"/>
          <w:lang w:eastAsia="ru-RU"/>
        </w:rPr>
        <w:t>этом</w:t>
      </w:r>
      <w:r w:rsidRPr="00176DFE">
        <w:rPr>
          <w:b w:val="0"/>
          <w:bCs w:val="0"/>
          <w:sz w:val="28"/>
          <w:szCs w:val="28"/>
          <w:lang w:eastAsia="ru-RU"/>
        </w:rPr>
        <w:t xml:space="preserve"> 55-60 процентов заработной платы </w:t>
      </w:r>
      <w:r w:rsidR="00BE2E2E" w:rsidRPr="00176DFE">
        <w:rPr>
          <w:b w:val="0"/>
          <w:bCs w:val="0"/>
          <w:sz w:val="28"/>
          <w:szCs w:val="28"/>
          <w:lang w:eastAsia="ru-RU"/>
        </w:rPr>
        <w:t xml:space="preserve">педагогических работников </w:t>
      </w:r>
      <w:r w:rsidRPr="00176DFE">
        <w:rPr>
          <w:b w:val="0"/>
          <w:bCs w:val="0"/>
          <w:sz w:val="28"/>
          <w:szCs w:val="28"/>
          <w:lang w:eastAsia="ru-RU"/>
        </w:rPr>
        <w:t>направля</w:t>
      </w:r>
      <w:r w:rsidR="00BE2E2E">
        <w:rPr>
          <w:b w:val="0"/>
          <w:bCs w:val="0"/>
          <w:sz w:val="28"/>
          <w:szCs w:val="28"/>
          <w:lang w:eastAsia="ru-RU"/>
        </w:rPr>
        <w:t>ется</w:t>
      </w:r>
      <w:r w:rsidRPr="00176DFE">
        <w:rPr>
          <w:b w:val="0"/>
          <w:bCs w:val="0"/>
          <w:sz w:val="28"/>
          <w:szCs w:val="28"/>
          <w:lang w:eastAsia="ru-RU"/>
        </w:rPr>
        <w:t xml:space="preserve"> на выплаты по должностным окладам (ставкам заработной платы), 10-15 процентов – на выплаты компенсационного характера в зависимости от условий труда работников</w:t>
      </w:r>
      <w:r w:rsidR="001912EA">
        <w:rPr>
          <w:b w:val="0"/>
          <w:bCs w:val="0"/>
          <w:sz w:val="28"/>
          <w:szCs w:val="28"/>
          <w:lang w:eastAsia="ru-RU"/>
        </w:rPr>
        <w:t xml:space="preserve"> и </w:t>
      </w:r>
      <w:r w:rsidR="001912EA" w:rsidRPr="001912EA">
        <w:rPr>
          <w:b w:val="0"/>
          <w:bCs w:val="0"/>
          <w:sz w:val="28"/>
          <w:szCs w:val="28"/>
          <w:lang w:eastAsia="ru-RU"/>
        </w:rPr>
        <w:t>повыш</w:t>
      </w:r>
      <w:r w:rsidR="001912EA">
        <w:rPr>
          <w:b w:val="0"/>
          <w:bCs w:val="0"/>
          <w:sz w:val="28"/>
          <w:szCs w:val="28"/>
          <w:lang w:eastAsia="ru-RU"/>
        </w:rPr>
        <w:t>ения</w:t>
      </w:r>
      <w:r w:rsidR="001912EA" w:rsidRPr="001912EA">
        <w:rPr>
          <w:b w:val="0"/>
          <w:bCs w:val="0"/>
          <w:sz w:val="28"/>
          <w:szCs w:val="28"/>
          <w:lang w:eastAsia="ru-RU"/>
        </w:rPr>
        <w:t xml:space="preserve"> в соответствии с пункт</w:t>
      </w:r>
      <w:r w:rsidR="00EC63DD">
        <w:rPr>
          <w:b w:val="0"/>
          <w:bCs w:val="0"/>
          <w:sz w:val="28"/>
          <w:szCs w:val="28"/>
          <w:lang w:eastAsia="ru-RU"/>
        </w:rPr>
        <w:t>ом</w:t>
      </w:r>
      <w:r w:rsidR="001912EA" w:rsidRPr="001912EA">
        <w:rPr>
          <w:b w:val="0"/>
          <w:bCs w:val="0"/>
          <w:sz w:val="28"/>
          <w:szCs w:val="28"/>
          <w:lang w:eastAsia="ru-RU"/>
        </w:rPr>
        <w:t xml:space="preserve"> 3.6 раздела 3 </w:t>
      </w:r>
      <w:r w:rsidR="00E277BA">
        <w:rPr>
          <w:b w:val="0"/>
          <w:bCs w:val="0"/>
          <w:sz w:val="28"/>
          <w:szCs w:val="28"/>
          <w:lang w:eastAsia="ru-RU"/>
        </w:rPr>
        <w:t>настоящего Положения</w:t>
      </w:r>
      <w:r w:rsidR="0038614B">
        <w:rPr>
          <w:b w:val="0"/>
          <w:bCs w:val="0"/>
          <w:sz w:val="28"/>
          <w:szCs w:val="28"/>
          <w:lang w:eastAsia="ru-RU"/>
        </w:rPr>
        <w:t>,</w:t>
      </w:r>
      <w:r w:rsidR="001912EA">
        <w:rPr>
          <w:b w:val="0"/>
          <w:bCs w:val="0"/>
          <w:sz w:val="28"/>
          <w:szCs w:val="28"/>
          <w:lang w:eastAsia="ru-RU"/>
        </w:rPr>
        <w:t xml:space="preserve"> </w:t>
      </w:r>
      <w:r w:rsidR="001912EA" w:rsidRPr="00176DFE">
        <w:rPr>
          <w:b w:val="0"/>
          <w:bCs w:val="0"/>
          <w:sz w:val="28"/>
          <w:szCs w:val="28"/>
          <w:lang w:eastAsia="ru-RU"/>
        </w:rPr>
        <w:t xml:space="preserve">30 процентов – на выплаты стимулирующего характера, в том числе за достижение конкретных результатов деятельности по показателям и критериям </w:t>
      </w:r>
      <w:r w:rsidR="001912EA" w:rsidRPr="001912EA">
        <w:rPr>
          <w:b w:val="0"/>
          <w:bCs w:val="0"/>
          <w:sz w:val="28"/>
          <w:szCs w:val="28"/>
          <w:lang w:eastAsia="ru-RU"/>
        </w:rPr>
        <w:t>эффективности</w:t>
      </w:r>
      <w:r w:rsidR="001912EA" w:rsidRPr="001912EA">
        <w:rPr>
          <w:b w:val="0"/>
          <w:sz w:val="28"/>
          <w:szCs w:val="28"/>
        </w:rPr>
        <w:t xml:space="preserve"> </w:t>
      </w:r>
      <w:r w:rsidR="005E09F3" w:rsidRPr="005E09F3">
        <w:rPr>
          <w:b w:val="0"/>
          <w:sz w:val="28"/>
          <w:szCs w:val="28"/>
        </w:rPr>
        <w:t>и</w:t>
      </w:r>
      <w:proofErr w:type="gramEnd"/>
      <w:r w:rsidR="005E09F3" w:rsidRPr="005E09F3">
        <w:rPr>
          <w:b w:val="0"/>
          <w:sz w:val="28"/>
          <w:szCs w:val="28"/>
        </w:rPr>
        <w:t xml:space="preserve"> повышения в соответствии с</w:t>
      </w:r>
      <w:r w:rsidR="001912EA" w:rsidRPr="001912EA">
        <w:rPr>
          <w:b w:val="0"/>
          <w:sz w:val="28"/>
          <w:szCs w:val="28"/>
        </w:rPr>
        <w:t xml:space="preserve"> </w:t>
      </w:r>
      <w:r w:rsidR="001912EA" w:rsidRPr="001912EA">
        <w:rPr>
          <w:b w:val="0"/>
          <w:bCs w:val="0"/>
          <w:sz w:val="28"/>
          <w:szCs w:val="28"/>
          <w:lang w:eastAsia="ru-RU"/>
        </w:rPr>
        <w:t>пункт</w:t>
      </w:r>
      <w:r w:rsidR="005E09F3">
        <w:rPr>
          <w:b w:val="0"/>
          <w:bCs w:val="0"/>
          <w:sz w:val="28"/>
          <w:szCs w:val="28"/>
          <w:lang w:eastAsia="ru-RU"/>
        </w:rPr>
        <w:t>ом</w:t>
      </w:r>
      <w:r w:rsidR="001912EA" w:rsidRPr="001912EA">
        <w:rPr>
          <w:b w:val="0"/>
          <w:bCs w:val="0"/>
          <w:sz w:val="28"/>
          <w:szCs w:val="28"/>
          <w:lang w:eastAsia="ru-RU"/>
        </w:rPr>
        <w:t xml:space="preserve"> 3.</w:t>
      </w:r>
      <w:r w:rsidR="001912EA">
        <w:rPr>
          <w:b w:val="0"/>
          <w:bCs w:val="0"/>
          <w:sz w:val="28"/>
          <w:szCs w:val="28"/>
          <w:lang w:eastAsia="ru-RU"/>
        </w:rPr>
        <w:t>5</w:t>
      </w:r>
      <w:r w:rsidR="001912EA" w:rsidRPr="001912EA">
        <w:rPr>
          <w:b w:val="0"/>
          <w:bCs w:val="0"/>
          <w:sz w:val="28"/>
          <w:szCs w:val="28"/>
          <w:lang w:eastAsia="ru-RU"/>
        </w:rPr>
        <w:t xml:space="preserve"> раздела 3 </w:t>
      </w:r>
      <w:r w:rsidR="00E277BA">
        <w:rPr>
          <w:b w:val="0"/>
          <w:bCs w:val="0"/>
          <w:sz w:val="28"/>
          <w:szCs w:val="28"/>
          <w:lang w:eastAsia="ru-RU"/>
        </w:rPr>
        <w:t>настоящего Положения</w:t>
      </w:r>
      <w:r w:rsidRPr="00176DFE">
        <w:rPr>
          <w:b w:val="0"/>
          <w:bCs w:val="0"/>
          <w:sz w:val="28"/>
          <w:szCs w:val="28"/>
          <w:lang w:eastAsia="ru-RU"/>
        </w:rPr>
        <w:t>.</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 xml:space="preserve">1.5. Заработная плата работнику устанавливается трудовым договором. В трудовом договоре конкретизируются должностные обязанности работника, условия оплаты его труда,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предоставляемых </w:t>
      </w:r>
      <w:r w:rsidR="00BE2E2E">
        <w:rPr>
          <w:b w:val="0"/>
          <w:bCs w:val="0"/>
          <w:sz w:val="28"/>
          <w:szCs w:val="28"/>
          <w:lang w:eastAsia="ru-RU"/>
        </w:rPr>
        <w:t>муниципальных услуг</w:t>
      </w:r>
      <w:r w:rsidRPr="00176DFE">
        <w:rPr>
          <w:b w:val="0"/>
          <w:bCs w:val="0"/>
          <w:sz w:val="28"/>
          <w:szCs w:val="28"/>
          <w:lang w:eastAsia="ru-RU"/>
        </w:rPr>
        <w:t>.</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1.6. Оплата труда работников, занятых по совместительству, а также на условиях неполной рабочей недели, производится пропорционально отработанному времени либо в зависимости от выполненного объема работ.</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Определение размеров заработной платы по основной должности, а также должности, занимаемой в порядке совместительства, производится раздельно по каждой из должностей.</w:t>
      </w:r>
    </w:p>
    <w:p w:rsid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1.7. Оплата труда за преподавательскую работу (учебную нагрузку) руководителей и работников учреждений производится по должностным окладам (ставкам заработной платы) педагогических работников.</w:t>
      </w:r>
    </w:p>
    <w:p w:rsidR="001C1477" w:rsidRPr="00176DFE" w:rsidRDefault="001C1477" w:rsidP="00E1451A">
      <w:pPr>
        <w:widowControl w:val="0"/>
        <w:autoSpaceDE w:val="0"/>
        <w:autoSpaceDN w:val="0"/>
        <w:adjustRightInd w:val="0"/>
        <w:ind w:firstLine="709"/>
        <w:rPr>
          <w:b w:val="0"/>
          <w:bCs w:val="0"/>
          <w:sz w:val="28"/>
          <w:szCs w:val="28"/>
          <w:lang w:eastAsia="ru-RU"/>
        </w:rPr>
      </w:pP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lastRenderedPageBreak/>
        <w:t>1.8. В образовательных организациях при оказании платных услуг могут применяться иные системы оплаты труда</w:t>
      </w:r>
      <w:r w:rsidR="008F3287">
        <w:rPr>
          <w:b w:val="0"/>
          <w:bCs w:val="0"/>
          <w:sz w:val="28"/>
          <w:szCs w:val="28"/>
          <w:lang w:eastAsia="ru-RU"/>
        </w:rPr>
        <w:t>,</w:t>
      </w:r>
      <w:r w:rsidR="00BE2E2E">
        <w:rPr>
          <w:b w:val="0"/>
          <w:bCs w:val="0"/>
          <w:sz w:val="28"/>
          <w:szCs w:val="28"/>
          <w:lang w:eastAsia="ru-RU"/>
        </w:rPr>
        <w:t xml:space="preserve"> </w:t>
      </w:r>
      <w:r w:rsidR="00BE2E2E" w:rsidRPr="00BE2E2E">
        <w:rPr>
          <w:b w:val="0"/>
          <w:bCs w:val="0"/>
          <w:sz w:val="28"/>
          <w:szCs w:val="28"/>
          <w:lang w:eastAsia="ru-RU"/>
        </w:rPr>
        <w:t>установленные</w:t>
      </w:r>
      <w:r w:rsidR="00BE2E2E" w:rsidRPr="00BE2E2E">
        <w:rPr>
          <w:b w:val="0"/>
          <w:sz w:val="28"/>
          <w:szCs w:val="28"/>
        </w:rPr>
        <w:t xml:space="preserve"> локальными </w:t>
      </w:r>
      <w:r w:rsidR="00BE2E2E" w:rsidRPr="00BE2E2E">
        <w:rPr>
          <w:b w:val="0"/>
          <w:bCs w:val="0"/>
          <w:sz w:val="28"/>
          <w:szCs w:val="28"/>
          <w:lang w:eastAsia="ru-RU"/>
        </w:rPr>
        <w:t>нормативными актами</w:t>
      </w:r>
      <w:r w:rsidR="00BE2E2E">
        <w:rPr>
          <w:b w:val="0"/>
          <w:bCs w:val="0"/>
          <w:sz w:val="28"/>
          <w:szCs w:val="28"/>
          <w:lang w:eastAsia="ru-RU"/>
        </w:rPr>
        <w:t xml:space="preserve"> учреждений</w:t>
      </w:r>
      <w:r w:rsidRPr="00176DFE">
        <w:rPr>
          <w:b w:val="0"/>
          <w:bCs w:val="0"/>
          <w:sz w:val="28"/>
          <w:szCs w:val="28"/>
          <w:lang w:eastAsia="ru-RU"/>
        </w:rPr>
        <w:t>.</w:t>
      </w:r>
    </w:p>
    <w:p w:rsidR="00176DFE" w:rsidRPr="00176DFE" w:rsidRDefault="00176DFE" w:rsidP="00E1451A">
      <w:pPr>
        <w:widowControl w:val="0"/>
        <w:autoSpaceDE w:val="0"/>
        <w:autoSpaceDN w:val="0"/>
        <w:adjustRightInd w:val="0"/>
        <w:ind w:firstLine="709"/>
        <w:rPr>
          <w:b w:val="0"/>
          <w:bCs w:val="0"/>
          <w:sz w:val="28"/>
          <w:szCs w:val="28"/>
          <w:lang w:eastAsia="ru-RU"/>
        </w:rPr>
      </w:pPr>
      <w:r w:rsidRPr="00176DFE">
        <w:rPr>
          <w:b w:val="0"/>
          <w:bCs w:val="0"/>
          <w:sz w:val="28"/>
          <w:szCs w:val="28"/>
          <w:lang w:eastAsia="ru-RU"/>
        </w:rPr>
        <w:t>1.9. Руководитель учреждения несет ответственность за своевременную и правильную оплату труда работников в соответствии с федеральным законодательством.</w:t>
      </w:r>
    </w:p>
    <w:p w:rsidR="00176DFE" w:rsidRPr="00176DFE" w:rsidRDefault="00176DFE" w:rsidP="00E1451A">
      <w:pPr>
        <w:widowControl w:val="0"/>
        <w:autoSpaceDE w:val="0"/>
        <w:autoSpaceDN w:val="0"/>
        <w:adjustRightInd w:val="0"/>
        <w:ind w:firstLine="709"/>
        <w:rPr>
          <w:b w:val="0"/>
          <w:bCs w:val="0"/>
          <w:sz w:val="28"/>
          <w:szCs w:val="28"/>
          <w:highlight w:val="lightGray"/>
          <w:lang w:eastAsia="ru-RU"/>
        </w:rPr>
      </w:pPr>
      <w:bookmarkStart w:id="2" w:name="Par53"/>
      <w:bookmarkEnd w:id="2"/>
      <w:r w:rsidRPr="00176DFE">
        <w:rPr>
          <w:b w:val="0"/>
          <w:bCs w:val="0"/>
          <w:sz w:val="28"/>
          <w:szCs w:val="28"/>
          <w:lang w:eastAsia="ru-RU"/>
        </w:rPr>
        <w:t>1.10. </w:t>
      </w:r>
      <w:proofErr w:type="gramStart"/>
      <w:r w:rsidRPr="00176DFE">
        <w:rPr>
          <w:b w:val="0"/>
          <w:bCs w:val="0"/>
          <w:sz w:val="28"/>
          <w:szCs w:val="28"/>
          <w:lang w:eastAsia="ru-RU"/>
        </w:rPr>
        <w:t>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указанных работников и выполнения ими работ той же квалификации.</w:t>
      </w:r>
      <w:proofErr w:type="gramEnd"/>
    </w:p>
    <w:p w:rsidR="00176DFE" w:rsidRPr="00F12C35" w:rsidRDefault="00176DFE" w:rsidP="00E1451A">
      <w:pPr>
        <w:widowControl w:val="0"/>
        <w:autoSpaceDE w:val="0"/>
        <w:autoSpaceDN w:val="0"/>
        <w:adjustRightInd w:val="0"/>
        <w:ind w:firstLine="709"/>
        <w:rPr>
          <w:b w:val="0"/>
          <w:bCs w:val="0"/>
          <w:sz w:val="28"/>
          <w:szCs w:val="28"/>
          <w:lang w:eastAsia="ru-RU"/>
        </w:rPr>
      </w:pPr>
      <w:r w:rsidRPr="00F12C35">
        <w:rPr>
          <w:b w:val="0"/>
          <w:bCs w:val="0"/>
          <w:sz w:val="28"/>
          <w:szCs w:val="28"/>
          <w:lang w:eastAsia="ru-RU"/>
        </w:rPr>
        <w:t xml:space="preserve">1.11.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F12C35">
        <w:rPr>
          <w:b w:val="0"/>
          <w:bCs w:val="0"/>
          <w:sz w:val="28"/>
          <w:szCs w:val="28"/>
          <w:lang w:eastAsia="ru-RU"/>
        </w:rPr>
        <w:t>размера оплаты труда</w:t>
      </w:r>
      <w:proofErr w:type="gramEnd"/>
      <w:r w:rsidRPr="00F12C35">
        <w:rPr>
          <w:b w:val="0"/>
          <w:bCs w:val="0"/>
          <w:sz w:val="28"/>
          <w:szCs w:val="28"/>
          <w:lang w:eastAsia="ru-RU"/>
        </w:rPr>
        <w:t>, установленного Федеральным законом «О минимальном размере оплаты труда».</w:t>
      </w:r>
    </w:p>
    <w:p w:rsidR="00176DFE" w:rsidRPr="00C1145A" w:rsidRDefault="00176DFE" w:rsidP="00E1451A">
      <w:pPr>
        <w:widowControl w:val="0"/>
        <w:ind w:firstLine="709"/>
        <w:rPr>
          <w:b w:val="0"/>
          <w:bCs w:val="0"/>
          <w:sz w:val="28"/>
          <w:szCs w:val="28"/>
          <w:lang w:eastAsia="ru-RU"/>
        </w:rPr>
      </w:pPr>
      <w:r w:rsidRPr="00C1145A">
        <w:rPr>
          <w:b w:val="0"/>
          <w:bCs w:val="0"/>
          <w:sz w:val="28"/>
          <w:szCs w:val="28"/>
          <w:lang w:eastAsia="ru-RU"/>
        </w:rPr>
        <w:t xml:space="preserve">1.12. При разработке системы оплаты труда в учреждении устанавливается дифференциация оплаты труда работников с учетом выполнения работ различной сложности, качества оказываемых услуг (работ) и эффективности деятельности. Система оплаты труда, установленная в учреждении, должна 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 Примерный перечень должностей работников </w:t>
      </w:r>
      <w:r w:rsidR="00CA4BE8" w:rsidRPr="00C1145A">
        <w:rPr>
          <w:b w:val="0"/>
          <w:bCs w:val="0"/>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r w:rsidRPr="00C1145A">
        <w:rPr>
          <w:b w:val="0"/>
          <w:bCs w:val="0"/>
          <w:sz w:val="28"/>
          <w:szCs w:val="28"/>
          <w:lang w:eastAsia="ru-RU"/>
        </w:rPr>
        <w:t xml:space="preserve">, относимых к административно-управленческому и вспомогательному персоналу, приведен в приложении № 1 к </w:t>
      </w:r>
      <w:r w:rsidR="00E277BA" w:rsidRPr="00C1145A">
        <w:rPr>
          <w:b w:val="0"/>
          <w:bCs w:val="0"/>
          <w:sz w:val="28"/>
          <w:szCs w:val="28"/>
          <w:lang w:eastAsia="ru-RU"/>
        </w:rPr>
        <w:t>настоящему Положению</w:t>
      </w:r>
      <w:r w:rsidRPr="00C1145A">
        <w:rPr>
          <w:b w:val="0"/>
          <w:bCs w:val="0"/>
          <w:sz w:val="28"/>
          <w:szCs w:val="28"/>
          <w:lang w:eastAsia="ru-RU"/>
        </w:rPr>
        <w:t>.</w:t>
      </w:r>
    </w:p>
    <w:p w:rsidR="00176DFE" w:rsidRPr="00C1145A" w:rsidRDefault="00176DFE" w:rsidP="00E1451A">
      <w:pPr>
        <w:widowControl w:val="0"/>
        <w:autoSpaceDE w:val="0"/>
        <w:autoSpaceDN w:val="0"/>
        <w:adjustRightInd w:val="0"/>
        <w:ind w:firstLine="709"/>
        <w:rPr>
          <w:b w:val="0"/>
          <w:bCs w:val="0"/>
          <w:sz w:val="28"/>
          <w:szCs w:val="28"/>
          <w:lang w:eastAsia="ru-RU"/>
        </w:rPr>
      </w:pPr>
      <w:r w:rsidRPr="00C1145A">
        <w:rPr>
          <w:b w:val="0"/>
          <w:bCs w:val="0"/>
          <w:sz w:val="28"/>
          <w:szCs w:val="28"/>
          <w:lang w:eastAsia="ru-RU"/>
        </w:rPr>
        <w:t>При этом предельная доля оплаты труда административно-управленческого и вспомогательного персонала в фонде оплаты труда учреждения должна составлять не более 40 процентов.</w:t>
      </w:r>
    </w:p>
    <w:p w:rsidR="00176DFE" w:rsidRPr="00C1145A" w:rsidRDefault="00176DFE" w:rsidP="00E1451A">
      <w:pPr>
        <w:widowControl w:val="0"/>
        <w:autoSpaceDE w:val="0"/>
        <w:autoSpaceDN w:val="0"/>
        <w:adjustRightInd w:val="0"/>
        <w:ind w:firstLine="709"/>
        <w:rPr>
          <w:b w:val="0"/>
          <w:bCs w:val="0"/>
          <w:sz w:val="28"/>
          <w:szCs w:val="28"/>
          <w:lang w:eastAsia="ru-RU"/>
        </w:rPr>
      </w:pPr>
      <w:r w:rsidRPr="00C1145A">
        <w:rPr>
          <w:b w:val="0"/>
          <w:bCs w:val="0"/>
          <w:sz w:val="28"/>
          <w:szCs w:val="28"/>
          <w:lang w:eastAsia="ru-RU"/>
        </w:rPr>
        <w:t>Заработная плата работника административно-управленческого персонала не должна превышать заработную плату руководителя учреждения.</w:t>
      </w:r>
    </w:p>
    <w:p w:rsidR="00EE2C12" w:rsidRPr="00C1145A" w:rsidRDefault="00176DFE" w:rsidP="00E1451A">
      <w:pPr>
        <w:widowControl w:val="0"/>
        <w:autoSpaceDE w:val="0"/>
        <w:autoSpaceDN w:val="0"/>
        <w:adjustRightInd w:val="0"/>
        <w:ind w:firstLine="709"/>
        <w:rPr>
          <w:b w:val="0"/>
          <w:bCs w:val="0"/>
          <w:sz w:val="28"/>
          <w:szCs w:val="28"/>
          <w:lang w:eastAsia="ru-RU"/>
        </w:rPr>
      </w:pPr>
      <w:r w:rsidRPr="00C1145A">
        <w:rPr>
          <w:b w:val="0"/>
          <w:bCs w:val="0"/>
          <w:sz w:val="28"/>
          <w:szCs w:val="28"/>
          <w:lang w:eastAsia="ru-RU"/>
        </w:rPr>
        <w:t>1.13. </w:t>
      </w:r>
      <w:r w:rsidR="003C6523" w:rsidRPr="00C1145A">
        <w:rPr>
          <w:b w:val="0"/>
          <w:bCs w:val="0"/>
          <w:sz w:val="28"/>
          <w:szCs w:val="28"/>
          <w:lang w:eastAsia="ru-RU"/>
        </w:rPr>
        <w:t xml:space="preserve">Заработная плата работников культуры </w:t>
      </w:r>
      <w:r w:rsidR="00CA4BE8" w:rsidRPr="00C1145A">
        <w:rPr>
          <w:b w:val="0"/>
          <w:bCs w:val="0"/>
          <w:sz w:val="28"/>
          <w:szCs w:val="28"/>
          <w:lang w:eastAsia="ru-RU"/>
        </w:rPr>
        <w:t>муниципальных организаций дополнительного образования</w:t>
      </w:r>
      <w:r w:rsidR="00F30EAF" w:rsidRPr="00C1145A">
        <w:rPr>
          <w:b w:val="0"/>
          <w:bCs w:val="0"/>
          <w:sz w:val="28"/>
          <w:szCs w:val="28"/>
          <w:lang w:eastAsia="ru-RU"/>
        </w:rPr>
        <w:t xml:space="preserve"> </w:t>
      </w:r>
      <w:r w:rsidR="003C6523" w:rsidRPr="00C1145A">
        <w:rPr>
          <w:b w:val="0"/>
          <w:bCs w:val="0"/>
          <w:sz w:val="28"/>
          <w:szCs w:val="28"/>
          <w:lang w:eastAsia="ru-RU"/>
        </w:rPr>
        <w:t xml:space="preserve">производится применительно к условиям </w:t>
      </w:r>
      <w:proofErr w:type="gramStart"/>
      <w:r w:rsidR="003C6523" w:rsidRPr="00C1145A">
        <w:rPr>
          <w:b w:val="0"/>
          <w:bCs w:val="0"/>
          <w:sz w:val="28"/>
          <w:szCs w:val="28"/>
          <w:lang w:eastAsia="ru-RU"/>
        </w:rPr>
        <w:t>оплаты труда работников учреждений культуры</w:t>
      </w:r>
      <w:proofErr w:type="gramEnd"/>
      <w:r w:rsidR="003C6523" w:rsidRPr="00C1145A">
        <w:rPr>
          <w:b w:val="0"/>
          <w:bCs w:val="0"/>
          <w:sz w:val="28"/>
          <w:szCs w:val="28"/>
          <w:lang w:eastAsia="ru-RU"/>
        </w:rPr>
        <w:t xml:space="preserve"> с учетом специфики работы в </w:t>
      </w:r>
      <w:r w:rsidR="00C8227A" w:rsidRPr="00C1145A">
        <w:rPr>
          <w:b w:val="0"/>
          <w:bCs w:val="0"/>
          <w:sz w:val="28"/>
          <w:szCs w:val="28"/>
          <w:lang w:eastAsia="ru-RU"/>
        </w:rPr>
        <w:t>организаци</w:t>
      </w:r>
      <w:r w:rsidR="00131815" w:rsidRPr="00C1145A">
        <w:rPr>
          <w:b w:val="0"/>
          <w:bCs w:val="0"/>
          <w:sz w:val="28"/>
          <w:szCs w:val="28"/>
          <w:lang w:eastAsia="ru-RU"/>
        </w:rPr>
        <w:t>ях</w:t>
      </w:r>
      <w:r w:rsidR="00C8227A" w:rsidRPr="00C1145A">
        <w:rPr>
          <w:b w:val="0"/>
          <w:bCs w:val="0"/>
          <w:sz w:val="28"/>
          <w:szCs w:val="28"/>
          <w:lang w:eastAsia="ru-RU"/>
        </w:rPr>
        <w:t xml:space="preserve"> дополнительного образования</w:t>
      </w:r>
      <w:r w:rsidR="003C6523" w:rsidRPr="00C1145A">
        <w:rPr>
          <w:b w:val="0"/>
          <w:bCs w:val="0"/>
          <w:sz w:val="28"/>
          <w:szCs w:val="28"/>
          <w:lang w:eastAsia="ru-RU"/>
        </w:rPr>
        <w:t>.</w:t>
      </w:r>
    </w:p>
    <w:p w:rsidR="00176DFE" w:rsidRPr="00F12C35" w:rsidRDefault="00176DFE" w:rsidP="00E1451A">
      <w:pPr>
        <w:widowControl w:val="0"/>
        <w:autoSpaceDE w:val="0"/>
        <w:autoSpaceDN w:val="0"/>
        <w:adjustRightInd w:val="0"/>
        <w:ind w:firstLine="709"/>
        <w:rPr>
          <w:b w:val="0"/>
          <w:bCs w:val="0"/>
          <w:color w:val="FF0000"/>
          <w:lang w:eastAsia="ru-RU"/>
        </w:rPr>
      </w:pPr>
    </w:p>
    <w:p w:rsidR="00176DFE" w:rsidRPr="00C1145A" w:rsidRDefault="00176DFE" w:rsidP="00E1451A">
      <w:pPr>
        <w:widowControl w:val="0"/>
        <w:autoSpaceDE w:val="0"/>
        <w:autoSpaceDN w:val="0"/>
        <w:adjustRightInd w:val="0"/>
        <w:ind w:firstLine="709"/>
        <w:jc w:val="center"/>
        <w:outlineLvl w:val="1"/>
        <w:rPr>
          <w:bCs w:val="0"/>
          <w:sz w:val="28"/>
          <w:szCs w:val="28"/>
          <w:lang w:eastAsia="ru-RU"/>
        </w:rPr>
      </w:pPr>
      <w:r w:rsidRPr="00C1145A">
        <w:rPr>
          <w:bCs w:val="0"/>
          <w:sz w:val="28"/>
          <w:szCs w:val="28"/>
          <w:lang w:eastAsia="ru-RU"/>
        </w:rPr>
        <w:t>2. Порядок оплаты труда руководителей учреждений</w:t>
      </w:r>
      <w:r w:rsidR="00962802" w:rsidRPr="00C1145A">
        <w:rPr>
          <w:bCs w:val="0"/>
          <w:sz w:val="28"/>
          <w:szCs w:val="28"/>
          <w:lang w:eastAsia="ru-RU"/>
        </w:rPr>
        <w:t xml:space="preserve"> и их заместителей</w:t>
      </w:r>
    </w:p>
    <w:p w:rsidR="00176DFE" w:rsidRPr="00F12C35" w:rsidRDefault="00176DFE" w:rsidP="00E1451A">
      <w:pPr>
        <w:widowControl w:val="0"/>
        <w:autoSpaceDE w:val="0"/>
        <w:autoSpaceDN w:val="0"/>
        <w:adjustRightInd w:val="0"/>
        <w:ind w:firstLine="709"/>
        <w:jc w:val="center"/>
        <w:outlineLvl w:val="1"/>
        <w:rPr>
          <w:b w:val="0"/>
          <w:bCs w:val="0"/>
          <w:color w:val="FF0000"/>
          <w:lang w:eastAsia="ru-RU"/>
        </w:rPr>
      </w:pPr>
    </w:p>
    <w:p w:rsidR="00176DFE" w:rsidRPr="00C1145A" w:rsidRDefault="00176DFE" w:rsidP="00E1451A">
      <w:pPr>
        <w:widowControl w:val="0"/>
        <w:autoSpaceDE w:val="0"/>
        <w:autoSpaceDN w:val="0"/>
        <w:adjustRightInd w:val="0"/>
        <w:ind w:firstLine="709"/>
        <w:rPr>
          <w:b w:val="0"/>
          <w:bCs w:val="0"/>
          <w:sz w:val="28"/>
          <w:szCs w:val="28"/>
          <w:lang w:eastAsia="ru-RU"/>
        </w:rPr>
      </w:pPr>
      <w:r w:rsidRPr="00C1145A">
        <w:rPr>
          <w:b w:val="0"/>
          <w:bCs w:val="0"/>
          <w:sz w:val="28"/>
          <w:szCs w:val="28"/>
          <w:lang w:eastAsia="ru-RU"/>
        </w:rPr>
        <w:t>2.1. Заработная плата руководителей учреждений</w:t>
      </w:r>
      <w:r w:rsidR="00962802" w:rsidRPr="00C1145A">
        <w:rPr>
          <w:b w:val="0"/>
          <w:bCs w:val="0"/>
          <w:sz w:val="28"/>
          <w:szCs w:val="28"/>
          <w:lang w:eastAsia="ru-RU"/>
        </w:rPr>
        <w:t xml:space="preserve"> и </w:t>
      </w:r>
      <w:r w:rsidRPr="00C1145A">
        <w:rPr>
          <w:b w:val="0"/>
          <w:bCs w:val="0"/>
          <w:sz w:val="28"/>
          <w:szCs w:val="28"/>
          <w:lang w:eastAsia="ru-RU"/>
        </w:rPr>
        <w:t>их заместителей состоит из должностного оклада, выплат стимулирующего и компенсационного характера.</w:t>
      </w:r>
    </w:p>
    <w:p w:rsidR="00176DFE" w:rsidRPr="00C1145A" w:rsidRDefault="00176DFE" w:rsidP="00E1451A">
      <w:pPr>
        <w:widowControl w:val="0"/>
        <w:autoSpaceDE w:val="0"/>
        <w:autoSpaceDN w:val="0"/>
        <w:adjustRightInd w:val="0"/>
        <w:ind w:firstLine="709"/>
        <w:rPr>
          <w:b w:val="0"/>
          <w:bCs w:val="0"/>
          <w:sz w:val="28"/>
          <w:szCs w:val="28"/>
          <w:lang w:eastAsia="ru-RU"/>
        </w:rPr>
      </w:pPr>
      <w:r w:rsidRPr="00C1145A">
        <w:rPr>
          <w:b w:val="0"/>
          <w:bCs w:val="0"/>
          <w:sz w:val="28"/>
          <w:szCs w:val="28"/>
          <w:lang w:eastAsia="ru-RU"/>
        </w:rPr>
        <w:t>2.2. Должностной оклад руководителя учреждения определяется трудовым договором.</w:t>
      </w:r>
    </w:p>
    <w:p w:rsidR="00176DFE" w:rsidRPr="00C1145A" w:rsidRDefault="00F2233F" w:rsidP="00E1451A">
      <w:pPr>
        <w:widowControl w:val="0"/>
        <w:autoSpaceDE w:val="0"/>
        <w:autoSpaceDN w:val="0"/>
        <w:adjustRightInd w:val="0"/>
        <w:ind w:firstLine="709"/>
        <w:rPr>
          <w:b w:val="0"/>
          <w:bCs w:val="0"/>
          <w:sz w:val="28"/>
          <w:szCs w:val="28"/>
          <w:lang w:eastAsia="ru-RU"/>
        </w:rPr>
      </w:pPr>
      <w:r w:rsidRPr="00C1145A">
        <w:rPr>
          <w:b w:val="0"/>
          <w:bCs w:val="0"/>
          <w:sz w:val="28"/>
          <w:szCs w:val="28"/>
          <w:lang w:eastAsia="ru-RU"/>
        </w:rPr>
        <w:t>Д</w:t>
      </w:r>
      <w:r w:rsidR="00176DFE" w:rsidRPr="00C1145A">
        <w:rPr>
          <w:b w:val="0"/>
          <w:bCs w:val="0"/>
          <w:sz w:val="28"/>
          <w:szCs w:val="28"/>
          <w:lang w:eastAsia="ru-RU"/>
        </w:rPr>
        <w:t>олжностные оклады руководителей учреждений устанавливаются в соответствии с приложением №</w:t>
      </w:r>
      <w:r w:rsidR="00176DFE" w:rsidRPr="00C1145A">
        <w:rPr>
          <w:b w:val="0"/>
          <w:bCs w:val="0"/>
          <w:sz w:val="20"/>
          <w:szCs w:val="20"/>
          <w:lang w:eastAsia="ru-RU"/>
        </w:rPr>
        <w:t> </w:t>
      </w:r>
      <w:r w:rsidR="00176DFE" w:rsidRPr="00C1145A">
        <w:rPr>
          <w:b w:val="0"/>
          <w:bCs w:val="0"/>
          <w:sz w:val="28"/>
          <w:szCs w:val="28"/>
          <w:lang w:eastAsia="ru-RU"/>
        </w:rPr>
        <w:t xml:space="preserve">2 к </w:t>
      </w:r>
      <w:r w:rsidR="00E277BA" w:rsidRPr="00C1145A">
        <w:rPr>
          <w:b w:val="0"/>
          <w:bCs w:val="0"/>
          <w:sz w:val="28"/>
          <w:szCs w:val="28"/>
          <w:lang w:eastAsia="ru-RU"/>
        </w:rPr>
        <w:t>настоящему Положению</w:t>
      </w:r>
      <w:r w:rsidR="00176DFE" w:rsidRPr="00C1145A">
        <w:rPr>
          <w:b w:val="0"/>
          <w:bCs w:val="0"/>
          <w:sz w:val="28"/>
          <w:szCs w:val="28"/>
          <w:lang w:eastAsia="ru-RU"/>
        </w:rPr>
        <w:t>.</w:t>
      </w:r>
    </w:p>
    <w:p w:rsidR="00176DFE" w:rsidRPr="00C1145A" w:rsidRDefault="00176DFE" w:rsidP="00E1451A">
      <w:pPr>
        <w:widowControl w:val="0"/>
        <w:autoSpaceDE w:val="0"/>
        <w:autoSpaceDN w:val="0"/>
        <w:adjustRightInd w:val="0"/>
        <w:ind w:firstLine="709"/>
        <w:rPr>
          <w:b w:val="0"/>
          <w:bCs w:val="0"/>
          <w:sz w:val="28"/>
          <w:szCs w:val="28"/>
          <w:lang w:eastAsia="ru-RU"/>
        </w:rPr>
      </w:pPr>
      <w:r w:rsidRPr="00C1145A">
        <w:rPr>
          <w:b w:val="0"/>
          <w:bCs w:val="0"/>
          <w:sz w:val="28"/>
          <w:szCs w:val="28"/>
          <w:lang w:eastAsia="ru-RU"/>
        </w:rPr>
        <w:lastRenderedPageBreak/>
        <w:t xml:space="preserve">Условия оплаты труда руководителей учреждений устанавливаются в трудовом договоре, заключаемом на основе </w:t>
      </w:r>
      <w:hyperlink r:id="rId10" w:history="1">
        <w:r w:rsidRPr="00C1145A">
          <w:rPr>
            <w:b w:val="0"/>
            <w:bCs w:val="0"/>
            <w:sz w:val="28"/>
            <w:szCs w:val="28"/>
            <w:lang w:eastAsia="ru-RU"/>
          </w:rPr>
          <w:t>типовой</w:t>
        </w:r>
      </w:hyperlink>
      <w:r w:rsidRPr="00C1145A">
        <w:rPr>
          <w:b w:val="0"/>
          <w:bCs w:val="0"/>
          <w:sz w:val="28"/>
          <w:szCs w:val="28"/>
          <w:lang w:eastAsia="ru-RU"/>
        </w:rPr>
        <w:t xml:space="preserve"> формы трудового договора, утвержденной </w:t>
      </w:r>
      <w:hyperlink r:id="rId11" w:history="1">
        <w:r w:rsidRPr="00C1145A">
          <w:rPr>
            <w:b w:val="0"/>
            <w:bCs w:val="0"/>
            <w:sz w:val="28"/>
            <w:szCs w:val="28"/>
            <w:lang w:eastAsia="ru-RU"/>
          </w:rPr>
          <w:t>постановлением</w:t>
        </w:r>
      </w:hyperlink>
      <w:r w:rsidRPr="00C1145A">
        <w:rPr>
          <w:b w:val="0"/>
          <w:bCs w:val="0"/>
          <w:sz w:val="28"/>
          <w:szCs w:val="28"/>
          <w:lang w:eastAsia="ru-RU"/>
        </w:rPr>
        <w:t xml:space="preserve"> Правительства Российской Федерации от 12.04.2013 № 329 «О типовой форме трудового договора с руководителем государственного (муниципального) учреждения»</w:t>
      </w:r>
      <w:r w:rsidR="00361146">
        <w:rPr>
          <w:b w:val="0"/>
          <w:bCs w:val="0"/>
          <w:sz w:val="28"/>
          <w:szCs w:val="28"/>
          <w:lang w:eastAsia="ru-RU"/>
        </w:rPr>
        <w:t xml:space="preserve"> (в действующей редакции)</w:t>
      </w:r>
      <w:r w:rsidRPr="00C1145A">
        <w:rPr>
          <w:b w:val="0"/>
          <w:bCs w:val="0"/>
          <w:sz w:val="28"/>
          <w:szCs w:val="28"/>
          <w:lang w:eastAsia="ru-RU"/>
        </w:rPr>
        <w:t>.</w:t>
      </w:r>
    </w:p>
    <w:p w:rsidR="00176DFE" w:rsidRPr="00C1145A" w:rsidRDefault="00176DFE" w:rsidP="00E1451A">
      <w:pPr>
        <w:widowControl w:val="0"/>
        <w:ind w:firstLine="709"/>
        <w:rPr>
          <w:b w:val="0"/>
          <w:bCs w:val="0"/>
          <w:sz w:val="28"/>
          <w:szCs w:val="28"/>
          <w:lang w:eastAsia="ru-RU"/>
        </w:rPr>
      </w:pPr>
      <w:r w:rsidRPr="00C1145A">
        <w:rPr>
          <w:b w:val="0"/>
          <w:bCs w:val="0"/>
          <w:sz w:val="28"/>
          <w:szCs w:val="28"/>
          <w:lang w:eastAsia="ru-RU"/>
        </w:rPr>
        <w:t xml:space="preserve">Должностные оклады руководителей учреждений повышаются в соответствии с пунктом 3.6 раздела 3 </w:t>
      </w:r>
      <w:r w:rsidR="00E277BA" w:rsidRPr="00C1145A">
        <w:rPr>
          <w:b w:val="0"/>
          <w:bCs w:val="0"/>
          <w:sz w:val="28"/>
          <w:szCs w:val="28"/>
          <w:lang w:eastAsia="ru-RU"/>
        </w:rPr>
        <w:t>настоящего Положения</w:t>
      </w:r>
      <w:r w:rsidRPr="00C1145A">
        <w:rPr>
          <w:b w:val="0"/>
          <w:bCs w:val="0"/>
          <w:sz w:val="28"/>
          <w:szCs w:val="28"/>
          <w:lang w:eastAsia="ru-RU"/>
        </w:rPr>
        <w:t>.</w:t>
      </w:r>
    </w:p>
    <w:p w:rsidR="00176DFE" w:rsidRPr="00C1145A" w:rsidRDefault="00176DFE" w:rsidP="00E1451A">
      <w:pPr>
        <w:widowControl w:val="0"/>
        <w:autoSpaceDE w:val="0"/>
        <w:autoSpaceDN w:val="0"/>
        <w:adjustRightInd w:val="0"/>
        <w:ind w:firstLine="709"/>
        <w:rPr>
          <w:b w:val="0"/>
          <w:bCs w:val="0"/>
          <w:sz w:val="28"/>
          <w:szCs w:val="28"/>
          <w:lang w:eastAsia="ru-RU"/>
        </w:rPr>
      </w:pPr>
      <w:r w:rsidRPr="00C1145A">
        <w:rPr>
          <w:b w:val="0"/>
          <w:bCs w:val="0"/>
          <w:sz w:val="28"/>
          <w:szCs w:val="28"/>
          <w:lang w:eastAsia="ru-RU"/>
        </w:rPr>
        <w:t>2.3. Должностные оклады заместителей руководителя учреждений устанавливаются на 10-30 процентов ниже должностных окладов руководителей этих учреждений.</w:t>
      </w:r>
    </w:p>
    <w:p w:rsidR="00176DFE" w:rsidRPr="00C1145A" w:rsidRDefault="00176DFE" w:rsidP="00E1451A">
      <w:pPr>
        <w:widowControl w:val="0"/>
        <w:ind w:firstLine="709"/>
        <w:rPr>
          <w:b w:val="0"/>
          <w:bCs w:val="0"/>
          <w:sz w:val="28"/>
          <w:szCs w:val="28"/>
          <w:lang w:eastAsia="ru-RU"/>
        </w:rPr>
      </w:pPr>
      <w:r w:rsidRPr="00C1145A">
        <w:rPr>
          <w:b w:val="0"/>
          <w:bCs w:val="0"/>
          <w:sz w:val="28"/>
          <w:szCs w:val="28"/>
          <w:lang w:eastAsia="ru-RU"/>
        </w:rPr>
        <w:t>2.4. Выплаты компенсационного характера определяются для руководителей учреждений</w:t>
      </w:r>
      <w:r w:rsidR="00F2233F" w:rsidRPr="00C1145A">
        <w:rPr>
          <w:b w:val="0"/>
          <w:bCs w:val="0"/>
          <w:sz w:val="28"/>
          <w:szCs w:val="28"/>
          <w:lang w:eastAsia="ru-RU"/>
        </w:rPr>
        <w:t xml:space="preserve"> и </w:t>
      </w:r>
      <w:r w:rsidRPr="00C1145A">
        <w:rPr>
          <w:b w:val="0"/>
          <w:bCs w:val="0"/>
          <w:sz w:val="28"/>
          <w:szCs w:val="28"/>
          <w:lang w:eastAsia="ru-RU"/>
        </w:rPr>
        <w:t xml:space="preserve">их заместителей в соответствии с пунктом 4.1 раздела 4 </w:t>
      </w:r>
      <w:r w:rsidR="00E277BA" w:rsidRPr="00C1145A">
        <w:rPr>
          <w:b w:val="0"/>
          <w:bCs w:val="0"/>
          <w:sz w:val="28"/>
          <w:szCs w:val="28"/>
          <w:lang w:eastAsia="ru-RU"/>
        </w:rPr>
        <w:t>настоящего Положения</w:t>
      </w:r>
      <w:r w:rsidRPr="00C1145A">
        <w:rPr>
          <w:b w:val="0"/>
          <w:bCs w:val="0"/>
          <w:sz w:val="28"/>
          <w:szCs w:val="28"/>
          <w:lang w:eastAsia="ru-RU"/>
        </w:rPr>
        <w:t>.</w:t>
      </w:r>
    </w:p>
    <w:p w:rsidR="00176DFE" w:rsidRPr="00E444B1" w:rsidRDefault="00176DFE" w:rsidP="00E1451A">
      <w:pPr>
        <w:widowControl w:val="0"/>
        <w:ind w:firstLine="709"/>
        <w:rPr>
          <w:b w:val="0"/>
          <w:bCs w:val="0"/>
          <w:sz w:val="28"/>
          <w:szCs w:val="28"/>
          <w:lang w:eastAsia="ru-RU"/>
        </w:rPr>
      </w:pPr>
      <w:r w:rsidRPr="00E444B1">
        <w:rPr>
          <w:b w:val="0"/>
          <w:bCs w:val="0"/>
          <w:sz w:val="28"/>
          <w:szCs w:val="28"/>
          <w:lang w:eastAsia="ru-RU"/>
        </w:rPr>
        <w:t xml:space="preserve">2.5. Порядок и условия осуществления выплат стимулирующего характера, размеры выплат стимулирующего характера руководителям учреждений устанавливаются правовым актом органа </w:t>
      </w:r>
      <w:r w:rsidR="00361146">
        <w:rPr>
          <w:b w:val="0"/>
          <w:bCs w:val="0"/>
          <w:sz w:val="28"/>
          <w:szCs w:val="28"/>
          <w:lang w:eastAsia="ru-RU"/>
        </w:rPr>
        <w:t>местного самоуправления</w:t>
      </w:r>
      <w:r w:rsidRPr="00E444B1">
        <w:rPr>
          <w:b w:val="0"/>
          <w:bCs w:val="0"/>
          <w:sz w:val="28"/>
          <w:szCs w:val="28"/>
          <w:lang w:eastAsia="ru-RU"/>
        </w:rPr>
        <w:t xml:space="preserve"> </w:t>
      </w:r>
      <w:r w:rsidR="00361146">
        <w:rPr>
          <w:b w:val="0"/>
          <w:bCs w:val="0"/>
          <w:sz w:val="28"/>
          <w:szCs w:val="28"/>
          <w:lang w:eastAsia="ru-RU"/>
        </w:rPr>
        <w:t>Администрации</w:t>
      </w:r>
      <w:r w:rsidR="00F2233F" w:rsidRPr="00E444B1">
        <w:rPr>
          <w:b w:val="0"/>
          <w:bCs w:val="0"/>
          <w:sz w:val="28"/>
          <w:szCs w:val="28"/>
          <w:lang w:eastAsia="ru-RU"/>
        </w:rPr>
        <w:t xml:space="preserve"> муниципального образования </w:t>
      </w:r>
      <w:r w:rsidR="00C1145A" w:rsidRPr="00E444B1">
        <w:rPr>
          <w:b w:val="0"/>
          <w:bCs w:val="0"/>
          <w:sz w:val="28"/>
          <w:szCs w:val="28"/>
          <w:lang w:eastAsia="ru-RU"/>
        </w:rPr>
        <w:t>«</w:t>
      </w:r>
      <w:r w:rsidR="00384AD4">
        <w:rPr>
          <w:b w:val="0"/>
          <w:bCs w:val="0"/>
          <w:sz w:val="28"/>
          <w:szCs w:val="28"/>
          <w:lang w:eastAsia="ru-RU"/>
        </w:rPr>
        <w:t>Новодугинский</w:t>
      </w:r>
      <w:r w:rsidR="00C1145A" w:rsidRPr="00E444B1">
        <w:rPr>
          <w:b w:val="0"/>
          <w:bCs w:val="0"/>
          <w:sz w:val="28"/>
          <w:szCs w:val="28"/>
          <w:lang w:eastAsia="ru-RU"/>
        </w:rPr>
        <w:t xml:space="preserve"> </w:t>
      </w:r>
      <w:r w:rsidR="00F2233F" w:rsidRPr="00E444B1">
        <w:rPr>
          <w:b w:val="0"/>
          <w:bCs w:val="0"/>
          <w:sz w:val="28"/>
          <w:szCs w:val="28"/>
          <w:lang w:eastAsia="ru-RU"/>
        </w:rPr>
        <w:t>район» Смоленской области</w:t>
      </w:r>
      <w:r w:rsidRPr="00E444B1">
        <w:rPr>
          <w:b w:val="0"/>
          <w:bCs w:val="0"/>
          <w:sz w:val="28"/>
          <w:szCs w:val="28"/>
          <w:lang w:eastAsia="ru-RU"/>
        </w:rPr>
        <w:t xml:space="preserve">, в сфере </w:t>
      </w:r>
      <w:r w:rsidR="00AE6879" w:rsidRPr="00E444B1">
        <w:rPr>
          <w:b w:val="0"/>
          <w:bCs w:val="0"/>
          <w:sz w:val="28"/>
          <w:szCs w:val="28"/>
          <w:lang w:eastAsia="ru-RU"/>
        </w:rPr>
        <w:t>которо</w:t>
      </w:r>
      <w:r w:rsidR="00C1145A" w:rsidRPr="00E444B1">
        <w:rPr>
          <w:b w:val="0"/>
          <w:bCs w:val="0"/>
          <w:sz w:val="28"/>
          <w:szCs w:val="28"/>
          <w:lang w:eastAsia="ru-RU"/>
        </w:rPr>
        <w:t>го находится учреждение (Отдел</w:t>
      </w:r>
      <w:r w:rsidR="00AE6879" w:rsidRPr="00E444B1">
        <w:rPr>
          <w:b w:val="0"/>
          <w:bCs w:val="0"/>
          <w:sz w:val="28"/>
          <w:szCs w:val="28"/>
          <w:lang w:eastAsia="ru-RU"/>
        </w:rPr>
        <w:t xml:space="preserve"> по образованию, Отдел по культуре)</w:t>
      </w:r>
      <w:r w:rsidRPr="00E444B1">
        <w:rPr>
          <w:b w:val="0"/>
          <w:bCs w:val="0"/>
          <w:sz w:val="28"/>
          <w:szCs w:val="28"/>
          <w:lang w:eastAsia="ru-RU"/>
        </w:rPr>
        <w:t xml:space="preserve"> (далее - уполномоченный орган).</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2.6. К выплатам стимулирующего характера руководителям учреждений относятся:</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 надбавка за эффективность работы руководителя;</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 выплаты за интенсивность и высокие результаты работы;</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 премиа</w:t>
      </w:r>
      <w:r w:rsidR="00E444B1" w:rsidRPr="00E444B1">
        <w:rPr>
          <w:b w:val="0"/>
          <w:bCs w:val="0"/>
          <w:sz w:val="28"/>
          <w:szCs w:val="28"/>
          <w:lang w:eastAsia="ru-RU"/>
        </w:rPr>
        <w:t>льные выплаты по итогам работы (за месяц, квартал, год).</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Показатели эффективности деятельности, критерии и порядок их оценки устанавливаются правовым актом уполномоченного органа.</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2.7. К выплатам стимулирующего характера заместителям руководителей учреждений относятся:</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 выплаты за интенсивность и высокие результаты работы;</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 преми</w:t>
      </w:r>
      <w:r w:rsidR="00E444B1">
        <w:rPr>
          <w:b w:val="0"/>
          <w:bCs w:val="0"/>
          <w:sz w:val="28"/>
          <w:szCs w:val="28"/>
          <w:lang w:eastAsia="ru-RU"/>
        </w:rPr>
        <w:t>ал</w:t>
      </w:r>
      <w:r w:rsidR="002F6A83">
        <w:rPr>
          <w:b w:val="0"/>
          <w:bCs w:val="0"/>
          <w:sz w:val="28"/>
          <w:szCs w:val="28"/>
          <w:lang w:eastAsia="ru-RU"/>
        </w:rPr>
        <w:t>ьные выплаты по итогам работы (</w:t>
      </w:r>
      <w:r w:rsidR="00E444B1">
        <w:rPr>
          <w:b w:val="0"/>
          <w:bCs w:val="0"/>
          <w:sz w:val="28"/>
          <w:szCs w:val="28"/>
          <w:lang w:eastAsia="ru-RU"/>
        </w:rPr>
        <w:t>за месяц, квартал, год).</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 xml:space="preserve">Размеры выплат стимулирующего характера заместителям руководителей </w:t>
      </w:r>
      <w:r w:rsidR="00F2233F" w:rsidRPr="00E444B1">
        <w:rPr>
          <w:b w:val="0"/>
          <w:bCs w:val="0"/>
          <w:sz w:val="28"/>
          <w:szCs w:val="28"/>
          <w:lang w:eastAsia="ru-RU"/>
        </w:rPr>
        <w:t xml:space="preserve">учреждений </w:t>
      </w:r>
      <w:r w:rsidRPr="00E444B1">
        <w:rPr>
          <w:b w:val="0"/>
          <w:bCs w:val="0"/>
          <w:sz w:val="28"/>
          <w:szCs w:val="28"/>
          <w:lang w:eastAsia="ru-RU"/>
        </w:rPr>
        <w:t xml:space="preserve">определяются с учетом эффективности деятельности учреждений, устанавливаемых в учреждениях </w:t>
      </w:r>
      <w:proofErr w:type="gramStart"/>
      <w:r w:rsidRPr="00E444B1">
        <w:rPr>
          <w:b w:val="0"/>
          <w:bCs w:val="0"/>
          <w:sz w:val="28"/>
          <w:szCs w:val="28"/>
          <w:lang w:eastAsia="ru-RU"/>
        </w:rPr>
        <w:t>показателей эффективности деятельности заместителей руководителей учреждений</w:t>
      </w:r>
      <w:proofErr w:type="gramEnd"/>
      <w:r w:rsidRPr="00E444B1">
        <w:rPr>
          <w:b w:val="0"/>
          <w:bCs w:val="0"/>
          <w:sz w:val="28"/>
          <w:szCs w:val="28"/>
          <w:lang w:eastAsia="ru-RU"/>
        </w:rPr>
        <w:t xml:space="preserve"> и критериев их оценки. </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Размеры выплат стимулирующего характера заместителям руководителей учреждений устанавливаются локальными нормативными актами учреждений.</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 xml:space="preserve">2.8. Из фонда оплаты труда </w:t>
      </w:r>
      <w:r w:rsidR="00DE0598" w:rsidRPr="00E444B1">
        <w:rPr>
          <w:b w:val="0"/>
          <w:bCs w:val="0"/>
          <w:sz w:val="28"/>
          <w:szCs w:val="28"/>
          <w:lang w:eastAsia="ru-RU"/>
        </w:rPr>
        <w:t xml:space="preserve">учреждений </w:t>
      </w:r>
      <w:r w:rsidRPr="00E444B1">
        <w:rPr>
          <w:b w:val="0"/>
          <w:bCs w:val="0"/>
          <w:sz w:val="28"/>
          <w:szCs w:val="28"/>
          <w:lang w:eastAsia="ru-RU"/>
        </w:rPr>
        <w:t xml:space="preserve">с учетом </w:t>
      </w:r>
      <w:r w:rsidR="00DE0598" w:rsidRPr="00E444B1">
        <w:rPr>
          <w:b w:val="0"/>
          <w:bCs w:val="0"/>
          <w:sz w:val="28"/>
          <w:szCs w:val="28"/>
          <w:lang w:eastAsia="ru-RU"/>
        </w:rPr>
        <w:t xml:space="preserve">сложившейся экономии </w:t>
      </w:r>
      <w:r w:rsidRPr="00E444B1">
        <w:rPr>
          <w:b w:val="0"/>
          <w:bCs w:val="0"/>
          <w:sz w:val="28"/>
          <w:szCs w:val="28"/>
          <w:lang w:eastAsia="ru-RU"/>
        </w:rPr>
        <w:t>финансовых средств руководителям учреждений</w:t>
      </w:r>
      <w:r w:rsidR="00704F9A" w:rsidRPr="00E444B1">
        <w:rPr>
          <w:b w:val="0"/>
          <w:bCs w:val="0"/>
          <w:sz w:val="28"/>
          <w:szCs w:val="28"/>
          <w:lang w:eastAsia="ru-RU"/>
        </w:rPr>
        <w:t xml:space="preserve"> и</w:t>
      </w:r>
      <w:r w:rsidRPr="00E444B1">
        <w:rPr>
          <w:b w:val="0"/>
          <w:bCs w:val="0"/>
          <w:sz w:val="28"/>
          <w:szCs w:val="28"/>
          <w:lang w:eastAsia="ru-RU"/>
        </w:rPr>
        <w:t xml:space="preserve"> их заместителям может быть выплачена материальная помощь.</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Выплата материальной помощи заместителям руководителя учреждения осуществляется по приказу руководителя учреждения на основании письменного заявления работника.</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Порядок выплаты материальной помощи устанавливается:</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 для руководителей учреждений - правовым актом уполномоченного органа;</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 xml:space="preserve">- для заместителей руководителей учреждений - соответствующим положением, утверждаемым локальным нормативным актом учреждения, </w:t>
      </w:r>
      <w:r w:rsidRPr="00E444B1">
        <w:rPr>
          <w:b w:val="0"/>
          <w:bCs w:val="0"/>
          <w:sz w:val="28"/>
          <w:szCs w:val="28"/>
          <w:lang w:eastAsia="ru-RU"/>
        </w:rPr>
        <w:lastRenderedPageBreak/>
        <w:t>принятым с учетом мнения представительного органа работников.</w:t>
      </w:r>
    </w:p>
    <w:p w:rsidR="00176DFE" w:rsidRPr="00E444B1" w:rsidRDefault="00176DFE" w:rsidP="00E1451A">
      <w:pPr>
        <w:widowControl w:val="0"/>
        <w:ind w:firstLine="709"/>
        <w:rPr>
          <w:b w:val="0"/>
          <w:bCs w:val="0"/>
          <w:sz w:val="28"/>
          <w:szCs w:val="28"/>
          <w:lang w:eastAsia="ru-RU"/>
        </w:rPr>
      </w:pPr>
      <w:r w:rsidRPr="00E444B1">
        <w:rPr>
          <w:b w:val="0"/>
          <w:bCs w:val="0"/>
          <w:sz w:val="28"/>
          <w:szCs w:val="28"/>
          <w:lang w:eastAsia="ru-RU"/>
        </w:rPr>
        <w:t xml:space="preserve">2.9. Предельный уровень соотношения среднемесячной заработной платы руководителей, заместителей руководителей учреждений и среднемесячной заработной платы работников учреждений (без учета заработной платы руководителя, заместителей руководителя) устанавливается в кратности </w:t>
      </w:r>
      <w:r w:rsidR="00E444B1" w:rsidRPr="00E444B1">
        <w:rPr>
          <w:b w:val="0"/>
          <w:bCs w:val="0"/>
          <w:sz w:val="28"/>
          <w:szCs w:val="28"/>
          <w:lang w:eastAsia="ru-RU"/>
        </w:rPr>
        <w:t>1 к 4</w:t>
      </w:r>
      <w:r w:rsidR="00E277BA" w:rsidRPr="00E444B1">
        <w:rPr>
          <w:b w:val="0"/>
          <w:bCs w:val="0"/>
          <w:sz w:val="28"/>
          <w:szCs w:val="28"/>
          <w:lang w:eastAsia="ru-RU"/>
        </w:rPr>
        <w:t>.</w:t>
      </w:r>
    </w:p>
    <w:p w:rsidR="00176DFE" w:rsidRPr="00E444B1" w:rsidRDefault="00176DFE" w:rsidP="00E1451A">
      <w:pPr>
        <w:widowControl w:val="0"/>
        <w:ind w:firstLine="709"/>
        <w:rPr>
          <w:b w:val="0"/>
          <w:bCs w:val="0"/>
          <w:sz w:val="28"/>
          <w:szCs w:val="28"/>
          <w:lang w:eastAsia="ru-RU"/>
        </w:rPr>
      </w:pPr>
      <w:r w:rsidRPr="00E444B1">
        <w:rPr>
          <w:b w:val="0"/>
          <w:bCs w:val="0"/>
          <w:sz w:val="28"/>
          <w:szCs w:val="28"/>
          <w:lang w:eastAsia="ru-RU"/>
        </w:rPr>
        <w:t>Соотношение среднемесячной заработной платы руководителей, заместителей руководителей</w:t>
      </w:r>
      <w:r w:rsidR="00DE3ECE" w:rsidRPr="00E444B1">
        <w:rPr>
          <w:b w:val="0"/>
          <w:bCs w:val="0"/>
          <w:sz w:val="28"/>
          <w:szCs w:val="28"/>
          <w:lang w:eastAsia="ru-RU"/>
        </w:rPr>
        <w:t xml:space="preserve"> </w:t>
      </w:r>
      <w:r w:rsidRPr="00E444B1">
        <w:rPr>
          <w:b w:val="0"/>
          <w:bCs w:val="0"/>
          <w:sz w:val="28"/>
          <w:szCs w:val="28"/>
          <w:lang w:eastAsia="ru-RU"/>
        </w:rPr>
        <w:t xml:space="preserve">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w:t>
      </w:r>
    </w:p>
    <w:p w:rsidR="00176DFE"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w:t>
      </w:r>
      <w:r w:rsidR="00DE3ECE" w:rsidRPr="00E444B1">
        <w:rPr>
          <w:b w:val="0"/>
          <w:bCs w:val="0"/>
          <w:sz w:val="28"/>
          <w:szCs w:val="28"/>
          <w:lang w:eastAsia="ru-RU"/>
        </w:rPr>
        <w:t>ителя, заместителя руководителя</w:t>
      </w:r>
      <w:r w:rsidRPr="00E444B1">
        <w:rPr>
          <w:b w:val="0"/>
          <w:bCs w:val="0"/>
          <w:sz w:val="28"/>
          <w:szCs w:val="28"/>
          <w:lang w:eastAsia="ru-RU"/>
        </w:rPr>
        <w:t xml:space="preserve">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12" w:history="1">
        <w:r w:rsidRPr="00E444B1">
          <w:rPr>
            <w:b w:val="0"/>
            <w:bCs w:val="0"/>
            <w:sz w:val="28"/>
            <w:szCs w:val="28"/>
            <w:lang w:eastAsia="ru-RU"/>
          </w:rPr>
          <w:t>Положением</w:t>
        </w:r>
      </w:hyperlink>
      <w:r w:rsidRPr="00E444B1">
        <w:rPr>
          <w:b w:val="0"/>
          <w:bCs w:val="0"/>
          <w:sz w:val="28"/>
          <w:szCs w:val="28"/>
          <w:lang w:eastAsia="ru-RU"/>
        </w:rPr>
        <w:t xml:space="preserve"> об особенностях порядка исчисления средней заработной платы, утвержденным </w:t>
      </w:r>
      <w:hyperlink r:id="rId13" w:history="1">
        <w:r w:rsidRPr="00E444B1">
          <w:rPr>
            <w:b w:val="0"/>
            <w:bCs w:val="0"/>
            <w:sz w:val="28"/>
            <w:szCs w:val="28"/>
            <w:lang w:eastAsia="ru-RU"/>
          </w:rPr>
          <w:t>постановлением</w:t>
        </w:r>
      </w:hyperlink>
      <w:r w:rsidRPr="00E444B1">
        <w:rPr>
          <w:b w:val="0"/>
          <w:bCs w:val="0"/>
          <w:sz w:val="28"/>
          <w:szCs w:val="28"/>
          <w:lang w:eastAsia="ru-RU"/>
        </w:rPr>
        <w:t xml:space="preserve"> Правительства Российской Федерации от 24.12.2007 № 922 «Об особенностях порядка исчисления средней заработной платы».</w:t>
      </w:r>
    </w:p>
    <w:p w:rsidR="00176DFE" w:rsidRPr="00E444B1" w:rsidRDefault="00176DFE" w:rsidP="002F6A83">
      <w:pPr>
        <w:widowControl w:val="0"/>
        <w:autoSpaceDE w:val="0"/>
        <w:autoSpaceDN w:val="0"/>
        <w:adjustRightInd w:val="0"/>
        <w:ind w:firstLine="0"/>
        <w:rPr>
          <w:b w:val="0"/>
          <w:bCs w:val="0"/>
          <w:lang w:eastAsia="ru-RU"/>
        </w:rPr>
      </w:pPr>
    </w:p>
    <w:p w:rsidR="00176DFE" w:rsidRPr="00E444B1" w:rsidRDefault="00176DFE" w:rsidP="00E1451A">
      <w:pPr>
        <w:widowControl w:val="0"/>
        <w:autoSpaceDE w:val="0"/>
        <w:autoSpaceDN w:val="0"/>
        <w:adjustRightInd w:val="0"/>
        <w:ind w:firstLine="709"/>
        <w:jc w:val="center"/>
        <w:outlineLvl w:val="1"/>
        <w:rPr>
          <w:bCs w:val="0"/>
          <w:sz w:val="28"/>
          <w:szCs w:val="28"/>
          <w:lang w:eastAsia="ru-RU"/>
        </w:rPr>
      </w:pPr>
      <w:r w:rsidRPr="00E444B1">
        <w:rPr>
          <w:bCs w:val="0"/>
          <w:sz w:val="28"/>
          <w:szCs w:val="28"/>
          <w:lang w:eastAsia="ru-RU"/>
        </w:rPr>
        <w:t>3. Порядок оплаты труда работников учреждений</w:t>
      </w:r>
    </w:p>
    <w:p w:rsidR="00176DFE" w:rsidRPr="00E444B1" w:rsidRDefault="00176DFE" w:rsidP="00E1451A">
      <w:pPr>
        <w:widowControl w:val="0"/>
        <w:autoSpaceDE w:val="0"/>
        <w:autoSpaceDN w:val="0"/>
        <w:adjustRightInd w:val="0"/>
        <w:ind w:firstLine="709"/>
        <w:jc w:val="center"/>
        <w:outlineLvl w:val="1"/>
        <w:rPr>
          <w:bCs w:val="0"/>
          <w:lang w:eastAsia="ru-RU"/>
        </w:rPr>
      </w:pPr>
    </w:p>
    <w:p w:rsidR="00176DFE" w:rsidRPr="00E444B1" w:rsidRDefault="00176DFE" w:rsidP="00E1451A">
      <w:pPr>
        <w:widowControl w:val="0"/>
        <w:autoSpaceDE w:val="0"/>
        <w:autoSpaceDN w:val="0"/>
        <w:adjustRightInd w:val="0"/>
        <w:ind w:firstLine="709"/>
        <w:outlineLvl w:val="1"/>
        <w:rPr>
          <w:b w:val="0"/>
          <w:bCs w:val="0"/>
          <w:sz w:val="28"/>
          <w:szCs w:val="28"/>
          <w:lang w:eastAsia="ru-RU"/>
        </w:rPr>
      </w:pPr>
      <w:r w:rsidRPr="00E444B1">
        <w:rPr>
          <w:b w:val="0"/>
          <w:bCs w:val="0"/>
          <w:sz w:val="28"/>
          <w:szCs w:val="28"/>
          <w:lang w:eastAsia="ru-RU"/>
        </w:rPr>
        <w:t>3.1. Заработная плата работников учреждений состоит из окладов (должностных окладов, ставок заработной платы), выплат компенсационного и стимулирующего характера.</w:t>
      </w:r>
    </w:p>
    <w:p w:rsidR="00176DFE" w:rsidRPr="00E444B1" w:rsidRDefault="00176DFE"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Размеры должностных окладов (ставок заработной платы) педагогических работников учреждений устанавливаются в зависимости от образования, квалификации, стажа работы указанных работников.</w:t>
      </w:r>
    </w:p>
    <w:p w:rsidR="00176DFE" w:rsidRPr="00E444B1" w:rsidRDefault="00CE78FF"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П</w:t>
      </w:r>
      <w:r w:rsidR="00176DFE" w:rsidRPr="00E444B1">
        <w:rPr>
          <w:b w:val="0"/>
          <w:bCs w:val="0"/>
          <w:sz w:val="28"/>
          <w:szCs w:val="28"/>
          <w:lang w:eastAsia="ru-RU"/>
        </w:rPr>
        <w:t xml:space="preserve">еречень учреждений и должностей, время работы в которых засчитывается в педагогический стаж работников образования, приведен в приложении № 3 к </w:t>
      </w:r>
      <w:r w:rsidR="00E277BA" w:rsidRPr="00E444B1">
        <w:rPr>
          <w:b w:val="0"/>
          <w:bCs w:val="0"/>
          <w:sz w:val="28"/>
          <w:szCs w:val="28"/>
          <w:lang w:eastAsia="ru-RU"/>
        </w:rPr>
        <w:t>настоящему Положению</w:t>
      </w:r>
      <w:r w:rsidRPr="00E444B1">
        <w:rPr>
          <w:b w:val="0"/>
          <w:bCs w:val="0"/>
          <w:sz w:val="28"/>
          <w:szCs w:val="28"/>
          <w:lang w:eastAsia="ru-RU"/>
        </w:rPr>
        <w:t xml:space="preserve">. </w:t>
      </w:r>
      <w:r w:rsidR="00176DFE" w:rsidRPr="00E444B1">
        <w:rPr>
          <w:b w:val="0"/>
          <w:bCs w:val="0"/>
          <w:sz w:val="28"/>
          <w:szCs w:val="28"/>
          <w:lang w:eastAsia="ru-RU"/>
        </w:rPr>
        <w:t>Порядок зачета в педагогический стаж времени работы в отдельных учреждениях, а также времени обучения в учреждениях высшего и среднего профессионального образования и службы в Вооруженных Силах СССР и Российской Федерации приведен в приложении № </w:t>
      </w:r>
      <w:r w:rsidR="009B0474" w:rsidRPr="00E444B1">
        <w:rPr>
          <w:b w:val="0"/>
          <w:bCs w:val="0"/>
          <w:sz w:val="28"/>
          <w:szCs w:val="28"/>
          <w:lang w:eastAsia="ru-RU"/>
        </w:rPr>
        <w:t>4</w:t>
      </w:r>
      <w:r w:rsidR="00176DFE" w:rsidRPr="00E444B1">
        <w:rPr>
          <w:b w:val="0"/>
          <w:bCs w:val="0"/>
          <w:sz w:val="28"/>
          <w:szCs w:val="28"/>
          <w:lang w:eastAsia="ru-RU"/>
        </w:rPr>
        <w:t xml:space="preserve"> к </w:t>
      </w:r>
      <w:r w:rsidR="00E277BA" w:rsidRPr="00E444B1">
        <w:rPr>
          <w:b w:val="0"/>
          <w:bCs w:val="0"/>
          <w:sz w:val="28"/>
          <w:szCs w:val="28"/>
          <w:lang w:eastAsia="ru-RU"/>
        </w:rPr>
        <w:t>настоящему Положению</w:t>
      </w:r>
      <w:r w:rsidR="00176DFE" w:rsidRPr="00E444B1">
        <w:rPr>
          <w:b w:val="0"/>
          <w:bCs w:val="0"/>
          <w:sz w:val="28"/>
          <w:szCs w:val="28"/>
          <w:lang w:eastAsia="ru-RU"/>
        </w:rPr>
        <w:t>.</w:t>
      </w:r>
      <w:r w:rsidR="009B0474" w:rsidRPr="00E444B1">
        <w:rPr>
          <w:b w:val="0"/>
          <w:bCs w:val="0"/>
          <w:sz w:val="28"/>
          <w:szCs w:val="28"/>
          <w:lang w:eastAsia="ru-RU"/>
        </w:rPr>
        <w:t xml:space="preserve"> Порядок определения стажа педагогической работы, приведен в приложении № 5 к настоящему Положению.</w:t>
      </w:r>
    </w:p>
    <w:p w:rsidR="00176DFE" w:rsidRPr="00E444B1" w:rsidRDefault="00FE587C"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Р</w:t>
      </w:r>
      <w:r w:rsidR="00176DFE" w:rsidRPr="00E444B1">
        <w:rPr>
          <w:b w:val="0"/>
          <w:bCs w:val="0"/>
          <w:sz w:val="28"/>
          <w:szCs w:val="28"/>
          <w:lang w:eastAsia="ru-RU"/>
        </w:rPr>
        <w:t xml:space="preserve">азмеры должностных окладов (ставок заработной платы) педагогических работников </w:t>
      </w:r>
      <w:r w:rsidR="00B326F1" w:rsidRPr="00E444B1">
        <w:rPr>
          <w:b w:val="0"/>
          <w:bCs w:val="0"/>
          <w:sz w:val="28"/>
          <w:szCs w:val="28"/>
          <w:lang w:eastAsia="ru-RU"/>
        </w:rPr>
        <w:t xml:space="preserve">приведены в приложении № 6 к настоящему Положению. </w:t>
      </w:r>
    </w:p>
    <w:p w:rsidR="00176DFE" w:rsidRPr="00E444B1" w:rsidRDefault="00FE587C"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Р</w:t>
      </w:r>
      <w:r w:rsidR="00176DFE" w:rsidRPr="00E444B1">
        <w:rPr>
          <w:b w:val="0"/>
          <w:bCs w:val="0"/>
          <w:sz w:val="28"/>
          <w:szCs w:val="28"/>
          <w:lang w:eastAsia="ru-RU"/>
        </w:rPr>
        <w:t>азмеры окладов (должностных окладов) руководителей структурных подразделений и их заместителей, а также работников, замещающих иные должности руководителей, приведены в приложении № </w:t>
      </w:r>
      <w:r w:rsidR="006A75F7" w:rsidRPr="00E444B1">
        <w:rPr>
          <w:b w:val="0"/>
          <w:bCs w:val="0"/>
          <w:sz w:val="28"/>
          <w:szCs w:val="28"/>
          <w:lang w:eastAsia="ru-RU"/>
        </w:rPr>
        <w:t>7</w:t>
      </w:r>
      <w:r w:rsidR="00176DFE" w:rsidRPr="00E444B1">
        <w:rPr>
          <w:b w:val="0"/>
          <w:bCs w:val="0"/>
          <w:sz w:val="28"/>
          <w:szCs w:val="28"/>
          <w:lang w:eastAsia="ru-RU"/>
        </w:rPr>
        <w:t xml:space="preserve"> к </w:t>
      </w:r>
      <w:r w:rsidR="00E277BA" w:rsidRPr="00E444B1">
        <w:rPr>
          <w:b w:val="0"/>
          <w:bCs w:val="0"/>
          <w:sz w:val="28"/>
          <w:szCs w:val="28"/>
          <w:lang w:eastAsia="ru-RU"/>
        </w:rPr>
        <w:t>настоящему Положению</w:t>
      </w:r>
      <w:r w:rsidR="00176DFE" w:rsidRPr="00E444B1">
        <w:rPr>
          <w:b w:val="0"/>
          <w:bCs w:val="0"/>
          <w:sz w:val="28"/>
          <w:szCs w:val="28"/>
          <w:lang w:eastAsia="ru-RU"/>
        </w:rPr>
        <w:t>.</w:t>
      </w:r>
    </w:p>
    <w:p w:rsidR="006A75F7" w:rsidRPr="00E444B1" w:rsidRDefault="006A75F7"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Порядок определения уровня образования приведен в приложении № 8 к настоящему Положению.</w:t>
      </w:r>
    </w:p>
    <w:p w:rsidR="00AC3A62" w:rsidRPr="00E444B1" w:rsidRDefault="00AC3A62" w:rsidP="00E1451A">
      <w:pPr>
        <w:widowControl w:val="0"/>
        <w:autoSpaceDE w:val="0"/>
        <w:autoSpaceDN w:val="0"/>
        <w:adjustRightInd w:val="0"/>
        <w:ind w:firstLine="709"/>
        <w:rPr>
          <w:b w:val="0"/>
          <w:bCs w:val="0"/>
          <w:sz w:val="28"/>
          <w:szCs w:val="28"/>
          <w:lang w:eastAsia="ru-RU"/>
        </w:rPr>
      </w:pPr>
      <w:proofErr w:type="gramStart"/>
      <w:r w:rsidRPr="00E444B1">
        <w:rPr>
          <w:b w:val="0"/>
          <w:bCs w:val="0"/>
          <w:sz w:val="28"/>
          <w:szCs w:val="28"/>
          <w:lang w:eastAsia="ru-RU"/>
        </w:rPr>
        <w:t xml:space="preserve">Оплата труда учителей, преподавателей, имеющих квалификационные категории, осуществляется с учетом квалификационной категории независимо от </w:t>
      </w:r>
      <w:r w:rsidRPr="00E444B1">
        <w:rPr>
          <w:b w:val="0"/>
          <w:bCs w:val="0"/>
          <w:sz w:val="28"/>
          <w:szCs w:val="28"/>
          <w:lang w:eastAsia="ru-RU"/>
        </w:rPr>
        <w:lastRenderedPageBreak/>
        <w:t>преподаваемого предмета (дисциплины, курса), а по должностям работников, по ко</w:t>
      </w:r>
      <w:r w:rsidR="003F60AC">
        <w:rPr>
          <w:b w:val="0"/>
          <w:bCs w:val="0"/>
          <w:sz w:val="28"/>
          <w:szCs w:val="28"/>
          <w:lang w:eastAsia="ru-RU"/>
        </w:rPr>
        <w:t>торым применяется наименование «</w:t>
      </w:r>
      <w:r w:rsidRPr="00E444B1">
        <w:rPr>
          <w:b w:val="0"/>
          <w:bCs w:val="0"/>
          <w:sz w:val="28"/>
          <w:szCs w:val="28"/>
          <w:lang w:eastAsia="ru-RU"/>
        </w:rPr>
        <w:t>ста</w:t>
      </w:r>
      <w:r w:rsidR="003F60AC">
        <w:rPr>
          <w:b w:val="0"/>
          <w:bCs w:val="0"/>
          <w:sz w:val="28"/>
          <w:szCs w:val="28"/>
          <w:lang w:eastAsia="ru-RU"/>
        </w:rPr>
        <w:t>рший»</w:t>
      </w:r>
      <w:r w:rsidRPr="00E444B1">
        <w:rPr>
          <w:b w:val="0"/>
          <w:bCs w:val="0"/>
          <w:sz w:val="28"/>
          <w:szCs w:val="28"/>
          <w:lang w:eastAsia="ru-RU"/>
        </w:rPr>
        <w:t xml:space="preserve">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независимо от того, по какой конкретно должности присвоена квалификационная категория.</w:t>
      </w:r>
      <w:proofErr w:type="gramEnd"/>
    </w:p>
    <w:p w:rsidR="00AC3A62" w:rsidRPr="00E444B1" w:rsidRDefault="00AC3A62"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Оплата труда педагогических работников проводится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w:t>
      </w:r>
      <w:r w:rsidR="003F60AC">
        <w:rPr>
          <w:b w:val="0"/>
          <w:bCs w:val="0"/>
          <w:sz w:val="28"/>
          <w:szCs w:val="28"/>
          <w:lang w:eastAsia="ru-RU"/>
        </w:rPr>
        <w:t>, предусмотренных в приложении №</w:t>
      </w:r>
      <w:r w:rsidRPr="00E444B1">
        <w:rPr>
          <w:b w:val="0"/>
          <w:bCs w:val="0"/>
          <w:sz w:val="28"/>
          <w:szCs w:val="28"/>
          <w:lang w:eastAsia="ru-RU"/>
        </w:rPr>
        <w:t xml:space="preserve"> </w:t>
      </w:r>
      <w:r w:rsidR="00A37F79" w:rsidRPr="00E444B1">
        <w:rPr>
          <w:b w:val="0"/>
          <w:bCs w:val="0"/>
          <w:sz w:val="28"/>
          <w:szCs w:val="28"/>
          <w:lang w:eastAsia="ru-RU"/>
        </w:rPr>
        <w:t>9</w:t>
      </w:r>
      <w:r w:rsidRPr="00E444B1">
        <w:rPr>
          <w:b w:val="0"/>
          <w:bCs w:val="0"/>
          <w:sz w:val="28"/>
          <w:szCs w:val="28"/>
          <w:lang w:eastAsia="ru-RU"/>
        </w:rPr>
        <w:t xml:space="preserve"> к </w:t>
      </w:r>
      <w:r w:rsidR="00E277BA" w:rsidRPr="00E444B1">
        <w:rPr>
          <w:b w:val="0"/>
          <w:bCs w:val="0"/>
          <w:sz w:val="28"/>
          <w:szCs w:val="28"/>
          <w:lang w:eastAsia="ru-RU"/>
        </w:rPr>
        <w:t>настоящему Положению</w:t>
      </w:r>
      <w:r w:rsidRPr="00E444B1">
        <w:rPr>
          <w:b w:val="0"/>
          <w:bCs w:val="0"/>
          <w:sz w:val="28"/>
          <w:szCs w:val="28"/>
          <w:lang w:eastAsia="ru-RU"/>
        </w:rPr>
        <w:t>, а также в других случаях, если по выполняемой работе совпадают профили работы (деятельности).</w:t>
      </w:r>
    </w:p>
    <w:p w:rsidR="005E37B8" w:rsidRPr="00E444B1" w:rsidRDefault="00AC3A62"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За педагогическими работниками сохраняются условия оплаты труда с учетом имевшейся квалификационной категории по истечении срока действия квалификационной категории в следующих случаях:</w:t>
      </w:r>
    </w:p>
    <w:p w:rsidR="005E37B8" w:rsidRPr="00E444B1" w:rsidRDefault="005E37B8"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 не менее чем на один год, -</w:t>
      </w:r>
      <w:r w:rsidR="00AC3A62" w:rsidRPr="00E444B1">
        <w:rPr>
          <w:b w:val="0"/>
          <w:bCs w:val="0"/>
          <w:sz w:val="28"/>
          <w:szCs w:val="28"/>
          <w:lang w:eastAsia="ru-RU"/>
        </w:rPr>
        <w:t xml:space="preserve"> после выхода на работу из отпуска по уходу за ребенком до достижения им возраста трех лет;</w:t>
      </w:r>
    </w:p>
    <w:p w:rsidR="005E37B8" w:rsidRPr="00E444B1" w:rsidRDefault="005E37B8"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w:t>
      </w:r>
      <w:r w:rsidR="00AC3A62" w:rsidRPr="00E444B1">
        <w:rPr>
          <w:b w:val="0"/>
          <w:bCs w:val="0"/>
          <w:sz w:val="28"/>
          <w:szCs w:val="28"/>
          <w:lang w:eastAsia="ru-RU"/>
        </w:rPr>
        <w:t xml:space="preserve"> не менее чем за один год</w:t>
      </w:r>
      <w:r w:rsidRPr="00E444B1">
        <w:rPr>
          <w:b w:val="0"/>
          <w:bCs w:val="0"/>
          <w:sz w:val="28"/>
          <w:szCs w:val="28"/>
          <w:lang w:eastAsia="ru-RU"/>
        </w:rPr>
        <w:t>,</w:t>
      </w:r>
      <w:r w:rsidR="00AC3A62" w:rsidRPr="00E444B1">
        <w:rPr>
          <w:b w:val="0"/>
          <w:bCs w:val="0"/>
          <w:sz w:val="28"/>
          <w:szCs w:val="28"/>
          <w:lang w:eastAsia="ru-RU"/>
        </w:rPr>
        <w:t xml:space="preserve"> - до наступления права для назначения страховой пенсии по старости;</w:t>
      </w:r>
    </w:p>
    <w:p w:rsidR="00AC3A62" w:rsidRPr="00E444B1" w:rsidRDefault="005E37B8"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w:t>
      </w:r>
      <w:r w:rsidR="00AC3A62" w:rsidRPr="00E444B1">
        <w:rPr>
          <w:b w:val="0"/>
          <w:bCs w:val="0"/>
          <w:sz w:val="28"/>
          <w:szCs w:val="28"/>
          <w:lang w:eastAsia="ru-RU"/>
        </w:rPr>
        <w:t xml:space="preserve"> не менее чем на 6 месяцев</w:t>
      </w:r>
      <w:r w:rsidRPr="00E444B1">
        <w:rPr>
          <w:b w:val="0"/>
          <w:bCs w:val="0"/>
          <w:sz w:val="28"/>
          <w:szCs w:val="28"/>
          <w:lang w:eastAsia="ru-RU"/>
        </w:rPr>
        <w:t>,</w:t>
      </w:r>
      <w:r w:rsidR="00AC3A62" w:rsidRPr="00E444B1">
        <w:rPr>
          <w:b w:val="0"/>
          <w:bCs w:val="0"/>
          <w:sz w:val="28"/>
          <w:szCs w:val="28"/>
          <w:lang w:eastAsia="ru-RU"/>
        </w:rPr>
        <w:t xml:space="preserve"> - по окончании длительной болезни, длительного отпуска, предоставляемого до одного года; конкретный срок, на который оплата труда сохраняется с учетом имевшейся квалификационной категории, определяется коллективным договором</w:t>
      </w:r>
      <w:r w:rsidRPr="00E444B1">
        <w:rPr>
          <w:b w:val="0"/>
          <w:bCs w:val="0"/>
          <w:sz w:val="28"/>
          <w:szCs w:val="28"/>
          <w:lang w:eastAsia="ru-RU"/>
        </w:rPr>
        <w:t>;</w:t>
      </w:r>
    </w:p>
    <w:p w:rsidR="00AC3A62" w:rsidRPr="00E444B1" w:rsidRDefault="005E37B8" w:rsidP="00E1451A">
      <w:pPr>
        <w:widowControl w:val="0"/>
        <w:autoSpaceDE w:val="0"/>
        <w:autoSpaceDN w:val="0"/>
        <w:adjustRightInd w:val="0"/>
        <w:ind w:firstLine="709"/>
        <w:rPr>
          <w:b w:val="0"/>
          <w:bCs w:val="0"/>
          <w:sz w:val="28"/>
          <w:szCs w:val="28"/>
          <w:lang w:eastAsia="ru-RU"/>
        </w:rPr>
      </w:pPr>
      <w:r w:rsidRPr="00E444B1">
        <w:rPr>
          <w:b w:val="0"/>
          <w:bCs w:val="0"/>
          <w:sz w:val="28"/>
          <w:szCs w:val="28"/>
          <w:lang w:eastAsia="ru-RU"/>
        </w:rPr>
        <w:t>- н</w:t>
      </w:r>
      <w:r w:rsidR="00AC3A62" w:rsidRPr="00E444B1">
        <w:rPr>
          <w:b w:val="0"/>
          <w:bCs w:val="0"/>
          <w:sz w:val="28"/>
          <w:szCs w:val="28"/>
          <w:lang w:eastAsia="ru-RU"/>
        </w:rPr>
        <w:t>а период до принятия аттестационной комиссией решения об установлении (отказе в установлении) квалификационной категории, после подачи заявления в аттестационную комиссию, в случае истечения срока ее действия.</w:t>
      </w:r>
    </w:p>
    <w:p w:rsidR="002848FF" w:rsidRPr="00F353D6" w:rsidRDefault="00176DFE" w:rsidP="00E1451A">
      <w:pPr>
        <w:widowControl w:val="0"/>
        <w:autoSpaceDE w:val="0"/>
        <w:autoSpaceDN w:val="0"/>
        <w:adjustRightInd w:val="0"/>
        <w:ind w:firstLine="709"/>
        <w:rPr>
          <w:b w:val="0"/>
          <w:bCs w:val="0"/>
          <w:sz w:val="28"/>
          <w:szCs w:val="28"/>
          <w:lang w:eastAsia="ru-RU"/>
        </w:rPr>
      </w:pPr>
      <w:r w:rsidRPr="00F353D6">
        <w:rPr>
          <w:b w:val="0"/>
          <w:bCs w:val="0"/>
          <w:sz w:val="28"/>
          <w:szCs w:val="28"/>
          <w:lang w:eastAsia="ru-RU"/>
        </w:rPr>
        <w:t xml:space="preserve">3.2. </w:t>
      </w:r>
      <w:proofErr w:type="gramStart"/>
      <w:r w:rsidRPr="00F353D6">
        <w:rPr>
          <w:b w:val="0"/>
          <w:bCs w:val="0"/>
          <w:sz w:val="28"/>
          <w:szCs w:val="28"/>
          <w:lang w:eastAsia="ru-RU"/>
        </w:rPr>
        <w:t xml:space="preserve">Размеры окладов (должностных окладов) работников организации, занимающих должности работников культуры, а также рабочих и служащих общеотраслевых должностей и профессий, </w:t>
      </w:r>
      <w:r w:rsidR="002848FF" w:rsidRPr="00F353D6">
        <w:rPr>
          <w:b w:val="0"/>
          <w:bCs w:val="0"/>
          <w:sz w:val="28"/>
          <w:szCs w:val="28"/>
          <w:lang w:eastAsia="ru-RU"/>
        </w:rPr>
        <w:t xml:space="preserve">определяются на основе отнесения занимаемых ими должностей (профессий) к квалификационным уровням профессиональных квалификационных групп и </w:t>
      </w:r>
      <w:r w:rsidRPr="00F353D6">
        <w:rPr>
          <w:b w:val="0"/>
          <w:bCs w:val="0"/>
          <w:sz w:val="28"/>
          <w:szCs w:val="28"/>
          <w:lang w:eastAsia="ru-RU"/>
        </w:rPr>
        <w:t>устанавливаются локальными нормативными актами учреждений с учетом средств, предусмотренных на оплату труда работников учреждений, но не ниже минимальных размеров окладов (должностных окладов), утверждаемых нормативным правовым актом</w:t>
      </w:r>
      <w:proofErr w:type="gramEnd"/>
      <w:r w:rsidRPr="00F353D6">
        <w:rPr>
          <w:b w:val="0"/>
          <w:bCs w:val="0"/>
          <w:sz w:val="28"/>
          <w:szCs w:val="28"/>
          <w:lang w:eastAsia="ru-RU"/>
        </w:rPr>
        <w:t xml:space="preserve"> Администрации </w:t>
      </w:r>
      <w:r w:rsidR="00A86344" w:rsidRPr="00F353D6">
        <w:rPr>
          <w:b w:val="0"/>
          <w:bCs w:val="0"/>
          <w:sz w:val="28"/>
          <w:szCs w:val="28"/>
          <w:lang w:eastAsia="ru-RU"/>
        </w:rPr>
        <w:t>муницип</w:t>
      </w:r>
      <w:r w:rsidR="00F353D6" w:rsidRPr="00F353D6">
        <w:rPr>
          <w:b w:val="0"/>
          <w:bCs w:val="0"/>
          <w:sz w:val="28"/>
          <w:szCs w:val="28"/>
          <w:lang w:eastAsia="ru-RU"/>
        </w:rPr>
        <w:t>ального образования «</w:t>
      </w:r>
      <w:r w:rsidR="003F60AC">
        <w:rPr>
          <w:b w:val="0"/>
          <w:bCs w:val="0"/>
          <w:sz w:val="28"/>
          <w:szCs w:val="28"/>
          <w:lang w:eastAsia="ru-RU"/>
        </w:rPr>
        <w:t>Новодугинский</w:t>
      </w:r>
      <w:r w:rsidR="00A86344" w:rsidRPr="00F353D6">
        <w:rPr>
          <w:b w:val="0"/>
          <w:bCs w:val="0"/>
          <w:sz w:val="28"/>
          <w:szCs w:val="28"/>
          <w:lang w:eastAsia="ru-RU"/>
        </w:rPr>
        <w:t xml:space="preserve"> район» Смоленской области</w:t>
      </w:r>
      <w:r w:rsidR="002848FF" w:rsidRPr="00F353D6">
        <w:rPr>
          <w:b w:val="0"/>
          <w:bCs w:val="0"/>
          <w:sz w:val="28"/>
          <w:szCs w:val="28"/>
          <w:lang w:eastAsia="ru-RU"/>
        </w:rPr>
        <w:t>.</w:t>
      </w:r>
    </w:p>
    <w:p w:rsidR="00176DFE" w:rsidRPr="00F353D6" w:rsidRDefault="00176DFE" w:rsidP="00E1451A">
      <w:pPr>
        <w:widowControl w:val="0"/>
        <w:autoSpaceDE w:val="0"/>
        <w:autoSpaceDN w:val="0"/>
        <w:adjustRightInd w:val="0"/>
        <w:ind w:firstLine="709"/>
        <w:rPr>
          <w:b w:val="0"/>
          <w:bCs w:val="0"/>
          <w:sz w:val="28"/>
          <w:szCs w:val="28"/>
          <w:lang w:eastAsia="ru-RU"/>
        </w:rPr>
      </w:pPr>
      <w:r w:rsidRPr="00F353D6">
        <w:rPr>
          <w:b w:val="0"/>
          <w:bCs w:val="0"/>
          <w:sz w:val="28"/>
          <w:szCs w:val="28"/>
          <w:lang w:eastAsia="ru-RU"/>
        </w:rPr>
        <w:t xml:space="preserve">3.3. Оплата труда высококвалифицированных рабочих, занятых на важных и ответственных работах, может производиться исходя из размера минимального оклада по 4-му квалификационному уровню профессиональной квалификационной группы «Общеотраслевые профессии рабочих второго уровня». Перечень высококвалифицированных рабочих, занятых на важных и ответственных работах, приведен в </w:t>
      </w:r>
      <w:hyperlink w:anchor="Par1183" w:history="1">
        <w:r w:rsidRPr="00F353D6">
          <w:rPr>
            <w:b w:val="0"/>
            <w:bCs w:val="0"/>
            <w:sz w:val="28"/>
            <w:szCs w:val="28"/>
            <w:lang w:eastAsia="ru-RU"/>
          </w:rPr>
          <w:t>приложении № </w:t>
        </w:r>
        <w:r w:rsidR="00A37F79" w:rsidRPr="00F353D6">
          <w:rPr>
            <w:b w:val="0"/>
            <w:bCs w:val="0"/>
            <w:sz w:val="28"/>
            <w:szCs w:val="28"/>
            <w:lang w:eastAsia="ru-RU"/>
          </w:rPr>
          <w:t>10</w:t>
        </w:r>
      </w:hyperlink>
      <w:r w:rsidRPr="00F353D6">
        <w:rPr>
          <w:b w:val="0"/>
          <w:bCs w:val="0"/>
          <w:sz w:val="28"/>
          <w:szCs w:val="28"/>
          <w:lang w:eastAsia="ru-RU"/>
        </w:rPr>
        <w:t xml:space="preserve"> к </w:t>
      </w:r>
      <w:r w:rsidR="00E277BA" w:rsidRPr="00F353D6">
        <w:rPr>
          <w:b w:val="0"/>
          <w:bCs w:val="0"/>
          <w:sz w:val="28"/>
          <w:szCs w:val="28"/>
          <w:lang w:eastAsia="ru-RU"/>
        </w:rPr>
        <w:t>настоящему Положению</w:t>
      </w:r>
      <w:r w:rsidRPr="00F353D6">
        <w:rPr>
          <w:b w:val="0"/>
          <w:bCs w:val="0"/>
          <w:sz w:val="28"/>
          <w:szCs w:val="28"/>
          <w:lang w:eastAsia="ru-RU"/>
        </w:rPr>
        <w:t>.</w:t>
      </w:r>
    </w:p>
    <w:p w:rsidR="00176DFE" w:rsidRPr="00F353D6" w:rsidRDefault="00176DFE" w:rsidP="00E1451A">
      <w:pPr>
        <w:widowControl w:val="0"/>
        <w:autoSpaceDE w:val="0"/>
        <w:autoSpaceDN w:val="0"/>
        <w:adjustRightInd w:val="0"/>
        <w:ind w:firstLine="709"/>
        <w:rPr>
          <w:b w:val="0"/>
          <w:bCs w:val="0"/>
          <w:sz w:val="28"/>
          <w:szCs w:val="28"/>
          <w:lang w:eastAsia="ru-RU"/>
        </w:rPr>
      </w:pPr>
      <w:r w:rsidRPr="00F353D6">
        <w:rPr>
          <w:b w:val="0"/>
          <w:bCs w:val="0"/>
          <w:sz w:val="28"/>
          <w:szCs w:val="28"/>
          <w:lang w:eastAsia="ru-RU"/>
        </w:rPr>
        <w:t>3.4. Изменение окладов (должностных окладов, ставок заработной платы) производится:</w:t>
      </w:r>
    </w:p>
    <w:p w:rsidR="00176DFE" w:rsidRPr="00F353D6" w:rsidRDefault="00176DFE" w:rsidP="00E1451A">
      <w:pPr>
        <w:widowControl w:val="0"/>
        <w:autoSpaceDE w:val="0"/>
        <w:autoSpaceDN w:val="0"/>
        <w:adjustRightInd w:val="0"/>
        <w:ind w:firstLine="709"/>
        <w:rPr>
          <w:b w:val="0"/>
          <w:bCs w:val="0"/>
          <w:sz w:val="28"/>
          <w:szCs w:val="28"/>
          <w:lang w:eastAsia="ru-RU"/>
        </w:rPr>
      </w:pPr>
      <w:r w:rsidRPr="00F353D6">
        <w:rPr>
          <w:b w:val="0"/>
          <w:bCs w:val="0"/>
          <w:sz w:val="28"/>
          <w:szCs w:val="28"/>
          <w:lang w:eastAsia="ru-RU"/>
        </w:rPr>
        <w:t xml:space="preserve">- при увеличении стажа педагогической работы, стажа работы по специальности – со дня достижения соответствующего стажа, если документы </w:t>
      </w:r>
      <w:r w:rsidRPr="00F353D6">
        <w:rPr>
          <w:b w:val="0"/>
          <w:bCs w:val="0"/>
          <w:sz w:val="28"/>
          <w:szCs w:val="28"/>
          <w:lang w:eastAsia="ru-RU"/>
        </w:rPr>
        <w:lastRenderedPageBreak/>
        <w:t>находятся в организации, или со дня представления документа о стаже, дающем право на повышение размера должностного оклада (ставки заработной платы);</w:t>
      </w:r>
    </w:p>
    <w:p w:rsidR="00176DFE" w:rsidRPr="00F353D6" w:rsidRDefault="00176DFE" w:rsidP="00E1451A">
      <w:pPr>
        <w:widowControl w:val="0"/>
        <w:autoSpaceDE w:val="0"/>
        <w:autoSpaceDN w:val="0"/>
        <w:adjustRightInd w:val="0"/>
        <w:ind w:firstLine="709"/>
        <w:rPr>
          <w:b w:val="0"/>
          <w:bCs w:val="0"/>
          <w:sz w:val="28"/>
          <w:szCs w:val="28"/>
          <w:lang w:eastAsia="ru-RU"/>
        </w:rPr>
      </w:pPr>
      <w:r w:rsidRPr="00F353D6">
        <w:rPr>
          <w:b w:val="0"/>
          <w:bCs w:val="0"/>
          <w:sz w:val="28"/>
          <w:szCs w:val="28"/>
          <w:lang w:eastAsia="ru-RU"/>
        </w:rPr>
        <w:t>- при получении образования или восстановлении документов об образовании - со дня представления соответствующего документа;</w:t>
      </w:r>
    </w:p>
    <w:p w:rsidR="00176DFE" w:rsidRPr="00F353D6" w:rsidRDefault="00176DFE" w:rsidP="00E1451A">
      <w:pPr>
        <w:widowControl w:val="0"/>
        <w:autoSpaceDE w:val="0"/>
        <w:autoSpaceDN w:val="0"/>
        <w:adjustRightInd w:val="0"/>
        <w:ind w:firstLine="709"/>
        <w:rPr>
          <w:b w:val="0"/>
          <w:bCs w:val="0"/>
          <w:sz w:val="28"/>
          <w:szCs w:val="28"/>
          <w:lang w:eastAsia="ru-RU"/>
        </w:rPr>
      </w:pPr>
      <w:r w:rsidRPr="00F353D6">
        <w:rPr>
          <w:b w:val="0"/>
          <w:bCs w:val="0"/>
          <w:sz w:val="28"/>
          <w:szCs w:val="28"/>
          <w:lang w:eastAsia="ru-RU"/>
        </w:rPr>
        <w:t>- при присвоении квалификационной категории – со дня вынесения решения аттестационной комиссией;</w:t>
      </w:r>
    </w:p>
    <w:p w:rsidR="00176DFE" w:rsidRPr="00F353D6" w:rsidRDefault="00176DFE" w:rsidP="00E1451A">
      <w:pPr>
        <w:widowControl w:val="0"/>
        <w:autoSpaceDE w:val="0"/>
        <w:autoSpaceDN w:val="0"/>
        <w:adjustRightInd w:val="0"/>
        <w:ind w:firstLine="709"/>
        <w:rPr>
          <w:b w:val="0"/>
          <w:bCs w:val="0"/>
          <w:sz w:val="28"/>
          <w:szCs w:val="28"/>
          <w:lang w:eastAsia="ru-RU"/>
        </w:rPr>
      </w:pPr>
      <w:r w:rsidRPr="00F353D6">
        <w:rPr>
          <w:b w:val="0"/>
          <w:bCs w:val="0"/>
          <w:sz w:val="28"/>
          <w:szCs w:val="28"/>
          <w:lang w:eastAsia="ru-RU"/>
        </w:rPr>
        <w:t>- при присвоении почетного звания – со дня присвоения;</w:t>
      </w:r>
    </w:p>
    <w:p w:rsidR="00176DFE" w:rsidRPr="00F353D6" w:rsidRDefault="00176DFE" w:rsidP="00E1451A">
      <w:pPr>
        <w:widowControl w:val="0"/>
        <w:autoSpaceDE w:val="0"/>
        <w:autoSpaceDN w:val="0"/>
        <w:adjustRightInd w:val="0"/>
        <w:ind w:firstLine="709"/>
        <w:rPr>
          <w:b w:val="0"/>
          <w:bCs w:val="0"/>
          <w:sz w:val="28"/>
          <w:szCs w:val="28"/>
          <w:lang w:eastAsia="ru-RU"/>
        </w:rPr>
      </w:pPr>
      <w:r w:rsidRPr="00F353D6">
        <w:rPr>
          <w:b w:val="0"/>
          <w:bCs w:val="0"/>
          <w:sz w:val="28"/>
          <w:szCs w:val="28"/>
          <w:lang w:eastAsia="ru-RU"/>
        </w:rPr>
        <w:t>- при присуждении ученой степени доктора наук и кандидата наук – со дня принятия решения федеральным органом, осуществляющим управление в сфере образования, о выдаче диплома доктора наук или кандидата наук на основании решения диссертационного совета о присуждении ученой степени доктора наук или кандидата наук.</w:t>
      </w:r>
    </w:p>
    <w:p w:rsidR="00176DFE" w:rsidRPr="00F353D6" w:rsidRDefault="00176DFE" w:rsidP="00E1451A">
      <w:pPr>
        <w:widowControl w:val="0"/>
        <w:ind w:firstLine="709"/>
        <w:rPr>
          <w:b w:val="0"/>
          <w:bCs w:val="0"/>
          <w:sz w:val="28"/>
          <w:szCs w:val="28"/>
          <w:lang w:eastAsia="ru-RU"/>
        </w:rPr>
      </w:pPr>
      <w:r w:rsidRPr="00F353D6">
        <w:rPr>
          <w:b w:val="0"/>
          <w:bCs w:val="0"/>
          <w:sz w:val="28"/>
          <w:szCs w:val="28"/>
          <w:lang w:eastAsia="ru-RU"/>
        </w:rPr>
        <w:t xml:space="preserve">3.5. Работникам учреждений, работающим в сельской местности и занимающим должности в соответствии с приведенным в приложении </w:t>
      </w:r>
      <w:r w:rsidRPr="00D41064">
        <w:rPr>
          <w:b w:val="0"/>
          <w:bCs w:val="0"/>
          <w:sz w:val="28"/>
          <w:szCs w:val="28"/>
          <w:lang w:eastAsia="ru-RU"/>
        </w:rPr>
        <w:t>№ </w:t>
      </w:r>
      <w:r w:rsidR="003B6CDE" w:rsidRPr="00D41064">
        <w:rPr>
          <w:b w:val="0"/>
          <w:bCs w:val="0"/>
          <w:sz w:val="28"/>
          <w:szCs w:val="28"/>
          <w:lang w:eastAsia="ru-RU"/>
        </w:rPr>
        <w:t>11</w:t>
      </w:r>
      <w:r w:rsidRPr="00D41064">
        <w:rPr>
          <w:b w:val="0"/>
          <w:bCs w:val="0"/>
          <w:sz w:val="28"/>
          <w:szCs w:val="28"/>
          <w:lang w:eastAsia="ru-RU"/>
        </w:rPr>
        <w:t xml:space="preserve"> к </w:t>
      </w:r>
      <w:r w:rsidR="00E277BA" w:rsidRPr="00D41064">
        <w:rPr>
          <w:b w:val="0"/>
          <w:bCs w:val="0"/>
          <w:sz w:val="28"/>
          <w:szCs w:val="28"/>
          <w:lang w:eastAsia="ru-RU"/>
        </w:rPr>
        <w:t>настоящему Положению</w:t>
      </w:r>
      <w:r w:rsidRPr="00D41064">
        <w:rPr>
          <w:b w:val="0"/>
          <w:bCs w:val="0"/>
          <w:sz w:val="28"/>
          <w:szCs w:val="28"/>
          <w:lang w:eastAsia="ru-RU"/>
        </w:rPr>
        <w:t xml:space="preserve"> перечнем, устанавливается повышение должностного оклада (ставки заработной платы) на 25 процентов. Должностной оклад (ставка</w:t>
      </w:r>
      <w:r w:rsidRPr="00F353D6">
        <w:rPr>
          <w:b w:val="0"/>
          <w:bCs w:val="0"/>
          <w:sz w:val="28"/>
          <w:szCs w:val="28"/>
          <w:lang w:eastAsia="ru-RU"/>
        </w:rPr>
        <w:t xml:space="preserve"> заработной платы) с учетом повышения на 25 процентов учитывается при исчислении стимулирующих и компенсационных выплат</w:t>
      </w:r>
      <w:r w:rsidR="00DB7D34" w:rsidRPr="00F353D6">
        <w:rPr>
          <w:b w:val="0"/>
          <w:bCs w:val="0"/>
          <w:sz w:val="28"/>
          <w:szCs w:val="28"/>
          <w:lang w:eastAsia="ru-RU"/>
        </w:rPr>
        <w:t xml:space="preserve"> и расчете фонда оплаты труда организации</w:t>
      </w:r>
      <w:r w:rsidRPr="00F353D6">
        <w:rPr>
          <w:b w:val="0"/>
          <w:bCs w:val="0"/>
          <w:sz w:val="28"/>
          <w:szCs w:val="28"/>
          <w:lang w:eastAsia="ru-RU"/>
        </w:rPr>
        <w:t>.</w:t>
      </w:r>
    </w:p>
    <w:p w:rsidR="00176DFE" w:rsidRPr="002D1945" w:rsidRDefault="00176DFE" w:rsidP="00E1451A">
      <w:pPr>
        <w:widowControl w:val="0"/>
        <w:autoSpaceDE w:val="0"/>
        <w:autoSpaceDN w:val="0"/>
        <w:adjustRightInd w:val="0"/>
        <w:ind w:firstLine="709"/>
        <w:rPr>
          <w:b w:val="0"/>
          <w:bCs w:val="0"/>
          <w:sz w:val="28"/>
          <w:szCs w:val="28"/>
          <w:lang w:eastAsia="ru-RU"/>
        </w:rPr>
      </w:pPr>
      <w:r w:rsidRPr="002D1945">
        <w:rPr>
          <w:b w:val="0"/>
          <w:bCs w:val="0"/>
          <w:sz w:val="28"/>
          <w:szCs w:val="28"/>
          <w:lang w:eastAsia="ru-RU"/>
        </w:rPr>
        <w:t>3.6. Оклады (должностные оклады, ставки заработной платы) работников</w:t>
      </w:r>
      <w:r w:rsidRPr="00F12C35">
        <w:rPr>
          <w:b w:val="0"/>
          <w:bCs w:val="0"/>
          <w:color w:val="FF0000"/>
          <w:sz w:val="28"/>
          <w:szCs w:val="28"/>
          <w:lang w:eastAsia="ru-RU"/>
        </w:rPr>
        <w:t xml:space="preserve"> </w:t>
      </w:r>
      <w:r w:rsidRPr="002D1945">
        <w:rPr>
          <w:b w:val="0"/>
          <w:bCs w:val="0"/>
          <w:sz w:val="28"/>
          <w:szCs w:val="28"/>
          <w:lang w:eastAsia="ru-RU"/>
        </w:rPr>
        <w:t>учреждений повышаются в следующих размерах:</w:t>
      </w:r>
    </w:p>
    <w:p w:rsidR="00095E2E" w:rsidRPr="002D1945" w:rsidRDefault="00095E2E" w:rsidP="00E1451A">
      <w:pPr>
        <w:widowControl w:val="0"/>
        <w:autoSpaceDE w:val="0"/>
        <w:autoSpaceDN w:val="0"/>
        <w:adjustRightInd w:val="0"/>
        <w:ind w:firstLine="709"/>
        <w:rPr>
          <w:b w:val="0"/>
          <w:bCs w:val="0"/>
          <w:sz w:val="28"/>
          <w:szCs w:val="28"/>
          <w:lang w:eastAsia="ru-RU"/>
        </w:rPr>
      </w:pPr>
      <w:r w:rsidRPr="002D1945">
        <w:rPr>
          <w:b w:val="0"/>
          <w:bCs w:val="0"/>
          <w:sz w:val="28"/>
          <w:szCs w:val="28"/>
          <w:lang w:eastAsia="ru-RU"/>
        </w:rPr>
        <w:t xml:space="preserve">- на 15-20 процентов – за работу в организациях </w:t>
      </w:r>
      <w:proofErr w:type="gramStart"/>
      <w:r w:rsidRPr="002D1945">
        <w:rPr>
          <w:b w:val="0"/>
          <w:bCs w:val="0"/>
          <w:sz w:val="28"/>
          <w:szCs w:val="28"/>
          <w:lang w:eastAsia="ru-RU"/>
        </w:rPr>
        <w:t xml:space="preserve">( </w:t>
      </w:r>
      <w:proofErr w:type="gramEnd"/>
      <w:r w:rsidRPr="002D1945">
        <w:rPr>
          <w:b w:val="0"/>
          <w:bCs w:val="0"/>
          <w:sz w:val="28"/>
          <w:szCs w:val="28"/>
          <w:lang w:eastAsia="ru-RU"/>
        </w:rPr>
        <w:t>классах, группах), осуществляющих образовательную деятельность по адаптированным  основным общеобразовательным программам</w:t>
      </w:r>
      <w:r w:rsidR="002D1945" w:rsidRPr="002D1945">
        <w:rPr>
          <w:b w:val="0"/>
          <w:bCs w:val="0"/>
          <w:sz w:val="28"/>
          <w:szCs w:val="28"/>
          <w:lang w:eastAsia="ru-RU"/>
        </w:rPr>
        <w:t xml:space="preserve"> ( </w:t>
      </w:r>
      <w:r w:rsidRPr="002D1945">
        <w:rPr>
          <w:b w:val="0"/>
          <w:bCs w:val="0"/>
          <w:sz w:val="28"/>
          <w:szCs w:val="28"/>
          <w:lang w:eastAsia="ru-RU"/>
        </w:rPr>
        <w:t>образовательные программы дошкольного образования,</w:t>
      </w:r>
      <w:r w:rsidR="002D1945" w:rsidRPr="002D1945">
        <w:rPr>
          <w:b w:val="0"/>
          <w:bCs w:val="0"/>
          <w:sz w:val="28"/>
          <w:szCs w:val="28"/>
          <w:lang w:eastAsia="ru-RU"/>
        </w:rPr>
        <w:t xml:space="preserve"> начального общего, основного общего, среднего общего образования) и адаптированным дополнительным общеобразовательным программам.</w:t>
      </w:r>
    </w:p>
    <w:p w:rsidR="00176DFE" w:rsidRPr="002D1945" w:rsidRDefault="00176DFE" w:rsidP="00E1451A">
      <w:pPr>
        <w:widowControl w:val="0"/>
        <w:autoSpaceDE w:val="0"/>
        <w:autoSpaceDN w:val="0"/>
        <w:adjustRightInd w:val="0"/>
        <w:ind w:firstLine="709"/>
        <w:rPr>
          <w:b w:val="0"/>
          <w:bCs w:val="0"/>
          <w:sz w:val="28"/>
          <w:szCs w:val="28"/>
          <w:lang w:eastAsia="ru-RU"/>
        </w:rPr>
      </w:pPr>
      <w:r w:rsidRPr="002D1945">
        <w:rPr>
          <w:b w:val="0"/>
          <w:bCs w:val="0"/>
          <w:sz w:val="28"/>
          <w:szCs w:val="28"/>
          <w:lang w:eastAsia="ru-RU"/>
        </w:rPr>
        <w:t>- на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медицинского заключения, индивидуальное обучение на дому детей-инвалидов с использованием дистанционных образовательных технологий;</w:t>
      </w:r>
    </w:p>
    <w:p w:rsidR="00176DFE" w:rsidRPr="002D1945" w:rsidRDefault="00176DFE" w:rsidP="00E1451A">
      <w:pPr>
        <w:widowControl w:val="0"/>
        <w:autoSpaceDE w:val="0"/>
        <w:autoSpaceDN w:val="0"/>
        <w:adjustRightInd w:val="0"/>
        <w:ind w:firstLine="709"/>
        <w:rPr>
          <w:b w:val="0"/>
          <w:bCs w:val="0"/>
          <w:sz w:val="28"/>
          <w:szCs w:val="28"/>
          <w:lang w:eastAsia="ru-RU"/>
        </w:rPr>
      </w:pPr>
      <w:r w:rsidRPr="002D1945">
        <w:rPr>
          <w:b w:val="0"/>
          <w:bCs w:val="0"/>
          <w:sz w:val="28"/>
          <w:szCs w:val="28"/>
          <w:lang w:eastAsia="ru-RU"/>
        </w:rPr>
        <w:t>- на 20 процентов -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176DFE" w:rsidRPr="002D1945" w:rsidRDefault="00176DFE" w:rsidP="00E1451A">
      <w:pPr>
        <w:widowControl w:val="0"/>
        <w:autoSpaceDE w:val="0"/>
        <w:autoSpaceDN w:val="0"/>
        <w:adjustRightInd w:val="0"/>
        <w:ind w:firstLine="709"/>
        <w:rPr>
          <w:b w:val="0"/>
          <w:bCs w:val="0"/>
          <w:sz w:val="28"/>
          <w:szCs w:val="28"/>
          <w:lang w:eastAsia="ru-RU"/>
        </w:rPr>
      </w:pPr>
      <w:r w:rsidRPr="002D1945">
        <w:rPr>
          <w:b w:val="0"/>
          <w:bCs w:val="0"/>
          <w:sz w:val="28"/>
          <w:szCs w:val="28"/>
          <w:lang w:eastAsia="ru-RU"/>
        </w:rPr>
        <w:t>- на 15 процентов - за обучение в классах (классах-комплектах) по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w:t>
      </w:r>
    </w:p>
    <w:p w:rsidR="00176DFE" w:rsidRPr="002D1945" w:rsidRDefault="00176DFE" w:rsidP="00E1451A">
      <w:pPr>
        <w:widowControl w:val="0"/>
        <w:autoSpaceDE w:val="0"/>
        <w:autoSpaceDN w:val="0"/>
        <w:adjustRightInd w:val="0"/>
        <w:ind w:firstLine="709"/>
        <w:rPr>
          <w:b w:val="0"/>
          <w:bCs w:val="0"/>
          <w:sz w:val="28"/>
          <w:szCs w:val="28"/>
          <w:lang w:eastAsia="ru-RU"/>
        </w:rPr>
      </w:pPr>
      <w:r w:rsidRPr="002D1945">
        <w:rPr>
          <w:b w:val="0"/>
          <w:bCs w:val="0"/>
          <w:sz w:val="28"/>
          <w:szCs w:val="28"/>
          <w:lang w:eastAsia="ru-RU"/>
        </w:rPr>
        <w:t>- на 15 процентов -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организациях с углубленным изучением иностранного языка;</w:t>
      </w:r>
    </w:p>
    <w:p w:rsidR="00176DFE" w:rsidRPr="002D1945" w:rsidRDefault="00176DFE" w:rsidP="00E1451A">
      <w:pPr>
        <w:widowControl w:val="0"/>
        <w:autoSpaceDE w:val="0"/>
        <w:autoSpaceDN w:val="0"/>
        <w:adjustRightInd w:val="0"/>
        <w:ind w:firstLine="709"/>
        <w:rPr>
          <w:b w:val="0"/>
          <w:bCs w:val="0"/>
          <w:sz w:val="28"/>
          <w:szCs w:val="28"/>
          <w:lang w:eastAsia="ru-RU"/>
        </w:rPr>
      </w:pPr>
      <w:r w:rsidRPr="002D1945">
        <w:rPr>
          <w:b w:val="0"/>
          <w:bCs w:val="0"/>
          <w:sz w:val="28"/>
          <w:szCs w:val="28"/>
          <w:lang w:eastAsia="ru-RU"/>
        </w:rPr>
        <w:t>- на 40 процентов - работникам, имеющим ученую степень кандидата наук, доктора наук по профилю организации или педагогической деятельности (преподаваемых дисциплин);</w:t>
      </w:r>
    </w:p>
    <w:p w:rsidR="00176DFE" w:rsidRPr="002D1945" w:rsidRDefault="00176DFE" w:rsidP="00E1451A">
      <w:pPr>
        <w:widowControl w:val="0"/>
        <w:autoSpaceDE w:val="0"/>
        <w:autoSpaceDN w:val="0"/>
        <w:adjustRightInd w:val="0"/>
        <w:ind w:firstLine="709"/>
        <w:rPr>
          <w:b w:val="0"/>
          <w:bCs w:val="0"/>
          <w:sz w:val="28"/>
          <w:szCs w:val="28"/>
          <w:lang w:eastAsia="ru-RU"/>
        </w:rPr>
      </w:pPr>
      <w:r w:rsidRPr="002D1945">
        <w:rPr>
          <w:b w:val="0"/>
          <w:bCs w:val="0"/>
          <w:sz w:val="28"/>
          <w:szCs w:val="28"/>
          <w:lang w:eastAsia="ru-RU"/>
        </w:rPr>
        <w:lastRenderedPageBreak/>
        <w:t>- на 40 процентов - работникам и педагогическим работникам, имеющим почетные звания «Народный учитель»;</w:t>
      </w:r>
    </w:p>
    <w:p w:rsidR="00176DFE" w:rsidRPr="002D1945" w:rsidRDefault="00176DFE" w:rsidP="00E1451A">
      <w:pPr>
        <w:widowControl w:val="0"/>
        <w:autoSpaceDE w:val="0"/>
        <w:autoSpaceDN w:val="0"/>
        <w:adjustRightInd w:val="0"/>
        <w:ind w:firstLine="709"/>
        <w:rPr>
          <w:b w:val="0"/>
          <w:bCs w:val="0"/>
          <w:spacing w:val="2"/>
          <w:sz w:val="28"/>
          <w:szCs w:val="28"/>
          <w:lang w:eastAsia="ru-RU"/>
        </w:rPr>
      </w:pPr>
      <w:r w:rsidRPr="002D1945">
        <w:rPr>
          <w:b w:val="0"/>
          <w:bCs w:val="0"/>
          <w:sz w:val="28"/>
          <w:szCs w:val="28"/>
          <w:lang w:eastAsia="ru-RU"/>
        </w:rPr>
        <w:t xml:space="preserve">- на 30 процентов - </w:t>
      </w:r>
      <w:r w:rsidRPr="002D1945">
        <w:rPr>
          <w:b w:val="0"/>
          <w:bCs w:val="0"/>
          <w:spacing w:val="2"/>
          <w:sz w:val="28"/>
          <w:szCs w:val="28"/>
          <w:lang w:eastAsia="ru-RU"/>
        </w:rPr>
        <w:t xml:space="preserve">работникам, имеющим почетные звания: «Заслуженный учитель» и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руководящим работникам, имеющим другие почетные звания: </w:t>
      </w:r>
      <w:proofErr w:type="gramStart"/>
      <w:r w:rsidRPr="002D1945">
        <w:rPr>
          <w:b w:val="0"/>
          <w:bCs w:val="0"/>
          <w:spacing w:val="2"/>
          <w:sz w:val="28"/>
          <w:szCs w:val="28"/>
          <w:lang w:eastAsia="ru-RU"/>
        </w:rPr>
        <w:t xml:space="preserve">«Заслуженный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w:t>
      </w:r>
      <w:r w:rsidR="00563B3D" w:rsidRPr="002D1945">
        <w:rPr>
          <w:b w:val="0"/>
          <w:bCs w:val="0"/>
          <w:spacing w:val="2"/>
          <w:sz w:val="28"/>
          <w:szCs w:val="28"/>
          <w:lang w:eastAsia="ru-RU"/>
        </w:rPr>
        <w:t xml:space="preserve">«Мастер спорта международного класса», </w:t>
      </w:r>
      <w:r w:rsidRPr="002D1945">
        <w:rPr>
          <w:b w:val="0"/>
          <w:bCs w:val="0"/>
          <w:spacing w:val="2"/>
          <w:sz w:val="28"/>
          <w:szCs w:val="28"/>
          <w:lang w:eastAsia="ru-RU"/>
        </w:rPr>
        <w:t>при условии соответствия почетного звания профилю организации, а педагогическим работникам - при соответствии почетного звания профилю педагогической</w:t>
      </w:r>
      <w:proofErr w:type="gramEnd"/>
      <w:r w:rsidRPr="002D1945">
        <w:rPr>
          <w:b w:val="0"/>
          <w:bCs w:val="0"/>
          <w:spacing w:val="2"/>
          <w:sz w:val="28"/>
          <w:szCs w:val="28"/>
          <w:lang w:eastAsia="ru-RU"/>
        </w:rPr>
        <w:t xml:space="preserve"> деятельно</w:t>
      </w:r>
      <w:r w:rsidR="00EB2091">
        <w:rPr>
          <w:b w:val="0"/>
          <w:bCs w:val="0"/>
          <w:spacing w:val="2"/>
          <w:sz w:val="28"/>
          <w:szCs w:val="28"/>
          <w:lang w:eastAsia="ru-RU"/>
        </w:rPr>
        <w:t>сти или преподаваемых дисциплин.</w:t>
      </w:r>
      <w:r w:rsidRPr="002D1945">
        <w:rPr>
          <w:b w:val="0"/>
          <w:bCs w:val="0"/>
          <w:spacing w:val="2"/>
          <w:sz w:val="28"/>
          <w:szCs w:val="28"/>
          <w:lang w:eastAsia="ru-RU"/>
        </w:rPr>
        <w:t xml:space="preserve"> Повышение должностных окладов (ставок заработной платы) за наличие почетного звания устанавливается только по основной работе. При наличии у работника двух и более почетных званий указанное повышение применяется по одному из оснований, дающему наибольшее повышение</w:t>
      </w:r>
      <w:r w:rsidR="00B5056B" w:rsidRPr="002D1945">
        <w:rPr>
          <w:b w:val="0"/>
          <w:bCs w:val="0"/>
          <w:spacing w:val="2"/>
          <w:sz w:val="28"/>
          <w:szCs w:val="28"/>
          <w:lang w:eastAsia="ru-RU"/>
        </w:rPr>
        <w:t>.</w:t>
      </w:r>
    </w:p>
    <w:p w:rsidR="00176DFE" w:rsidRPr="002D1945" w:rsidRDefault="00176DFE" w:rsidP="00E1451A">
      <w:pPr>
        <w:widowControl w:val="0"/>
        <w:autoSpaceDE w:val="0"/>
        <w:autoSpaceDN w:val="0"/>
        <w:adjustRightInd w:val="0"/>
        <w:ind w:firstLine="709"/>
        <w:rPr>
          <w:b w:val="0"/>
          <w:bCs w:val="0"/>
          <w:sz w:val="28"/>
          <w:szCs w:val="28"/>
          <w:lang w:eastAsia="ru-RU"/>
        </w:rPr>
      </w:pPr>
      <w:r w:rsidRPr="002D1945">
        <w:rPr>
          <w:b w:val="0"/>
          <w:bCs w:val="0"/>
          <w:sz w:val="28"/>
          <w:szCs w:val="28"/>
          <w:lang w:eastAsia="ru-RU"/>
        </w:rPr>
        <w:t>3.</w:t>
      </w:r>
      <w:r w:rsidR="00563B3D" w:rsidRPr="002D1945">
        <w:rPr>
          <w:b w:val="0"/>
          <w:bCs w:val="0"/>
          <w:sz w:val="28"/>
          <w:szCs w:val="28"/>
          <w:lang w:eastAsia="ru-RU"/>
        </w:rPr>
        <w:t>7</w:t>
      </w:r>
      <w:r w:rsidRPr="002D1945">
        <w:rPr>
          <w:b w:val="0"/>
          <w:bCs w:val="0"/>
          <w:sz w:val="28"/>
          <w:szCs w:val="28"/>
          <w:lang w:eastAsia="ru-RU"/>
        </w:rPr>
        <w:t>. Повышение окладов (должностных окладов, ставок заработной платы) по основаниям, предусмотренным пунктами 3.5 - 3.</w:t>
      </w:r>
      <w:r w:rsidR="00563B3D" w:rsidRPr="002D1945">
        <w:rPr>
          <w:b w:val="0"/>
          <w:bCs w:val="0"/>
          <w:sz w:val="28"/>
          <w:szCs w:val="28"/>
          <w:lang w:eastAsia="ru-RU"/>
        </w:rPr>
        <w:t>6</w:t>
      </w:r>
      <w:r w:rsidRPr="002D1945">
        <w:rPr>
          <w:b w:val="0"/>
          <w:bCs w:val="0"/>
          <w:sz w:val="28"/>
          <w:szCs w:val="28"/>
          <w:lang w:eastAsia="ru-RU"/>
        </w:rPr>
        <w:t xml:space="preserve"> настоящего раздела, образует новые размеры должностных окладов (ставок заработной платы), применяемых при исчислении заработной платы.</w:t>
      </w:r>
    </w:p>
    <w:p w:rsidR="00176DFE" w:rsidRPr="002D1945" w:rsidRDefault="00176DFE" w:rsidP="00E1451A">
      <w:pPr>
        <w:widowControl w:val="0"/>
        <w:autoSpaceDE w:val="0"/>
        <w:autoSpaceDN w:val="0"/>
        <w:adjustRightInd w:val="0"/>
        <w:ind w:firstLine="709"/>
        <w:rPr>
          <w:b w:val="0"/>
          <w:bCs w:val="0"/>
          <w:sz w:val="28"/>
          <w:szCs w:val="28"/>
          <w:lang w:eastAsia="ru-RU"/>
        </w:rPr>
      </w:pPr>
      <w:r w:rsidRPr="002D1945">
        <w:rPr>
          <w:b w:val="0"/>
          <w:bCs w:val="0"/>
          <w:sz w:val="28"/>
          <w:szCs w:val="28"/>
          <w:lang w:eastAsia="ru-RU"/>
        </w:rPr>
        <w:t>В случаях</w:t>
      </w:r>
      <w:r w:rsidR="003061A4" w:rsidRPr="002D1945">
        <w:rPr>
          <w:b w:val="0"/>
          <w:bCs w:val="0"/>
          <w:sz w:val="28"/>
          <w:szCs w:val="28"/>
          <w:lang w:eastAsia="ru-RU"/>
        </w:rPr>
        <w:t>,</w:t>
      </w:r>
      <w:r w:rsidRPr="002D1945">
        <w:rPr>
          <w:b w:val="0"/>
          <w:bCs w:val="0"/>
          <w:sz w:val="28"/>
          <w:szCs w:val="28"/>
          <w:lang w:eastAsia="ru-RU"/>
        </w:rPr>
        <w:t xml:space="preserve"> когда работникам учреждения предусмотрено повышение должностных окладов по двум и более основаниям, должностной оклад повышается по сумме оснований.</w:t>
      </w:r>
    </w:p>
    <w:p w:rsidR="00176DFE" w:rsidRPr="002D1945" w:rsidRDefault="00176DFE" w:rsidP="00E1451A">
      <w:pPr>
        <w:widowControl w:val="0"/>
        <w:autoSpaceDE w:val="0"/>
        <w:autoSpaceDN w:val="0"/>
        <w:adjustRightInd w:val="0"/>
        <w:ind w:firstLine="709"/>
        <w:rPr>
          <w:b w:val="0"/>
          <w:bCs w:val="0"/>
          <w:sz w:val="28"/>
          <w:szCs w:val="28"/>
          <w:lang w:eastAsia="ru-RU"/>
        </w:rPr>
      </w:pPr>
      <w:r w:rsidRPr="002D1945">
        <w:rPr>
          <w:b w:val="0"/>
          <w:bCs w:val="0"/>
          <w:sz w:val="28"/>
          <w:szCs w:val="28"/>
          <w:lang w:eastAsia="ru-RU"/>
        </w:rPr>
        <w:t xml:space="preserve">Перечень работников, которым предусмотрено повышение окладов (должностных окладов, ставок заработной платы), определяется коллективным договором, локальным </w:t>
      </w:r>
      <w:r w:rsidR="00097474" w:rsidRPr="002D1945">
        <w:rPr>
          <w:b w:val="0"/>
          <w:bCs w:val="0"/>
          <w:sz w:val="28"/>
          <w:szCs w:val="28"/>
          <w:lang w:eastAsia="ru-RU"/>
        </w:rPr>
        <w:t xml:space="preserve">нормативным </w:t>
      </w:r>
      <w:r w:rsidRPr="002D1945">
        <w:rPr>
          <w:b w:val="0"/>
          <w:bCs w:val="0"/>
          <w:sz w:val="28"/>
          <w:szCs w:val="28"/>
          <w:lang w:eastAsia="ru-RU"/>
        </w:rPr>
        <w:t>актом учреждения.</w:t>
      </w:r>
    </w:p>
    <w:p w:rsidR="00FD2A26" w:rsidRPr="00707E92" w:rsidRDefault="007403EC" w:rsidP="00E1451A">
      <w:pPr>
        <w:widowControl w:val="0"/>
        <w:autoSpaceDE w:val="0"/>
        <w:autoSpaceDN w:val="0"/>
        <w:adjustRightInd w:val="0"/>
        <w:ind w:firstLine="709"/>
        <w:rPr>
          <w:b w:val="0"/>
          <w:bCs w:val="0"/>
          <w:sz w:val="28"/>
          <w:szCs w:val="28"/>
          <w:lang w:eastAsia="ru-RU"/>
        </w:rPr>
      </w:pPr>
      <w:r>
        <w:rPr>
          <w:b w:val="0"/>
          <w:bCs w:val="0"/>
          <w:sz w:val="28"/>
          <w:szCs w:val="28"/>
          <w:lang w:eastAsia="ru-RU"/>
        </w:rPr>
        <w:t xml:space="preserve">3.8. </w:t>
      </w:r>
      <w:r w:rsidR="00FD2A26" w:rsidRPr="00707E92">
        <w:rPr>
          <w:b w:val="0"/>
          <w:bCs w:val="0"/>
          <w:sz w:val="28"/>
          <w:szCs w:val="28"/>
          <w:lang w:eastAsia="ru-RU"/>
        </w:rPr>
        <w:t xml:space="preserve">Определение учебной нагрузки лицам, замещающим должности педагогических работников наряду с работой, определенной трудовым договором, осуществляется </w:t>
      </w:r>
      <w:r w:rsidR="00080B81" w:rsidRPr="00707E92">
        <w:rPr>
          <w:b w:val="0"/>
          <w:bCs w:val="0"/>
          <w:sz w:val="28"/>
          <w:szCs w:val="28"/>
          <w:lang w:eastAsia="ru-RU"/>
        </w:rPr>
        <w:t>в порядке</w:t>
      </w:r>
      <w:r w:rsidR="00EE2C12" w:rsidRPr="00707E92">
        <w:rPr>
          <w:b w:val="0"/>
          <w:bCs w:val="0"/>
          <w:sz w:val="28"/>
          <w:szCs w:val="28"/>
          <w:lang w:eastAsia="ru-RU"/>
        </w:rPr>
        <w:t>,</w:t>
      </w:r>
      <w:r w:rsidR="00080B81" w:rsidRPr="00707E92">
        <w:rPr>
          <w:b w:val="0"/>
          <w:bCs w:val="0"/>
          <w:sz w:val="28"/>
          <w:szCs w:val="28"/>
          <w:lang w:eastAsia="ru-RU"/>
        </w:rPr>
        <w:t xml:space="preserve"> установленном в Приложении №1</w:t>
      </w:r>
      <w:r w:rsidR="003B6CDE" w:rsidRPr="00707E92">
        <w:rPr>
          <w:b w:val="0"/>
          <w:bCs w:val="0"/>
          <w:sz w:val="28"/>
          <w:szCs w:val="28"/>
          <w:lang w:eastAsia="ru-RU"/>
        </w:rPr>
        <w:t>2</w:t>
      </w:r>
      <w:r w:rsidR="00080B81" w:rsidRPr="00707E92">
        <w:rPr>
          <w:b w:val="0"/>
          <w:bCs w:val="0"/>
          <w:sz w:val="28"/>
          <w:szCs w:val="28"/>
          <w:lang w:eastAsia="ru-RU"/>
        </w:rPr>
        <w:t xml:space="preserve"> к </w:t>
      </w:r>
      <w:r w:rsidR="00E277BA" w:rsidRPr="00707E92">
        <w:rPr>
          <w:b w:val="0"/>
          <w:bCs w:val="0"/>
          <w:sz w:val="28"/>
          <w:szCs w:val="28"/>
          <w:lang w:eastAsia="ru-RU"/>
        </w:rPr>
        <w:t>настоящему Положению</w:t>
      </w:r>
      <w:r w:rsidR="00080B81" w:rsidRPr="00707E92">
        <w:rPr>
          <w:b w:val="0"/>
          <w:bCs w:val="0"/>
          <w:sz w:val="28"/>
          <w:szCs w:val="28"/>
          <w:lang w:eastAsia="ru-RU"/>
        </w:rPr>
        <w:t xml:space="preserve">, </w:t>
      </w:r>
      <w:r w:rsidR="00FD2A26" w:rsidRPr="00707E92">
        <w:rPr>
          <w:b w:val="0"/>
          <w:bCs w:val="0"/>
          <w:sz w:val="28"/>
          <w:szCs w:val="28"/>
          <w:lang w:eastAsia="ru-RU"/>
        </w:rPr>
        <w:t>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r w:rsidR="00AF3EFA" w:rsidRPr="00707E92">
        <w:rPr>
          <w:b w:val="0"/>
          <w:bCs w:val="0"/>
          <w:sz w:val="28"/>
          <w:szCs w:val="28"/>
          <w:lang w:eastAsia="ru-RU"/>
        </w:rPr>
        <w:t>.</w:t>
      </w:r>
    </w:p>
    <w:p w:rsidR="00FD2A26" w:rsidRPr="00707E92" w:rsidRDefault="00FD2A26" w:rsidP="00E1451A">
      <w:pPr>
        <w:widowControl w:val="0"/>
        <w:autoSpaceDE w:val="0"/>
        <w:autoSpaceDN w:val="0"/>
        <w:adjustRightInd w:val="0"/>
        <w:ind w:firstLine="709"/>
        <w:rPr>
          <w:b w:val="0"/>
          <w:bCs w:val="0"/>
          <w:sz w:val="28"/>
          <w:szCs w:val="28"/>
          <w:lang w:eastAsia="ru-RU"/>
        </w:rPr>
      </w:pPr>
      <w:proofErr w:type="gramStart"/>
      <w:r w:rsidRPr="00707E92">
        <w:rPr>
          <w:b w:val="0"/>
          <w:bCs w:val="0"/>
          <w:sz w:val="28"/>
          <w:szCs w:val="28"/>
          <w:lang w:eastAsia="ru-RU"/>
        </w:rPr>
        <w:t>Предоставление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w:t>
      </w:r>
      <w:proofErr w:type="gramEnd"/>
      <w:r w:rsidRPr="00707E92">
        <w:rPr>
          <w:b w:val="0"/>
          <w:bCs w:val="0"/>
          <w:sz w:val="28"/>
          <w:szCs w:val="28"/>
          <w:lang w:eastAsia="ru-RU"/>
        </w:rPr>
        <w:t xml:space="preserve"> на ставку заработной платы.</w:t>
      </w:r>
    </w:p>
    <w:p w:rsidR="00176DFE" w:rsidRPr="00707E92" w:rsidRDefault="00176DFE"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3.</w:t>
      </w:r>
      <w:r w:rsidR="000909E7" w:rsidRPr="00707E92">
        <w:rPr>
          <w:b w:val="0"/>
          <w:bCs w:val="0"/>
          <w:sz w:val="28"/>
          <w:szCs w:val="28"/>
          <w:lang w:eastAsia="ru-RU"/>
        </w:rPr>
        <w:t>9</w:t>
      </w:r>
      <w:r w:rsidRPr="00707E92">
        <w:rPr>
          <w:b w:val="0"/>
          <w:bCs w:val="0"/>
          <w:sz w:val="28"/>
          <w:szCs w:val="28"/>
          <w:lang w:eastAsia="ru-RU"/>
        </w:rPr>
        <w:t xml:space="preserve">. Выплаты компенсационного и стимулирующего характера устанавливаются работникам учреждений согласно разделам 4 и 5 </w:t>
      </w:r>
      <w:r w:rsidR="00E277BA" w:rsidRPr="00707E92">
        <w:rPr>
          <w:b w:val="0"/>
          <w:bCs w:val="0"/>
          <w:sz w:val="28"/>
          <w:szCs w:val="28"/>
          <w:lang w:eastAsia="ru-RU"/>
        </w:rPr>
        <w:t>настоящего Положения</w:t>
      </w:r>
      <w:r w:rsidRPr="00707E92">
        <w:rPr>
          <w:b w:val="0"/>
          <w:bCs w:val="0"/>
          <w:sz w:val="28"/>
          <w:szCs w:val="28"/>
          <w:lang w:eastAsia="ru-RU"/>
        </w:rPr>
        <w:t>.</w:t>
      </w:r>
    </w:p>
    <w:p w:rsidR="00176DFE" w:rsidRPr="00707E92" w:rsidRDefault="00176DFE" w:rsidP="00E1451A">
      <w:pPr>
        <w:widowControl w:val="0"/>
        <w:autoSpaceDE w:val="0"/>
        <w:autoSpaceDN w:val="0"/>
        <w:adjustRightInd w:val="0"/>
        <w:ind w:firstLine="709"/>
        <w:rPr>
          <w:b w:val="0"/>
          <w:bCs w:val="0"/>
          <w:lang w:eastAsia="ru-RU"/>
        </w:rPr>
      </w:pPr>
    </w:p>
    <w:p w:rsidR="00176DFE" w:rsidRPr="00707E92" w:rsidRDefault="00176DFE" w:rsidP="00E1451A">
      <w:pPr>
        <w:widowControl w:val="0"/>
        <w:autoSpaceDE w:val="0"/>
        <w:autoSpaceDN w:val="0"/>
        <w:adjustRightInd w:val="0"/>
        <w:ind w:firstLine="709"/>
        <w:jc w:val="center"/>
        <w:rPr>
          <w:bCs w:val="0"/>
          <w:sz w:val="28"/>
          <w:szCs w:val="28"/>
          <w:lang w:eastAsia="ru-RU"/>
        </w:rPr>
      </w:pPr>
      <w:r w:rsidRPr="00707E92">
        <w:rPr>
          <w:bCs w:val="0"/>
          <w:sz w:val="28"/>
          <w:szCs w:val="28"/>
          <w:lang w:eastAsia="ru-RU"/>
        </w:rPr>
        <w:t>4. Порядок и условия установления выплат компенсационного характера</w:t>
      </w:r>
    </w:p>
    <w:p w:rsidR="00176DFE" w:rsidRPr="00707E92" w:rsidRDefault="00176DFE" w:rsidP="00E1451A">
      <w:pPr>
        <w:widowControl w:val="0"/>
        <w:autoSpaceDE w:val="0"/>
        <w:autoSpaceDN w:val="0"/>
        <w:adjustRightInd w:val="0"/>
        <w:ind w:firstLine="709"/>
        <w:jc w:val="center"/>
        <w:outlineLvl w:val="1"/>
        <w:rPr>
          <w:bCs w:val="0"/>
          <w:lang w:eastAsia="ru-RU"/>
        </w:rPr>
      </w:pPr>
    </w:p>
    <w:p w:rsidR="00176DFE" w:rsidRPr="00707E92" w:rsidRDefault="00176DFE"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4.1. К выплатам компенсационного характера относятся:</w:t>
      </w:r>
    </w:p>
    <w:p w:rsidR="00176DFE" w:rsidRPr="00707E92" w:rsidRDefault="00176DFE" w:rsidP="00E1451A">
      <w:pPr>
        <w:widowControl w:val="0"/>
        <w:autoSpaceDE w:val="0"/>
        <w:autoSpaceDN w:val="0"/>
        <w:adjustRightInd w:val="0"/>
        <w:ind w:firstLine="709"/>
        <w:rPr>
          <w:b w:val="0"/>
          <w:bCs w:val="0"/>
          <w:sz w:val="28"/>
          <w:szCs w:val="28"/>
          <w:lang w:eastAsia="ru-RU"/>
        </w:rPr>
      </w:pPr>
      <w:r w:rsidRPr="002F6A83">
        <w:rPr>
          <w:b w:val="0"/>
          <w:bCs w:val="0"/>
          <w:sz w:val="28"/>
          <w:szCs w:val="28"/>
          <w:lang w:eastAsia="ru-RU"/>
        </w:rPr>
        <w:t>-</w:t>
      </w:r>
      <w:r w:rsidRPr="00F12C35">
        <w:rPr>
          <w:b w:val="0"/>
          <w:bCs w:val="0"/>
          <w:color w:val="FF0000"/>
          <w:sz w:val="28"/>
          <w:szCs w:val="28"/>
          <w:lang w:eastAsia="ru-RU"/>
        </w:rPr>
        <w:t> </w:t>
      </w:r>
      <w:r w:rsidRPr="00707E92">
        <w:rPr>
          <w:b w:val="0"/>
          <w:bCs w:val="0"/>
          <w:sz w:val="28"/>
          <w:szCs w:val="28"/>
          <w:lang w:eastAsia="ru-RU"/>
        </w:rPr>
        <w:t>выплаты за работу в ночное время;</w:t>
      </w:r>
    </w:p>
    <w:p w:rsidR="00176DFE" w:rsidRPr="00707E92" w:rsidRDefault="00176DFE"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 повышенная оплата за работу в выходные и нерабочие праздничные дни;</w:t>
      </w:r>
    </w:p>
    <w:p w:rsidR="003061A4" w:rsidRPr="00707E92" w:rsidRDefault="003061A4"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 выплаты за работу с вредны</w:t>
      </w:r>
      <w:r w:rsidR="00F0467B" w:rsidRPr="00707E92">
        <w:rPr>
          <w:b w:val="0"/>
          <w:bCs w:val="0"/>
          <w:sz w:val="28"/>
          <w:szCs w:val="28"/>
          <w:lang w:eastAsia="ru-RU"/>
        </w:rPr>
        <w:t xml:space="preserve">ми </w:t>
      </w:r>
      <w:r w:rsidR="00097474" w:rsidRPr="00707E92">
        <w:rPr>
          <w:b w:val="0"/>
          <w:bCs w:val="0"/>
          <w:sz w:val="28"/>
          <w:szCs w:val="28"/>
          <w:lang w:eastAsia="ru-RU"/>
        </w:rPr>
        <w:t>и (</w:t>
      </w:r>
      <w:r w:rsidR="00F0467B" w:rsidRPr="00707E92">
        <w:rPr>
          <w:b w:val="0"/>
          <w:bCs w:val="0"/>
          <w:sz w:val="28"/>
          <w:szCs w:val="28"/>
          <w:lang w:eastAsia="ru-RU"/>
        </w:rPr>
        <w:t>или</w:t>
      </w:r>
      <w:r w:rsidR="00097474" w:rsidRPr="00707E92">
        <w:rPr>
          <w:b w:val="0"/>
          <w:bCs w:val="0"/>
          <w:sz w:val="28"/>
          <w:szCs w:val="28"/>
          <w:lang w:eastAsia="ru-RU"/>
        </w:rPr>
        <w:t>)</w:t>
      </w:r>
      <w:r w:rsidR="00F0467B" w:rsidRPr="00707E92">
        <w:rPr>
          <w:b w:val="0"/>
          <w:bCs w:val="0"/>
          <w:sz w:val="28"/>
          <w:szCs w:val="28"/>
          <w:lang w:eastAsia="ru-RU"/>
        </w:rPr>
        <w:t xml:space="preserve"> опасными условиями труда.</w:t>
      </w:r>
    </w:p>
    <w:p w:rsidR="00707E92" w:rsidRPr="00707E92" w:rsidRDefault="002F6A83" w:rsidP="00E1451A">
      <w:pPr>
        <w:widowControl w:val="0"/>
        <w:autoSpaceDE w:val="0"/>
        <w:autoSpaceDN w:val="0"/>
        <w:adjustRightInd w:val="0"/>
        <w:ind w:firstLine="709"/>
        <w:rPr>
          <w:b w:val="0"/>
          <w:bCs w:val="0"/>
          <w:sz w:val="28"/>
          <w:szCs w:val="28"/>
          <w:lang w:eastAsia="ru-RU"/>
        </w:rPr>
      </w:pPr>
      <w:r>
        <w:rPr>
          <w:b w:val="0"/>
          <w:bCs w:val="0"/>
          <w:sz w:val="28"/>
          <w:szCs w:val="28"/>
          <w:lang w:eastAsia="ru-RU"/>
        </w:rPr>
        <w:t xml:space="preserve">- </w:t>
      </w:r>
      <w:r w:rsidR="00707E92" w:rsidRPr="00707E92">
        <w:rPr>
          <w:b w:val="0"/>
          <w:bCs w:val="0"/>
          <w:sz w:val="28"/>
          <w:szCs w:val="28"/>
          <w:lang w:eastAsia="ru-RU"/>
        </w:rPr>
        <w:t>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своей  основной работы.</w:t>
      </w:r>
    </w:p>
    <w:p w:rsidR="00176DFE" w:rsidRPr="00707E92" w:rsidRDefault="00176DFE"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4.2. Выплаты компенсационного характера устанавливаются в процентах к окладам (должностным окладам, ставкам заработной платы) или в абсолютных размерах, если иное не установлено федеральными законами или указами Президента Российской Федерации.</w:t>
      </w:r>
    </w:p>
    <w:p w:rsidR="00176DFE" w:rsidRPr="00707E92" w:rsidRDefault="00176DFE" w:rsidP="00E1451A">
      <w:pPr>
        <w:widowControl w:val="0"/>
        <w:autoSpaceDE w:val="0"/>
        <w:autoSpaceDN w:val="0"/>
        <w:adjustRightInd w:val="0"/>
        <w:ind w:firstLine="709"/>
        <w:rPr>
          <w:b w:val="0"/>
          <w:bCs w:val="0"/>
          <w:sz w:val="28"/>
          <w:szCs w:val="28"/>
          <w:lang w:eastAsia="ru-RU"/>
        </w:rPr>
      </w:pPr>
      <w:bookmarkStart w:id="3" w:name="sub_31"/>
      <w:r w:rsidRPr="00707E92">
        <w:rPr>
          <w:b w:val="0"/>
          <w:bCs w:val="0"/>
          <w:sz w:val="28"/>
          <w:szCs w:val="28"/>
          <w:lang w:eastAsia="ru-RU"/>
        </w:rPr>
        <w:t xml:space="preserve">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w:t>
      </w:r>
      <w:hyperlink r:id="rId14" w:history="1">
        <w:r w:rsidRPr="00707E92">
          <w:rPr>
            <w:b w:val="0"/>
            <w:bCs w:val="0"/>
            <w:sz w:val="28"/>
            <w:szCs w:val="28"/>
            <w:lang w:eastAsia="ru-RU"/>
          </w:rPr>
          <w:t>трудовым законодательством</w:t>
        </w:r>
      </w:hyperlink>
      <w:r w:rsidRPr="00707E92">
        <w:rPr>
          <w:b w:val="0"/>
          <w:bCs w:val="0"/>
          <w:sz w:val="28"/>
          <w:szCs w:val="28"/>
          <w:lang w:eastAsia="ru-RU"/>
        </w:rPr>
        <w:t xml:space="preserve"> и иными нормативными правовыми актами, содержащими нормы трудового права, с учетом перечня видов выплат компенсационного характера, предусмотренных </w:t>
      </w:r>
      <w:r w:rsidR="008F3287" w:rsidRPr="00707E92">
        <w:rPr>
          <w:b w:val="0"/>
          <w:bCs w:val="0"/>
          <w:sz w:val="28"/>
          <w:szCs w:val="28"/>
          <w:lang w:eastAsia="ru-RU"/>
        </w:rPr>
        <w:t>настоящим Положением</w:t>
      </w:r>
      <w:r w:rsidRPr="00707E92">
        <w:rPr>
          <w:b w:val="0"/>
          <w:bCs w:val="0"/>
          <w:sz w:val="28"/>
          <w:szCs w:val="28"/>
          <w:lang w:eastAsia="ru-RU"/>
        </w:rPr>
        <w:t>.</w:t>
      </w:r>
    </w:p>
    <w:p w:rsidR="00176DFE" w:rsidRPr="00707E92" w:rsidRDefault="00176DFE" w:rsidP="00E1451A">
      <w:pPr>
        <w:widowControl w:val="0"/>
        <w:autoSpaceDE w:val="0"/>
        <w:autoSpaceDN w:val="0"/>
        <w:adjustRightInd w:val="0"/>
        <w:ind w:firstLine="709"/>
        <w:rPr>
          <w:b w:val="0"/>
          <w:bCs w:val="0"/>
          <w:sz w:val="28"/>
          <w:szCs w:val="28"/>
          <w:lang w:eastAsia="ru-RU"/>
        </w:rPr>
      </w:pPr>
      <w:bookmarkStart w:id="4" w:name="sub_33"/>
      <w:bookmarkEnd w:id="3"/>
      <w:r w:rsidRPr="00707E92">
        <w:rPr>
          <w:b w:val="0"/>
          <w:bCs w:val="0"/>
          <w:sz w:val="28"/>
          <w:szCs w:val="28"/>
          <w:lang w:eastAsia="ru-RU"/>
        </w:rPr>
        <w:t xml:space="preserve">4.3. Оплата труда работников, занятых на работах с вредными и (или) опасными условиями труда, производится в соответствии со </w:t>
      </w:r>
      <w:hyperlink r:id="rId15" w:history="1">
        <w:r w:rsidRPr="00707E92">
          <w:rPr>
            <w:b w:val="0"/>
            <w:bCs w:val="0"/>
            <w:sz w:val="28"/>
            <w:szCs w:val="28"/>
            <w:lang w:eastAsia="ru-RU"/>
          </w:rPr>
          <w:t>статьей 147</w:t>
        </w:r>
      </w:hyperlink>
      <w:r w:rsidRPr="00707E92">
        <w:rPr>
          <w:b w:val="0"/>
          <w:bCs w:val="0"/>
          <w:sz w:val="28"/>
          <w:szCs w:val="28"/>
          <w:lang w:eastAsia="ru-RU"/>
        </w:rPr>
        <w:t xml:space="preserve"> Трудового кодекса Российской Федерации в повышенном размере.</w:t>
      </w:r>
    </w:p>
    <w:bookmarkEnd w:id="4"/>
    <w:p w:rsidR="00176DFE" w:rsidRPr="00707E92" w:rsidRDefault="00176DFE"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 xml:space="preserve">Установление повышенного </w:t>
      </w:r>
      <w:proofErr w:type="gramStart"/>
      <w:r w:rsidRPr="00707E92">
        <w:rPr>
          <w:b w:val="0"/>
          <w:bCs w:val="0"/>
          <w:sz w:val="28"/>
          <w:szCs w:val="28"/>
          <w:lang w:eastAsia="ru-RU"/>
        </w:rPr>
        <w:t>размера оплаты труда</w:t>
      </w:r>
      <w:proofErr w:type="gramEnd"/>
      <w:r w:rsidRPr="00707E92">
        <w:rPr>
          <w:b w:val="0"/>
          <w:bCs w:val="0"/>
          <w:sz w:val="28"/>
          <w:szCs w:val="28"/>
          <w:lang w:eastAsia="ru-RU"/>
        </w:rPr>
        <w:t xml:space="preserve"> за работу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176DFE" w:rsidRPr="00707E92" w:rsidRDefault="00176DFE"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 xml:space="preserve">Конкретные размеры повышения оплаты труда за работу с вредными и (или) опасными условиями труда устанавливаются с учетом мнения представительного органа работников в порядке, предусмотренном </w:t>
      </w:r>
      <w:hyperlink r:id="rId16" w:history="1">
        <w:r w:rsidRPr="00707E92">
          <w:rPr>
            <w:b w:val="0"/>
            <w:bCs w:val="0"/>
            <w:sz w:val="28"/>
            <w:szCs w:val="28"/>
            <w:lang w:eastAsia="ru-RU"/>
          </w:rPr>
          <w:t>статьей 372</w:t>
        </w:r>
      </w:hyperlink>
      <w:r w:rsidRPr="00707E92">
        <w:rPr>
          <w:b w:val="0"/>
          <w:bCs w:val="0"/>
          <w:sz w:val="28"/>
          <w:szCs w:val="28"/>
          <w:lang w:eastAsia="ru-RU"/>
        </w:rPr>
        <w:t xml:space="preserve"> Трудового кодекса Российской Федерации либо коллективным договором, трудовым договором.</w:t>
      </w:r>
    </w:p>
    <w:p w:rsidR="00176DFE" w:rsidRPr="00707E92" w:rsidRDefault="00176DFE"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Если по итогам специальной оценки условий труда рабочее место признается безопасным, то повышение оплаты труда не производится.</w:t>
      </w:r>
    </w:p>
    <w:p w:rsidR="00176DFE" w:rsidRPr="00707E92" w:rsidRDefault="00176DFE"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Руководитель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E15CA7" w:rsidRPr="00707E92" w:rsidRDefault="00E15CA7"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До проведения специальной оценки условий труда работодатель сохраняет:</w:t>
      </w:r>
    </w:p>
    <w:p w:rsidR="00E15CA7" w:rsidRPr="00707E92" w:rsidRDefault="000909E7" w:rsidP="00E1451A">
      <w:pPr>
        <w:widowControl w:val="0"/>
        <w:autoSpaceDE w:val="0"/>
        <w:autoSpaceDN w:val="0"/>
        <w:adjustRightInd w:val="0"/>
        <w:ind w:firstLine="709"/>
        <w:rPr>
          <w:b w:val="0"/>
          <w:bCs w:val="0"/>
          <w:sz w:val="28"/>
          <w:szCs w:val="28"/>
          <w:lang w:eastAsia="ru-RU"/>
        </w:rPr>
      </w:pPr>
      <w:proofErr w:type="gramStart"/>
      <w:r w:rsidRPr="00707E92">
        <w:rPr>
          <w:b w:val="0"/>
          <w:bCs w:val="0"/>
          <w:sz w:val="28"/>
          <w:szCs w:val="28"/>
          <w:lang w:eastAsia="ru-RU"/>
        </w:rPr>
        <w:t xml:space="preserve">- </w:t>
      </w:r>
      <w:r w:rsidR="00E15CA7" w:rsidRPr="00707E92">
        <w:rPr>
          <w:b w:val="0"/>
          <w:bCs w:val="0"/>
          <w:sz w:val="28"/>
          <w:szCs w:val="28"/>
          <w:lang w:eastAsia="ru-RU"/>
        </w:rPr>
        <w:t>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w:t>
      </w:r>
      <w:r w:rsidR="007403EC">
        <w:rPr>
          <w:b w:val="0"/>
          <w:bCs w:val="0"/>
          <w:sz w:val="28"/>
          <w:szCs w:val="28"/>
          <w:lang w:eastAsia="ru-RU"/>
        </w:rPr>
        <w:t xml:space="preserve">ния СССР от 20 августа 1990 г. № </w:t>
      </w:r>
      <w:r w:rsidR="00E15CA7" w:rsidRPr="00707E92">
        <w:rPr>
          <w:b w:val="0"/>
          <w:bCs w:val="0"/>
          <w:sz w:val="28"/>
          <w:szCs w:val="28"/>
          <w:lang w:eastAsia="ru-RU"/>
        </w:rPr>
        <w:t xml:space="preserve">579, или аналогичными Перечнями, утвержденными приказом Министерства науки, высшей школы и технической политики Российской </w:t>
      </w:r>
      <w:r w:rsidR="007403EC">
        <w:rPr>
          <w:b w:val="0"/>
          <w:bCs w:val="0"/>
          <w:sz w:val="28"/>
          <w:szCs w:val="28"/>
          <w:lang w:eastAsia="ru-RU"/>
        </w:rPr>
        <w:t>Федерации от 7 октября 1992</w:t>
      </w:r>
      <w:proofErr w:type="gramEnd"/>
      <w:r w:rsidR="007403EC">
        <w:rPr>
          <w:b w:val="0"/>
          <w:bCs w:val="0"/>
          <w:sz w:val="28"/>
          <w:szCs w:val="28"/>
          <w:lang w:eastAsia="ru-RU"/>
        </w:rPr>
        <w:t xml:space="preserve"> г. №</w:t>
      </w:r>
      <w:r w:rsidR="00E15CA7" w:rsidRPr="00707E92">
        <w:rPr>
          <w:b w:val="0"/>
          <w:bCs w:val="0"/>
          <w:sz w:val="28"/>
          <w:szCs w:val="28"/>
          <w:lang w:eastAsia="ru-RU"/>
        </w:rPr>
        <w:t xml:space="preserve"> 611;</w:t>
      </w:r>
    </w:p>
    <w:p w:rsidR="00E15CA7" w:rsidRPr="00707E92" w:rsidRDefault="000909E7"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lastRenderedPageBreak/>
        <w:t xml:space="preserve">- </w:t>
      </w:r>
      <w:r w:rsidR="00E15CA7" w:rsidRPr="00707E92">
        <w:rPr>
          <w:b w:val="0"/>
          <w:bCs w:val="0"/>
          <w:sz w:val="28"/>
          <w:szCs w:val="28"/>
          <w:lang w:eastAsia="ru-RU"/>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w:t>
      </w:r>
      <w:r w:rsidR="000A50F0" w:rsidRPr="00707E92">
        <w:rPr>
          <w:b w:val="0"/>
          <w:bCs w:val="0"/>
          <w:sz w:val="28"/>
          <w:szCs w:val="28"/>
          <w:lang w:eastAsia="ru-RU"/>
        </w:rPr>
        <w:t xml:space="preserve">должностного </w:t>
      </w:r>
      <w:r w:rsidR="00E15CA7" w:rsidRPr="00707E92">
        <w:rPr>
          <w:b w:val="0"/>
          <w:bCs w:val="0"/>
          <w:sz w:val="28"/>
          <w:szCs w:val="28"/>
          <w:lang w:eastAsia="ru-RU"/>
        </w:rPr>
        <w:t xml:space="preserve">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w:t>
      </w:r>
      <w:r w:rsidR="007403EC">
        <w:rPr>
          <w:b w:val="0"/>
          <w:bCs w:val="0"/>
          <w:sz w:val="28"/>
          <w:szCs w:val="28"/>
          <w:lang w:eastAsia="ru-RU"/>
        </w:rPr>
        <w:t>закона от 28 декабря 2013 года №</w:t>
      </w:r>
      <w:r w:rsidR="00E15CA7" w:rsidRPr="00707E92">
        <w:rPr>
          <w:b w:val="0"/>
          <w:bCs w:val="0"/>
          <w:sz w:val="28"/>
          <w:szCs w:val="28"/>
          <w:lang w:eastAsia="ru-RU"/>
        </w:rPr>
        <w:t xml:space="preserve"> 426-ФЗ.</w:t>
      </w:r>
    </w:p>
    <w:p w:rsidR="00176DFE" w:rsidRPr="00707E92" w:rsidRDefault="00176DFE" w:rsidP="00E1451A">
      <w:pPr>
        <w:widowControl w:val="0"/>
        <w:autoSpaceDE w:val="0"/>
        <w:autoSpaceDN w:val="0"/>
        <w:adjustRightInd w:val="0"/>
        <w:ind w:firstLine="709"/>
        <w:rPr>
          <w:b w:val="0"/>
          <w:bCs w:val="0"/>
          <w:sz w:val="28"/>
          <w:szCs w:val="28"/>
          <w:lang w:eastAsia="ru-RU"/>
        </w:rPr>
      </w:pPr>
      <w:bookmarkStart w:id="5" w:name="sub_34"/>
      <w:r w:rsidRPr="00707E92">
        <w:rPr>
          <w:b w:val="0"/>
          <w:bCs w:val="0"/>
          <w:sz w:val="28"/>
          <w:szCs w:val="28"/>
          <w:lang w:eastAsia="ru-RU"/>
        </w:rPr>
        <w:t xml:space="preserve">4.4. Работникам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 в соответствии со </w:t>
      </w:r>
      <w:hyperlink r:id="rId17" w:history="1">
        <w:r w:rsidRPr="00707E92">
          <w:rPr>
            <w:b w:val="0"/>
            <w:bCs w:val="0"/>
            <w:sz w:val="28"/>
            <w:szCs w:val="28"/>
            <w:lang w:eastAsia="ru-RU"/>
          </w:rPr>
          <w:t>статьей 151</w:t>
        </w:r>
      </w:hyperlink>
      <w:r w:rsidRPr="00707E92">
        <w:rPr>
          <w:b w:val="0"/>
          <w:bCs w:val="0"/>
          <w:sz w:val="28"/>
          <w:szCs w:val="28"/>
          <w:lang w:eastAsia="ru-RU"/>
        </w:rPr>
        <w:t xml:space="preserve"> Трудового кодекса Российской Федерации.</w:t>
      </w:r>
    </w:p>
    <w:bookmarkEnd w:id="5"/>
    <w:p w:rsidR="00F0467B" w:rsidRPr="00707E92" w:rsidRDefault="00F0467B"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Размер указанной доплаты определяется по соглашению сторон трудового договора с учетом содержания и (или) объема дополнительной работы.</w:t>
      </w:r>
    </w:p>
    <w:p w:rsidR="003F2A17" w:rsidRPr="00707E92" w:rsidRDefault="003F2A17" w:rsidP="00E1451A">
      <w:pPr>
        <w:widowControl w:val="0"/>
        <w:autoSpaceDE w:val="0"/>
        <w:autoSpaceDN w:val="0"/>
        <w:adjustRightInd w:val="0"/>
        <w:ind w:firstLine="709"/>
        <w:rPr>
          <w:b w:val="0"/>
          <w:bCs w:val="0"/>
          <w:sz w:val="28"/>
          <w:szCs w:val="28"/>
          <w:lang w:eastAsia="ru-RU"/>
        </w:rPr>
      </w:pPr>
      <w:r w:rsidRPr="00707E92">
        <w:rPr>
          <w:b w:val="0"/>
          <w:bCs w:val="0"/>
          <w:sz w:val="28"/>
          <w:szCs w:val="28"/>
          <w:lang w:eastAsia="ru-RU"/>
        </w:rPr>
        <w:t>4.5.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0467B" w:rsidRPr="008E4C89" w:rsidRDefault="00F0467B" w:rsidP="00E1451A">
      <w:pPr>
        <w:widowControl w:val="0"/>
        <w:autoSpaceDE w:val="0"/>
        <w:autoSpaceDN w:val="0"/>
        <w:adjustRightInd w:val="0"/>
        <w:ind w:firstLine="709"/>
        <w:rPr>
          <w:b w:val="0"/>
          <w:bCs w:val="0"/>
          <w:sz w:val="28"/>
          <w:szCs w:val="28"/>
          <w:lang w:eastAsia="ru-RU"/>
        </w:rPr>
      </w:pPr>
      <w:r w:rsidRPr="008E4C89">
        <w:rPr>
          <w:b w:val="0"/>
          <w:bCs w:val="0"/>
          <w:sz w:val="28"/>
          <w:szCs w:val="28"/>
          <w:lang w:eastAsia="ru-RU"/>
        </w:rPr>
        <w:t>4.</w:t>
      </w:r>
      <w:r w:rsidR="003F2A17" w:rsidRPr="008E4C89">
        <w:rPr>
          <w:b w:val="0"/>
          <w:bCs w:val="0"/>
          <w:sz w:val="28"/>
          <w:szCs w:val="28"/>
          <w:lang w:eastAsia="ru-RU"/>
        </w:rPr>
        <w:t>6</w:t>
      </w:r>
      <w:r w:rsidRPr="008E4C89">
        <w:rPr>
          <w:b w:val="0"/>
          <w:bCs w:val="0"/>
          <w:sz w:val="28"/>
          <w:szCs w:val="28"/>
          <w:lang w:eastAsia="ru-RU"/>
        </w:rPr>
        <w:t xml:space="preserve">. </w:t>
      </w:r>
      <w:proofErr w:type="gramStart"/>
      <w:r w:rsidRPr="008E4C89">
        <w:rPr>
          <w:b w:val="0"/>
          <w:bCs w:val="0"/>
          <w:sz w:val="28"/>
          <w:szCs w:val="28"/>
          <w:lang w:eastAsia="ru-RU"/>
        </w:rPr>
        <w:t>Работникам производится доплата за дополнительную работу, непосредственно связанную с обеспечением выполнения основных должностных обязанностей: по классному руководству</w:t>
      </w:r>
      <w:r w:rsidR="008E4C89" w:rsidRPr="008E4C89">
        <w:rPr>
          <w:b w:val="0"/>
          <w:bCs w:val="0"/>
          <w:sz w:val="28"/>
          <w:szCs w:val="28"/>
          <w:lang w:eastAsia="ru-RU"/>
        </w:rPr>
        <w:t>, проверке письменных работ,</w:t>
      </w:r>
      <w:r w:rsidRPr="008E4C89">
        <w:rPr>
          <w:b w:val="0"/>
          <w:bCs w:val="0"/>
          <w:sz w:val="28"/>
          <w:szCs w:val="28"/>
          <w:lang w:eastAsia="ru-RU"/>
        </w:rPr>
        <w:t xml:space="preserve"> учебно-консультационными пунк</w:t>
      </w:r>
      <w:r w:rsidR="008E4C89" w:rsidRPr="008E4C89">
        <w:rPr>
          <w:b w:val="0"/>
          <w:bCs w:val="0"/>
          <w:sz w:val="28"/>
          <w:szCs w:val="28"/>
          <w:lang w:eastAsia="ru-RU"/>
        </w:rPr>
        <w:t xml:space="preserve">тами, кабинетами, </w:t>
      </w:r>
      <w:r w:rsidRPr="008E4C89">
        <w:rPr>
          <w:b w:val="0"/>
          <w:bCs w:val="0"/>
          <w:sz w:val="28"/>
          <w:szCs w:val="28"/>
          <w:lang w:eastAsia="ru-RU"/>
        </w:rPr>
        <w:t xml:space="preserve"> учебно-опытными участками, руководству предметными, цикловыми и методическими комиссиями, дополнительную работу (без занятия штатных должностей), связанную с руководством учреждением и другими видами работ, выполнению обязанностей заместителя образовательной организации (по различным видам деятельности), не входящими в прямые должностные обязанности</w:t>
      </w:r>
      <w:proofErr w:type="gramEnd"/>
      <w:r w:rsidRPr="008E4C89">
        <w:rPr>
          <w:b w:val="0"/>
          <w:bCs w:val="0"/>
          <w:sz w:val="28"/>
          <w:szCs w:val="28"/>
          <w:lang w:eastAsia="ru-RU"/>
        </w:rPr>
        <w:t xml:space="preserve"> </w:t>
      </w:r>
      <w:proofErr w:type="gramStart"/>
      <w:r w:rsidRPr="008E4C89">
        <w:rPr>
          <w:b w:val="0"/>
          <w:bCs w:val="0"/>
          <w:sz w:val="28"/>
          <w:szCs w:val="28"/>
          <w:lang w:eastAsia="ru-RU"/>
        </w:rPr>
        <w:t>работников, предусмотренные квалификационными характеристиками, к виду вып</w:t>
      </w:r>
      <w:r w:rsidR="007403EC">
        <w:rPr>
          <w:b w:val="0"/>
          <w:bCs w:val="0"/>
          <w:sz w:val="28"/>
          <w:szCs w:val="28"/>
          <w:lang w:eastAsia="ru-RU"/>
        </w:rPr>
        <w:t>лат компенсационного характера «</w:t>
      </w:r>
      <w:r w:rsidRPr="008E4C89">
        <w:rPr>
          <w:b w:val="0"/>
          <w:bCs w:val="0"/>
          <w:sz w:val="28"/>
          <w:szCs w:val="28"/>
          <w:lang w:eastAsia="ru-RU"/>
        </w:rPr>
        <w:t>выплаты за работу в услови</w:t>
      </w:r>
      <w:r w:rsidR="007403EC">
        <w:rPr>
          <w:b w:val="0"/>
          <w:bCs w:val="0"/>
          <w:sz w:val="28"/>
          <w:szCs w:val="28"/>
          <w:lang w:eastAsia="ru-RU"/>
        </w:rPr>
        <w:t>ях, отклоняющихся от нормальных»</w:t>
      </w:r>
      <w:r w:rsidRPr="008E4C89">
        <w:rPr>
          <w:b w:val="0"/>
          <w:bCs w:val="0"/>
          <w:sz w:val="28"/>
          <w:szCs w:val="28"/>
          <w:lang w:eastAsia="ru-RU"/>
        </w:rPr>
        <w:t>, применительно к п. 3 Перечня видов выплат компенсационного характера в федеральных бюджетных, автономных и казенных учреждениях, утвержденного приказом Минздравсоцразвити</w:t>
      </w:r>
      <w:r w:rsidR="00F93E05">
        <w:rPr>
          <w:b w:val="0"/>
          <w:bCs w:val="0"/>
          <w:sz w:val="28"/>
          <w:szCs w:val="28"/>
          <w:lang w:eastAsia="ru-RU"/>
        </w:rPr>
        <w:t>я России от 29</w:t>
      </w:r>
      <w:r w:rsidR="006219A1">
        <w:rPr>
          <w:b w:val="0"/>
          <w:bCs w:val="0"/>
          <w:sz w:val="28"/>
          <w:szCs w:val="28"/>
          <w:lang w:eastAsia="ru-RU"/>
        </w:rPr>
        <w:t>.12.</w:t>
      </w:r>
      <w:r w:rsidR="00F93E05">
        <w:rPr>
          <w:b w:val="0"/>
          <w:bCs w:val="0"/>
          <w:sz w:val="28"/>
          <w:szCs w:val="28"/>
          <w:lang w:eastAsia="ru-RU"/>
        </w:rPr>
        <w:t xml:space="preserve">2007 </w:t>
      </w:r>
      <w:r w:rsidR="008C7461">
        <w:rPr>
          <w:b w:val="0"/>
          <w:bCs w:val="0"/>
          <w:sz w:val="28"/>
          <w:szCs w:val="28"/>
          <w:lang w:eastAsia="ru-RU"/>
        </w:rPr>
        <w:t xml:space="preserve"> № </w:t>
      </w:r>
      <w:r w:rsidRPr="008E4C89">
        <w:rPr>
          <w:b w:val="0"/>
          <w:bCs w:val="0"/>
          <w:sz w:val="28"/>
          <w:szCs w:val="28"/>
          <w:lang w:eastAsia="ru-RU"/>
        </w:rPr>
        <w:t>822 (зар</w:t>
      </w:r>
      <w:r w:rsidR="006219A1">
        <w:rPr>
          <w:b w:val="0"/>
          <w:bCs w:val="0"/>
          <w:sz w:val="28"/>
          <w:szCs w:val="28"/>
          <w:lang w:eastAsia="ru-RU"/>
        </w:rPr>
        <w:t>егистрировано Минюстом России 04.02.</w:t>
      </w:r>
      <w:r w:rsidR="00F93E05">
        <w:rPr>
          <w:b w:val="0"/>
          <w:bCs w:val="0"/>
          <w:sz w:val="28"/>
          <w:szCs w:val="28"/>
          <w:lang w:eastAsia="ru-RU"/>
        </w:rPr>
        <w:t xml:space="preserve">2008 </w:t>
      </w:r>
      <w:r w:rsidR="008C7461">
        <w:rPr>
          <w:b w:val="0"/>
          <w:bCs w:val="0"/>
          <w:sz w:val="28"/>
          <w:szCs w:val="28"/>
          <w:lang w:eastAsia="ru-RU"/>
        </w:rPr>
        <w:t>, регистрационный №</w:t>
      </w:r>
      <w:r w:rsidRPr="008E4C89">
        <w:rPr>
          <w:b w:val="0"/>
          <w:bCs w:val="0"/>
          <w:sz w:val="28"/>
          <w:szCs w:val="28"/>
          <w:lang w:eastAsia="ru-RU"/>
        </w:rPr>
        <w:t>11081).</w:t>
      </w:r>
      <w:proofErr w:type="gramEnd"/>
    </w:p>
    <w:p w:rsidR="00F0467B" w:rsidRPr="008E4C89" w:rsidRDefault="00F0467B" w:rsidP="00E1451A">
      <w:pPr>
        <w:widowControl w:val="0"/>
        <w:autoSpaceDE w:val="0"/>
        <w:autoSpaceDN w:val="0"/>
        <w:adjustRightInd w:val="0"/>
        <w:ind w:firstLine="709"/>
        <w:rPr>
          <w:b w:val="0"/>
          <w:bCs w:val="0"/>
          <w:sz w:val="28"/>
          <w:szCs w:val="28"/>
          <w:lang w:eastAsia="ru-RU"/>
        </w:rPr>
      </w:pPr>
      <w:r w:rsidRPr="008E4C89">
        <w:rPr>
          <w:b w:val="0"/>
          <w:bCs w:val="0"/>
          <w:sz w:val="28"/>
          <w:szCs w:val="28"/>
          <w:lang w:eastAsia="ru-RU"/>
        </w:rPr>
        <w:t>Размер указанной доплаты определяется по соглашению сторон трудового договора с учетом содержания и (или) объема дополнительной работы.</w:t>
      </w:r>
    </w:p>
    <w:p w:rsidR="00176DFE" w:rsidRPr="008E4C89" w:rsidRDefault="00176DFE" w:rsidP="00E1451A">
      <w:pPr>
        <w:widowControl w:val="0"/>
        <w:autoSpaceDE w:val="0"/>
        <w:autoSpaceDN w:val="0"/>
        <w:adjustRightInd w:val="0"/>
        <w:ind w:firstLine="709"/>
        <w:rPr>
          <w:b w:val="0"/>
          <w:bCs w:val="0"/>
          <w:sz w:val="28"/>
          <w:szCs w:val="28"/>
          <w:lang w:eastAsia="ru-RU"/>
        </w:rPr>
      </w:pPr>
      <w:bookmarkStart w:id="6" w:name="sub_35"/>
      <w:r w:rsidRPr="008E4C89">
        <w:rPr>
          <w:b w:val="0"/>
          <w:bCs w:val="0"/>
          <w:sz w:val="28"/>
          <w:szCs w:val="28"/>
          <w:lang w:eastAsia="ru-RU"/>
        </w:rPr>
        <w:t>4.</w:t>
      </w:r>
      <w:r w:rsidR="003F2A17" w:rsidRPr="008E4C89">
        <w:rPr>
          <w:b w:val="0"/>
          <w:bCs w:val="0"/>
          <w:sz w:val="28"/>
          <w:szCs w:val="28"/>
          <w:lang w:eastAsia="ru-RU"/>
        </w:rPr>
        <w:t>7</w:t>
      </w:r>
      <w:r w:rsidRPr="008E4C89">
        <w:rPr>
          <w:b w:val="0"/>
          <w:bCs w:val="0"/>
          <w:sz w:val="28"/>
          <w:szCs w:val="28"/>
          <w:lang w:eastAsia="ru-RU"/>
        </w:rPr>
        <w:t xml:space="preserve">. Оплата сверхурочной работы производится в соответствии со </w:t>
      </w:r>
      <w:hyperlink r:id="rId18" w:history="1">
        <w:r w:rsidRPr="008E4C89">
          <w:rPr>
            <w:b w:val="0"/>
            <w:bCs w:val="0"/>
            <w:sz w:val="28"/>
            <w:szCs w:val="28"/>
            <w:lang w:eastAsia="ru-RU"/>
          </w:rPr>
          <w:t>статьей 152</w:t>
        </w:r>
      </w:hyperlink>
      <w:r w:rsidRPr="008E4C89">
        <w:rPr>
          <w:b w:val="0"/>
          <w:bCs w:val="0"/>
          <w:sz w:val="28"/>
          <w:szCs w:val="28"/>
          <w:lang w:eastAsia="ru-RU"/>
        </w:rPr>
        <w:t xml:space="preserve"> Трудового кодекса Российской Федерации.</w:t>
      </w:r>
    </w:p>
    <w:bookmarkEnd w:id="6"/>
    <w:p w:rsidR="00176DFE" w:rsidRPr="008E4C89" w:rsidRDefault="00176DFE" w:rsidP="00E1451A">
      <w:pPr>
        <w:widowControl w:val="0"/>
        <w:autoSpaceDE w:val="0"/>
        <w:autoSpaceDN w:val="0"/>
        <w:adjustRightInd w:val="0"/>
        <w:ind w:firstLine="709"/>
        <w:rPr>
          <w:b w:val="0"/>
          <w:bCs w:val="0"/>
          <w:sz w:val="28"/>
          <w:szCs w:val="28"/>
          <w:lang w:eastAsia="ru-RU"/>
        </w:rPr>
      </w:pPr>
      <w:r w:rsidRPr="008E4C89">
        <w:rPr>
          <w:b w:val="0"/>
          <w:bCs w:val="0"/>
          <w:sz w:val="28"/>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w:t>
      </w:r>
    </w:p>
    <w:p w:rsidR="00F93E05" w:rsidRDefault="006210FA" w:rsidP="00E1451A">
      <w:pPr>
        <w:widowControl w:val="0"/>
        <w:autoSpaceDE w:val="0"/>
        <w:autoSpaceDN w:val="0"/>
        <w:adjustRightInd w:val="0"/>
        <w:ind w:firstLine="709"/>
        <w:rPr>
          <w:b w:val="0"/>
          <w:bCs w:val="0"/>
          <w:sz w:val="28"/>
          <w:szCs w:val="28"/>
          <w:lang w:eastAsia="ru-RU"/>
        </w:rPr>
      </w:pPr>
      <w:r w:rsidRPr="008E4C89">
        <w:rPr>
          <w:b w:val="0"/>
          <w:bCs w:val="0"/>
          <w:sz w:val="28"/>
          <w:szCs w:val="28"/>
          <w:lang w:eastAsia="ru-RU"/>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а </w:t>
      </w:r>
    </w:p>
    <w:p w:rsidR="006210FA" w:rsidRPr="008E4C89" w:rsidRDefault="006210FA" w:rsidP="00E1451A">
      <w:pPr>
        <w:widowControl w:val="0"/>
        <w:autoSpaceDE w:val="0"/>
        <w:autoSpaceDN w:val="0"/>
        <w:adjustRightInd w:val="0"/>
        <w:ind w:firstLine="709"/>
        <w:rPr>
          <w:b w:val="0"/>
          <w:bCs w:val="0"/>
          <w:sz w:val="28"/>
          <w:szCs w:val="28"/>
          <w:lang w:eastAsia="ru-RU"/>
        </w:rPr>
      </w:pPr>
      <w:r w:rsidRPr="008E4C89">
        <w:rPr>
          <w:b w:val="0"/>
          <w:bCs w:val="0"/>
          <w:sz w:val="28"/>
          <w:szCs w:val="28"/>
          <w:lang w:eastAsia="ru-RU"/>
        </w:rPr>
        <w:t xml:space="preserve">также работа в организациях, осуществляющих лечение, оздоровление и </w:t>
      </w:r>
      <w:r w:rsidRPr="008E4C89">
        <w:rPr>
          <w:b w:val="0"/>
          <w:bCs w:val="0"/>
          <w:sz w:val="28"/>
          <w:szCs w:val="28"/>
          <w:lang w:eastAsia="ru-RU"/>
        </w:rPr>
        <w:lastRenderedPageBreak/>
        <w:t>(или) отдых, осуществляемая по инициативе работодателя за пределами рабочего времени, установленного графиками работ, является сверхурочной работой.</w:t>
      </w:r>
    </w:p>
    <w:p w:rsidR="006210FA" w:rsidRPr="008E4C89" w:rsidRDefault="006210FA" w:rsidP="00E1451A">
      <w:pPr>
        <w:widowControl w:val="0"/>
        <w:autoSpaceDE w:val="0"/>
        <w:autoSpaceDN w:val="0"/>
        <w:adjustRightInd w:val="0"/>
        <w:ind w:firstLine="709"/>
        <w:rPr>
          <w:b w:val="0"/>
          <w:bCs w:val="0"/>
          <w:sz w:val="28"/>
          <w:szCs w:val="28"/>
          <w:lang w:eastAsia="ru-RU"/>
        </w:rPr>
      </w:pPr>
      <w:r w:rsidRPr="008E4C89">
        <w:rPr>
          <w:b w:val="0"/>
          <w:bCs w:val="0"/>
          <w:sz w:val="28"/>
          <w:szCs w:val="28"/>
          <w:lang w:eastAsia="ru-RU"/>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w:t>
      </w:r>
      <w:proofErr w:type="gramStart"/>
      <w:r w:rsidRPr="008E4C89">
        <w:rPr>
          <w:b w:val="0"/>
          <w:bCs w:val="0"/>
          <w:sz w:val="28"/>
          <w:szCs w:val="28"/>
          <w:lang w:eastAsia="ru-RU"/>
        </w:rPr>
        <w:t>ниже указанных</w:t>
      </w:r>
      <w:proofErr w:type="gramEnd"/>
      <w:r w:rsidRPr="008E4C89">
        <w:rPr>
          <w:b w:val="0"/>
          <w:bCs w:val="0"/>
          <w:sz w:val="28"/>
          <w:szCs w:val="28"/>
          <w:lang w:eastAsia="ru-RU"/>
        </w:rPr>
        <w:t xml:space="preserve"> размеров) могут определяться коллективным договором или трудовым договором.</w:t>
      </w:r>
    </w:p>
    <w:p w:rsidR="00176DFE" w:rsidRPr="008E4C89" w:rsidRDefault="00176DFE" w:rsidP="00E1451A">
      <w:pPr>
        <w:widowControl w:val="0"/>
        <w:autoSpaceDE w:val="0"/>
        <w:autoSpaceDN w:val="0"/>
        <w:adjustRightInd w:val="0"/>
        <w:ind w:firstLine="709"/>
        <w:rPr>
          <w:b w:val="0"/>
          <w:bCs w:val="0"/>
          <w:sz w:val="28"/>
          <w:szCs w:val="28"/>
          <w:lang w:eastAsia="ru-RU"/>
        </w:rPr>
      </w:pPr>
      <w:bookmarkStart w:id="7" w:name="sub_36"/>
      <w:r w:rsidRPr="008E4C89">
        <w:rPr>
          <w:b w:val="0"/>
          <w:bCs w:val="0"/>
          <w:sz w:val="28"/>
          <w:szCs w:val="28"/>
          <w:lang w:eastAsia="ru-RU"/>
        </w:rPr>
        <w:t>4.</w:t>
      </w:r>
      <w:r w:rsidR="003F2A17" w:rsidRPr="008E4C89">
        <w:rPr>
          <w:b w:val="0"/>
          <w:bCs w:val="0"/>
          <w:sz w:val="28"/>
          <w:szCs w:val="28"/>
          <w:lang w:eastAsia="ru-RU"/>
        </w:rPr>
        <w:t>8</w:t>
      </w:r>
      <w:r w:rsidRPr="008E4C89">
        <w:rPr>
          <w:b w:val="0"/>
          <w:bCs w:val="0"/>
          <w:sz w:val="28"/>
          <w:szCs w:val="28"/>
          <w:lang w:eastAsia="ru-RU"/>
        </w:rPr>
        <w:t xml:space="preserve">. Оплата за работу в ночное время производится работникам учреждения за каждый час работы в ночное время в соответствии со </w:t>
      </w:r>
      <w:hyperlink r:id="rId19" w:history="1">
        <w:r w:rsidRPr="008E4C89">
          <w:rPr>
            <w:b w:val="0"/>
            <w:bCs w:val="0"/>
            <w:sz w:val="28"/>
            <w:szCs w:val="28"/>
            <w:lang w:eastAsia="ru-RU"/>
          </w:rPr>
          <w:t>статьей 154</w:t>
        </w:r>
      </w:hyperlink>
      <w:r w:rsidRPr="008E4C89">
        <w:rPr>
          <w:b w:val="0"/>
          <w:bCs w:val="0"/>
          <w:sz w:val="28"/>
          <w:szCs w:val="28"/>
          <w:lang w:eastAsia="ru-RU"/>
        </w:rPr>
        <w:t xml:space="preserve"> Трудового кодекса Российской Федерации и постановлением Правительства Российской Федерации от 22.07.2008 № 554 «О минимальном размере повышения оплаты труда за работу в ночное время».</w:t>
      </w:r>
    </w:p>
    <w:bookmarkEnd w:id="7"/>
    <w:p w:rsidR="00176DFE" w:rsidRPr="008E4C89" w:rsidRDefault="00176DFE" w:rsidP="00E1451A">
      <w:pPr>
        <w:widowControl w:val="0"/>
        <w:autoSpaceDE w:val="0"/>
        <w:autoSpaceDN w:val="0"/>
        <w:adjustRightInd w:val="0"/>
        <w:ind w:firstLine="709"/>
        <w:jc w:val="left"/>
        <w:rPr>
          <w:b w:val="0"/>
          <w:bCs w:val="0"/>
          <w:sz w:val="28"/>
          <w:szCs w:val="28"/>
          <w:lang w:eastAsia="ru-RU"/>
        </w:rPr>
      </w:pPr>
      <w:r w:rsidRPr="008E4C89">
        <w:rPr>
          <w:b w:val="0"/>
          <w:bCs w:val="0"/>
          <w:sz w:val="28"/>
          <w:szCs w:val="28"/>
          <w:lang w:eastAsia="ru-RU"/>
        </w:rPr>
        <w:t>Ночным считается время с 22 часов до 6 часов.</w:t>
      </w:r>
    </w:p>
    <w:p w:rsidR="00417862" w:rsidRPr="008E4C89" w:rsidRDefault="00176DFE" w:rsidP="00E1451A">
      <w:pPr>
        <w:widowControl w:val="0"/>
        <w:autoSpaceDE w:val="0"/>
        <w:autoSpaceDN w:val="0"/>
        <w:adjustRightInd w:val="0"/>
        <w:ind w:firstLine="709"/>
        <w:rPr>
          <w:b w:val="0"/>
          <w:bCs w:val="0"/>
          <w:sz w:val="28"/>
          <w:szCs w:val="28"/>
          <w:lang w:eastAsia="ru-RU"/>
        </w:rPr>
      </w:pPr>
      <w:proofErr w:type="gramStart"/>
      <w:r w:rsidRPr="008E4C89">
        <w:rPr>
          <w:b w:val="0"/>
          <w:bCs w:val="0"/>
          <w:sz w:val="28"/>
          <w:szCs w:val="28"/>
          <w:lang w:eastAsia="ru-RU"/>
        </w:rPr>
        <w:t>Конкретный размер оплаты труда работникам учреждения за работу в ночное время устанавливается коллективным договором, локальным нормативным актом, принимаемым с учетом мнения представительного органа</w:t>
      </w:r>
      <w:r w:rsidR="00417862" w:rsidRPr="008E4C89">
        <w:rPr>
          <w:b w:val="0"/>
          <w:bCs w:val="0"/>
          <w:sz w:val="28"/>
          <w:szCs w:val="28"/>
          <w:lang w:eastAsia="ru-RU"/>
        </w:rPr>
        <w:t xml:space="preserve"> работников, трудовым договором,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roofErr w:type="gramEnd"/>
    </w:p>
    <w:p w:rsidR="00176DFE" w:rsidRPr="008E4C89" w:rsidRDefault="00176DFE" w:rsidP="00E1451A">
      <w:pPr>
        <w:widowControl w:val="0"/>
        <w:autoSpaceDE w:val="0"/>
        <w:autoSpaceDN w:val="0"/>
        <w:adjustRightInd w:val="0"/>
        <w:ind w:firstLine="709"/>
        <w:rPr>
          <w:b w:val="0"/>
          <w:bCs w:val="0"/>
          <w:sz w:val="28"/>
          <w:szCs w:val="28"/>
          <w:lang w:eastAsia="ru-RU"/>
        </w:rPr>
      </w:pPr>
      <w:bookmarkStart w:id="8" w:name="sub_37"/>
      <w:r w:rsidRPr="008E4C89">
        <w:rPr>
          <w:b w:val="0"/>
          <w:bCs w:val="0"/>
          <w:sz w:val="28"/>
          <w:szCs w:val="28"/>
          <w:lang w:eastAsia="ru-RU"/>
        </w:rPr>
        <w:t>4.</w:t>
      </w:r>
      <w:r w:rsidR="003F2A17" w:rsidRPr="008E4C89">
        <w:rPr>
          <w:b w:val="0"/>
          <w:bCs w:val="0"/>
          <w:sz w:val="28"/>
          <w:szCs w:val="28"/>
          <w:lang w:eastAsia="ru-RU"/>
        </w:rPr>
        <w:t>9</w:t>
      </w:r>
      <w:r w:rsidRPr="008E4C89">
        <w:rPr>
          <w:b w:val="0"/>
          <w:bCs w:val="0"/>
          <w:sz w:val="28"/>
          <w:szCs w:val="28"/>
          <w:lang w:eastAsia="ru-RU"/>
        </w:rPr>
        <w:t xml:space="preserve">. Работа в выходные и нерабочие праздничные дни производится в соответствии со </w:t>
      </w:r>
      <w:hyperlink r:id="rId20" w:history="1">
        <w:r w:rsidRPr="008E4C89">
          <w:rPr>
            <w:b w:val="0"/>
            <w:bCs w:val="0"/>
            <w:sz w:val="28"/>
            <w:szCs w:val="28"/>
            <w:lang w:eastAsia="ru-RU"/>
          </w:rPr>
          <w:t>статьей 153</w:t>
        </w:r>
      </w:hyperlink>
      <w:r w:rsidRPr="008E4C89">
        <w:rPr>
          <w:b w:val="0"/>
          <w:bCs w:val="0"/>
          <w:sz w:val="28"/>
          <w:szCs w:val="28"/>
          <w:lang w:eastAsia="ru-RU"/>
        </w:rPr>
        <w:t xml:space="preserve"> Трудового кодекса Российской Федерации.</w:t>
      </w:r>
    </w:p>
    <w:bookmarkEnd w:id="8"/>
    <w:p w:rsidR="00176DFE" w:rsidRPr="008E4C89" w:rsidRDefault="00176DFE" w:rsidP="00E1451A">
      <w:pPr>
        <w:widowControl w:val="0"/>
        <w:autoSpaceDE w:val="0"/>
        <w:autoSpaceDN w:val="0"/>
        <w:adjustRightInd w:val="0"/>
        <w:ind w:firstLine="709"/>
        <w:rPr>
          <w:b w:val="0"/>
          <w:bCs w:val="0"/>
          <w:sz w:val="28"/>
          <w:szCs w:val="28"/>
          <w:lang w:eastAsia="ru-RU"/>
        </w:rPr>
      </w:pPr>
      <w:r w:rsidRPr="008E4C89">
        <w:rPr>
          <w:b w:val="0"/>
          <w:bCs w:val="0"/>
          <w:sz w:val="28"/>
          <w:szCs w:val="28"/>
          <w:lang w:eastAsia="ru-RU"/>
        </w:rPr>
        <w:t>Работа в выходной или нерабочий праздничный день оплачивается не менее чем в двойном размере.</w:t>
      </w:r>
    </w:p>
    <w:p w:rsidR="00176DFE" w:rsidRPr="008E4C89" w:rsidRDefault="00176DFE" w:rsidP="00E1451A">
      <w:pPr>
        <w:widowControl w:val="0"/>
        <w:autoSpaceDE w:val="0"/>
        <w:autoSpaceDN w:val="0"/>
        <w:adjustRightInd w:val="0"/>
        <w:ind w:firstLine="709"/>
        <w:rPr>
          <w:b w:val="0"/>
          <w:bCs w:val="0"/>
          <w:sz w:val="28"/>
          <w:szCs w:val="28"/>
          <w:lang w:eastAsia="ru-RU"/>
        </w:rPr>
      </w:pPr>
      <w:r w:rsidRPr="008E4C89">
        <w:rPr>
          <w:b w:val="0"/>
          <w:bCs w:val="0"/>
          <w:sz w:val="28"/>
          <w:szCs w:val="28"/>
          <w:lang w:eastAsia="ru-RU"/>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76DFE" w:rsidRPr="00F12C35" w:rsidRDefault="00176DFE" w:rsidP="00E1451A">
      <w:pPr>
        <w:widowControl w:val="0"/>
        <w:autoSpaceDE w:val="0"/>
        <w:autoSpaceDN w:val="0"/>
        <w:adjustRightInd w:val="0"/>
        <w:ind w:firstLine="709"/>
        <w:rPr>
          <w:b w:val="0"/>
          <w:bCs w:val="0"/>
          <w:color w:val="FF0000"/>
          <w:lang w:eastAsia="ru-RU"/>
        </w:rPr>
      </w:pPr>
    </w:p>
    <w:p w:rsidR="00176DFE" w:rsidRPr="00C25AFE" w:rsidRDefault="00176DFE" w:rsidP="00E1451A">
      <w:pPr>
        <w:widowControl w:val="0"/>
        <w:autoSpaceDE w:val="0"/>
        <w:autoSpaceDN w:val="0"/>
        <w:adjustRightInd w:val="0"/>
        <w:ind w:firstLine="709"/>
        <w:jc w:val="center"/>
        <w:outlineLvl w:val="1"/>
        <w:rPr>
          <w:bCs w:val="0"/>
          <w:sz w:val="28"/>
          <w:szCs w:val="28"/>
          <w:lang w:eastAsia="ru-RU"/>
        </w:rPr>
      </w:pPr>
      <w:r w:rsidRPr="00C25AFE">
        <w:rPr>
          <w:bCs w:val="0"/>
          <w:sz w:val="28"/>
          <w:szCs w:val="28"/>
          <w:lang w:eastAsia="ru-RU"/>
        </w:rPr>
        <w:t xml:space="preserve">5. Порядок и условия установления выплат стимулирующего характера </w:t>
      </w:r>
    </w:p>
    <w:p w:rsidR="00176DFE" w:rsidRPr="00F12C35" w:rsidRDefault="00176DFE" w:rsidP="00E1451A">
      <w:pPr>
        <w:widowControl w:val="0"/>
        <w:autoSpaceDE w:val="0"/>
        <w:autoSpaceDN w:val="0"/>
        <w:adjustRightInd w:val="0"/>
        <w:ind w:firstLine="709"/>
        <w:jc w:val="center"/>
        <w:outlineLvl w:val="1"/>
        <w:rPr>
          <w:bCs w:val="0"/>
          <w:color w:val="FF0000"/>
          <w:lang w:eastAsia="ru-RU"/>
        </w:rPr>
      </w:pPr>
    </w:p>
    <w:p w:rsidR="00176DFE" w:rsidRPr="000B2753" w:rsidRDefault="00176DFE" w:rsidP="00E1451A">
      <w:pPr>
        <w:widowControl w:val="0"/>
        <w:autoSpaceDE w:val="0"/>
        <w:autoSpaceDN w:val="0"/>
        <w:adjustRightInd w:val="0"/>
        <w:ind w:firstLine="709"/>
        <w:rPr>
          <w:b w:val="0"/>
          <w:bCs w:val="0"/>
          <w:sz w:val="28"/>
          <w:szCs w:val="28"/>
          <w:lang w:eastAsia="ru-RU"/>
        </w:rPr>
      </w:pPr>
      <w:r w:rsidRPr="000B2753">
        <w:rPr>
          <w:b w:val="0"/>
          <w:bCs w:val="0"/>
          <w:sz w:val="28"/>
          <w:szCs w:val="28"/>
          <w:lang w:eastAsia="ru-RU"/>
        </w:rPr>
        <w:t>5.1. В целях стимулирования работников к повышению качества выполняемой работы, а также их поощрения за выполненную работу в учреждениях в пределах средств, предусмотренных на оплату труда, устанавливаются выплаты стимулирующего характера.</w:t>
      </w:r>
    </w:p>
    <w:p w:rsidR="00176DFE" w:rsidRPr="000B2753" w:rsidRDefault="00176DFE" w:rsidP="00E1451A">
      <w:pPr>
        <w:widowControl w:val="0"/>
        <w:autoSpaceDE w:val="0"/>
        <w:autoSpaceDN w:val="0"/>
        <w:adjustRightInd w:val="0"/>
        <w:ind w:firstLine="709"/>
        <w:rPr>
          <w:b w:val="0"/>
          <w:bCs w:val="0"/>
          <w:sz w:val="28"/>
          <w:szCs w:val="28"/>
          <w:lang w:eastAsia="ru-RU"/>
        </w:rPr>
      </w:pPr>
      <w:r w:rsidRPr="000B2753">
        <w:rPr>
          <w:b w:val="0"/>
          <w:bCs w:val="0"/>
          <w:sz w:val="28"/>
          <w:szCs w:val="28"/>
          <w:lang w:eastAsia="ru-RU"/>
        </w:rPr>
        <w:t xml:space="preserve">Размеры и условия их осуществления устанавливаются коллективными договорами, соглашениями, локальными нормативными актами учреждения, принимаемыми с учетом мнения представительного органа работников, с учетом перечня видов выплат стимулирующего характера, установленных </w:t>
      </w:r>
      <w:r w:rsidR="008F3287" w:rsidRPr="000B2753">
        <w:rPr>
          <w:b w:val="0"/>
          <w:bCs w:val="0"/>
          <w:sz w:val="28"/>
          <w:szCs w:val="28"/>
          <w:lang w:eastAsia="ru-RU"/>
        </w:rPr>
        <w:t>настоящим Положением</w:t>
      </w:r>
      <w:r w:rsidRPr="000B2753">
        <w:rPr>
          <w:b w:val="0"/>
          <w:bCs w:val="0"/>
          <w:sz w:val="28"/>
          <w:szCs w:val="28"/>
          <w:lang w:eastAsia="ru-RU"/>
        </w:rPr>
        <w:t>.</w:t>
      </w:r>
    </w:p>
    <w:p w:rsidR="00176DFE" w:rsidRPr="000B2753" w:rsidRDefault="00176DFE" w:rsidP="00E1451A">
      <w:pPr>
        <w:widowControl w:val="0"/>
        <w:autoSpaceDE w:val="0"/>
        <w:autoSpaceDN w:val="0"/>
        <w:adjustRightInd w:val="0"/>
        <w:ind w:firstLine="709"/>
        <w:rPr>
          <w:b w:val="0"/>
          <w:bCs w:val="0"/>
          <w:sz w:val="28"/>
          <w:szCs w:val="28"/>
          <w:lang w:eastAsia="ru-RU"/>
        </w:rPr>
      </w:pPr>
      <w:r w:rsidRPr="000B2753">
        <w:rPr>
          <w:b w:val="0"/>
          <w:bCs w:val="0"/>
          <w:sz w:val="28"/>
          <w:szCs w:val="28"/>
          <w:lang w:eastAsia="ru-RU"/>
        </w:rPr>
        <w:t>Выплаты стимулирующего характера устанавливаются работнику с учетом разрабатываемых в учреждении показателей эффективности деятельности работников и критериев их оценки.</w:t>
      </w:r>
    </w:p>
    <w:p w:rsidR="00C60C2F" w:rsidRPr="000B2753" w:rsidRDefault="00C60C2F" w:rsidP="00E1451A">
      <w:pPr>
        <w:widowControl w:val="0"/>
        <w:autoSpaceDE w:val="0"/>
        <w:autoSpaceDN w:val="0"/>
        <w:adjustRightInd w:val="0"/>
        <w:ind w:firstLine="709"/>
        <w:rPr>
          <w:b w:val="0"/>
          <w:bCs w:val="0"/>
          <w:sz w:val="28"/>
          <w:szCs w:val="28"/>
          <w:lang w:eastAsia="ru-RU"/>
        </w:rPr>
      </w:pPr>
      <w:r w:rsidRPr="000B2753">
        <w:rPr>
          <w:b w:val="0"/>
          <w:bCs w:val="0"/>
          <w:sz w:val="28"/>
          <w:szCs w:val="28"/>
          <w:lang w:eastAsia="ru-RU"/>
        </w:rPr>
        <w:t>Разработка показателей и критериев эффективности работы осуществляется с учетом следующих принципов:</w:t>
      </w:r>
    </w:p>
    <w:p w:rsidR="00C60C2F" w:rsidRPr="000B2753" w:rsidRDefault="00C60C2F" w:rsidP="00E1451A">
      <w:pPr>
        <w:widowControl w:val="0"/>
        <w:autoSpaceDE w:val="0"/>
        <w:autoSpaceDN w:val="0"/>
        <w:adjustRightInd w:val="0"/>
        <w:ind w:firstLine="709"/>
        <w:rPr>
          <w:b w:val="0"/>
          <w:bCs w:val="0"/>
          <w:sz w:val="28"/>
          <w:szCs w:val="28"/>
          <w:lang w:eastAsia="ru-RU"/>
        </w:rPr>
      </w:pPr>
      <w:r w:rsidRPr="000B2753">
        <w:rPr>
          <w:b w:val="0"/>
          <w:bCs w:val="0"/>
          <w:sz w:val="28"/>
          <w:szCs w:val="28"/>
          <w:lang w:eastAsia="ru-RU"/>
        </w:rPr>
        <w:t>-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C60C2F" w:rsidRPr="000B2753" w:rsidRDefault="00C60C2F" w:rsidP="00E1451A">
      <w:pPr>
        <w:widowControl w:val="0"/>
        <w:autoSpaceDE w:val="0"/>
        <w:autoSpaceDN w:val="0"/>
        <w:adjustRightInd w:val="0"/>
        <w:ind w:firstLine="709"/>
        <w:rPr>
          <w:b w:val="0"/>
          <w:bCs w:val="0"/>
          <w:sz w:val="28"/>
          <w:szCs w:val="28"/>
          <w:lang w:eastAsia="ru-RU"/>
        </w:rPr>
      </w:pPr>
      <w:r w:rsidRPr="000B2753">
        <w:rPr>
          <w:b w:val="0"/>
          <w:bCs w:val="0"/>
          <w:sz w:val="28"/>
          <w:szCs w:val="28"/>
          <w:lang w:eastAsia="ru-RU"/>
        </w:rPr>
        <w:lastRenderedPageBreak/>
        <w:t>-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C60C2F" w:rsidRPr="000B2753" w:rsidRDefault="00C60C2F" w:rsidP="00E1451A">
      <w:pPr>
        <w:widowControl w:val="0"/>
        <w:autoSpaceDE w:val="0"/>
        <w:autoSpaceDN w:val="0"/>
        <w:adjustRightInd w:val="0"/>
        <w:ind w:firstLine="709"/>
        <w:rPr>
          <w:b w:val="0"/>
          <w:bCs w:val="0"/>
          <w:sz w:val="28"/>
          <w:szCs w:val="28"/>
          <w:lang w:eastAsia="ru-RU"/>
        </w:rPr>
      </w:pPr>
      <w:r w:rsidRPr="000B2753">
        <w:rPr>
          <w:b w:val="0"/>
          <w:bCs w:val="0"/>
          <w:sz w:val="28"/>
          <w:szCs w:val="28"/>
          <w:lang w:eastAsia="ru-RU"/>
        </w:rPr>
        <w:t>- адекватность - вознаграждение должно быть адекватно трудовому вкладу каждого работника в результат коллективного труда;</w:t>
      </w:r>
    </w:p>
    <w:p w:rsidR="00C60C2F" w:rsidRPr="000B2753" w:rsidRDefault="00C60C2F" w:rsidP="00E1451A">
      <w:pPr>
        <w:widowControl w:val="0"/>
        <w:autoSpaceDE w:val="0"/>
        <w:autoSpaceDN w:val="0"/>
        <w:adjustRightInd w:val="0"/>
        <w:ind w:firstLine="709"/>
        <w:rPr>
          <w:b w:val="0"/>
          <w:bCs w:val="0"/>
          <w:sz w:val="28"/>
          <w:szCs w:val="28"/>
          <w:lang w:eastAsia="ru-RU"/>
        </w:rPr>
      </w:pPr>
      <w:r w:rsidRPr="000B2753">
        <w:rPr>
          <w:b w:val="0"/>
          <w:bCs w:val="0"/>
          <w:sz w:val="28"/>
          <w:szCs w:val="28"/>
          <w:lang w:eastAsia="ru-RU"/>
        </w:rPr>
        <w:t>- своевременность - вознаграждение должно следовать за достижением результатов;</w:t>
      </w:r>
    </w:p>
    <w:p w:rsidR="00C60C2F" w:rsidRPr="000B2753" w:rsidRDefault="00C60C2F" w:rsidP="00E1451A">
      <w:pPr>
        <w:widowControl w:val="0"/>
        <w:autoSpaceDE w:val="0"/>
        <w:autoSpaceDN w:val="0"/>
        <w:adjustRightInd w:val="0"/>
        <w:ind w:firstLine="709"/>
        <w:rPr>
          <w:b w:val="0"/>
          <w:bCs w:val="0"/>
          <w:sz w:val="28"/>
          <w:szCs w:val="28"/>
          <w:lang w:eastAsia="ru-RU"/>
        </w:rPr>
      </w:pPr>
      <w:r w:rsidRPr="000B2753">
        <w:rPr>
          <w:b w:val="0"/>
          <w:bCs w:val="0"/>
          <w:sz w:val="28"/>
          <w:szCs w:val="28"/>
          <w:lang w:eastAsia="ru-RU"/>
        </w:rPr>
        <w:t>- прозрачность - правила определения вознаграждения должны быть понятны каждому работнику.</w:t>
      </w:r>
    </w:p>
    <w:p w:rsidR="00C60C2F" w:rsidRPr="000B2753" w:rsidRDefault="00C60C2F" w:rsidP="00E1451A">
      <w:pPr>
        <w:widowControl w:val="0"/>
        <w:autoSpaceDE w:val="0"/>
        <w:autoSpaceDN w:val="0"/>
        <w:adjustRightInd w:val="0"/>
        <w:ind w:firstLine="709"/>
        <w:rPr>
          <w:b w:val="0"/>
          <w:bCs w:val="0"/>
          <w:sz w:val="28"/>
          <w:szCs w:val="28"/>
          <w:lang w:eastAsia="ru-RU"/>
        </w:rPr>
      </w:pPr>
      <w:r w:rsidRPr="000B2753">
        <w:rPr>
          <w:b w:val="0"/>
          <w:bCs w:val="0"/>
          <w:sz w:val="28"/>
          <w:szCs w:val="28"/>
          <w:lang w:eastAsia="ru-RU"/>
        </w:rPr>
        <w:t xml:space="preserve">Показатели эффективности деятельности работников должны учитывать необходимость </w:t>
      </w:r>
      <w:proofErr w:type="gramStart"/>
      <w:r w:rsidRPr="000B2753">
        <w:rPr>
          <w:b w:val="0"/>
          <w:bCs w:val="0"/>
          <w:sz w:val="28"/>
          <w:szCs w:val="28"/>
          <w:lang w:eastAsia="ru-RU"/>
        </w:rPr>
        <w:t>выполнения целевых показателей эффективности деятельности учреждения</w:t>
      </w:r>
      <w:proofErr w:type="gramEnd"/>
      <w:r w:rsidRPr="000B2753">
        <w:rPr>
          <w:b w:val="0"/>
          <w:bCs w:val="0"/>
          <w:sz w:val="28"/>
          <w:szCs w:val="28"/>
          <w:lang w:eastAsia="ru-RU"/>
        </w:rPr>
        <w:t>.</w:t>
      </w:r>
    </w:p>
    <w:p w:rsidR="00852EF4" w:rsidRPr="000B2753" w:rsidRDefault="00852EF4" w:rsidP="00E1451A">
      <w:pPr>
        <w:widowControl w:val="0"/>
        <w:autoSpaceDE w:val="0"/>
        <w:autoSpaceDN w:val="0"/>
        <w:adjustRightInd w:val="0"/>
        <w:ind w:firstLine="709"/>
        <w:rPr>
          <w:b w:val="0"/>
          <w:bCs w:val="0"/>
          <w:sz w:val="28"/>
          <w:szCs w:val="28"/>
          <w:lang w:eastAsia="ru-RU"/>
        </w:rPr>
      </w:pPr>
      <w:proofErr w:type="gramStart"/>
      <w:r w:rsidRPr="000B2753">
        <w:rPr>
          <w:b w:val="0"/>
          <w:bCs w:val="0"/>
          <w:sz w:val="28"/>
          <w:szCs w:val="28"/>
          <w:lang w:eastAsia="ru-RU"/>
        </w:rPr>
        <w:t xml:space="preserve">При оценке эффективности работы различных категорий работников для принятия решения об установлении им выплат стимулирующего характера </w:t>
      </w:r>
      <w:r w:rsidR="00F80BD8" w:rsidRPr="000B2753">
        <w:rPr>
          <w:b w:val="0"/>
          <w:bCs w:val="0"/>
          <w:sz w:val="28"/>
          <w:szCs w:val="28"/>
          <w:lang w:eastAsia="ru-RU"/>
        </w:rPr>
        <w:t xml:space="preserve">руководителем учреждения </w:t>
      </w:r>
      <w:r w:rsidR="0054067F" w:rsidRPr="000B2753">
        <w:rPr>
          <w:b w:val="0"/>
          <w:bCs w:val="0"/>
          <w:sz w:val="28"/>
          <w:szCs w:val="28"/>
          <w:lang w:eastAsia="ru-RU"/>
        </w:rPr>
        <w:t>могут использоваться</w:t>
      </w:r>
      <w:r w:rsidRPr="000B2753">
        <w:rPr>
          <w:b w:val="0"/>
          <w:bCs w:val="0"/>
          <w:sz w:val="28"/>
          <w:szCs w:val="28"/>
          <w:lang w:eastAsia="ru-RU"/>
        </w:rPr>
        <w:t xml:space="preserve"> </w:t>
      </w:r>
      <w:r w:rsidR="00AA20EA" w:rsidRPr="000B2753">
        <w:rPr>
          <w:b w:val="0"/>
          <w:bCs w:val="0"/>
          <w:sz w:val="28"/>
          <w:szCs w:val="28"/>
          <w:lang w:eastAsia="ru-RU"/>
        </w:rPr>
        <w:t xml:space="preserve">как </w:t>
      </w:r>
      <w:r w:rsidRPr="000B2753">
        <w:rPr>
          <w:b w:val="0"/>
          <w:bCs w:val="0"/>
          <w:sz w:val="28"/>
          <w:szCs w:val="28"/>
          <w:lang w:eastAsia="ru-RU"/>
        </w:rPr>
        <w:t xml:space="preserve">демократические процедуры (создание соответствующей комиссии с участием выборного органа первичной профсоюзной организации или </w:t>
      </w:r>
      <w:r w:rsidR="00DE2AFC" w:rsidRPr="000B2753">
        <w:rPr>
          <w:b w:val="0"/>
          <w:bCs w:val="0"/>
          <w:sz w:val="28"/>
          <w:szCs w:val="28"/>
          <w:lang w:eastAsia="ru-RU"/>
        </w:rPr>
        <w:t>представительного органа работников учреждения</w:t>
      </w:r>
      <w:r w:rsidRPr="000B2753">
        <w:rPr>
          <w:b w:val="0"/>
          <w:bCs w:val="0"/>
          <w:sz w:val="28"/>
          <w:szCs w:val="28"/>
          <w:lang w:eastAsia="ru-RU"/>
        </w:rPr>
        <w:t xml:space="preserve"> (при наличии такого органа)</w:t>
      </w:r>
      <w:r w:rsidR="00AA20EA" w:rsidRPr="000B2753">
        <w:rPr>
          <w:b w:val="0"/>
          <w:bCs w:val="0"/>
          <w:sz w:val="28"/>
          <w:szCs w:val="28"/>
          <w:lang w:eastAsia="ru-RU"/>
        </w:rPr>
        <w:t xml:space="preserve">, так и </w:t>
      </w:r>
      <w:r w:rsidR="003B2D5A" w:rsidRPr="000B2753">
        <w:rPr>
          <w:b w:val="0"/>
          <w:bCs w:val="0"/>
          <w:sz w:val="28"/>
          <w:szCs w:val="28"/>
          <w:lang w:eastAsia="ru-RU"/>
        </w:rPr>
        <w:t xml:space="preserve">по представлению ответственных лиц учреждения, - </w:t>
      </w:r>
      <w:r w:rsidR="00AA20EA" w:rsidRPr="000B2753">
        <w:rPr>
          <w:b w:val="0"/>
          <w:bCs w:val="0"/>
          <w:sz w:val="28"/>
          <w:szCs w:val="28"/>
          <w:lang w:eastAsia="ru-RU"/>
        </w:rPr>
        <w:t>персонально в отношении конкретного работника</w:t>
      </w:r>
      <w:r w:rsidRPr="000B2753">
        <w:rPr>
          <w:b w:val="0"/>
          <w:bCs w:val="0"/>
          <w:sz w:val="28"/>
          <w:szCs w:val="28"/>
          <w:lang w:eastAsia="ru-RU"/>
        </w:rPr>
        <w:t>.</w:t>
      </w:r>
      <w:proofErr w:type="gramEnd"/>
    </w:p>
    <w:p w:rsidR="00176DFE" w:rsidRPr="00F10AAB" w:rsidRDefault="00176DF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5.2. К выплатам стимулирующего характера относятся:</w:t>
      </w:r>
    </w:p>
    <w:p w:rsidR="00176DFE" w:rsidRPr="00F10AAB" w:rsidRDefault="00176DF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надбавка за сложность или напряженность, за интенсивность в работе;</w:t>
      </w:r>
    </w:p>
    <w:p w:rsidR="00176DFE" w:rsidRPr="00F10AAB" w:rsidRDefault="00176DFE" w:rsidP="00785409">
      <w:pPr>
        <w:widowControl w:val="0"/>
        <w:shd w:val="clear" w:color="auto" w:fill="FFFFFF" w:themeFill="background1"/>
        <w:autoSpaceDE w:val="0"/>
        <w:autoSpaceDN w:val="0"/>
        <w:adjustRightInd w:val="0"/>
        <w:ind w:firstLine="709"/>
        <w:rPr>
          <w:b w:val="0"/>
          <w:bCs w:val="0"/>
          <w:sz w:val="28"/>
          <w:szCs w:val="28"/>
          <w:lang w:eastAsia="ru-RU"/>
        </w:rPr>
      </w:pPr>
      <w:r w:rsidRPr="00F10AAB">
        <w:rPr>
          <w:b w:val="0"/>
          <w:bCs w:val="0"/>
          <w:sz w:val="28"/>
          <w:szCs w:val="28"/>
          <w:lang w:eastAsia="ru-RU"/>
        </w:rPr>
        <w:t>- надбавка за классность;</w:t>
      </w:r>
    </w:p>
    <w:p w:rsidR="00B77015" w:rsidRPr="00F10AAB" w:rsidRDefault="00B77015"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надбавка за стаж непрерывной работы, выслугу лет;</w:t>
      </w:r>
    </w:p>
    <w:p w:rsidR="00176DFE" w:rsidRPr="00F10AAB" w:rsidRDefault="00176DF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надбавка за высокие результаты работы;</w:t>
      </w:r>
    </w:p>
    <w:p w:rsidR="00176DFE" w:rsidRPr="00F10AAB" w:rsidRDefault="00176DF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надбавка за качество выполняемых работ;</w:t>
      </w:r>
    </w:p>
    <w:p w:rsidR="008177F2" w:rsidRPr="00F10AAB" w:rsidRDefault="000B2800"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надбавка </w:t>
      </w:r>
      <w:r w:rsidR="008177F2" w:rsidRPr="00F10AAB">
        <w:rPr>
          <w:b w:val="0"/>
          <w:bCs w:val="0"/>
          <w:sz w:val="28"/>
          <w:szCs w:val="28"/>
          <w:lang w:eastAsia="ru-RU"/>
        </w:rPr>
        <w:t xml:space="preserve">за </w:t>
      </w:r>
      <w:r w:rsidR="00E93AB5" w:rsidRPr="00F10AAB">
        <w:rPr>
          <w:b w:val="0"/>
          <w:bCs w:val="0"/>
          <w:sz w:val="28"/>
          <w:szCs w:val="28"/>
          <w:lang w:eastAsia="ru-RU"/>
        </w:rPr>
        <w:t xml:space="preserve">участие и личный вклад в </w:t>
      </w:r>
      <w:r w:rsidR="008177F2" w:rsidRPr="00F10AAB">
        <w:rPr>
          <w:b w:val="0"/>
          <w:bCs w:val="0"/>
          <w:sz w:val="28"/>
          <w:szCs w:val="28"/>
          <w:lang w:eastAsia="ru-RU"/>
        </w:rPr>
        <w:t>подготовку учебных комплексов по новым дисциплинам, вводимым в связи с изменением учебных планов;</w:t>
      </w:r>
    </w:p>
    <w:p w:rsidR="000B2800" w:rsidRPr="00F10AAB" w:rsidRDefault="000B2800"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надбавка в размере и порядке, определяемых коллективными договорами при закреплении за работниками из числа молодежи наставников;</w:t>
      </w:r>
    </w:p>
    <w:p w:rsidR="00176DFE" w:rsidRPr="00F10AAB" w:rsidRDefault="00176DF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премии и вознаграждения.</w:t>
      </w:r>
    </w:p>
    <w:p w:rsidR="00176DF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Перечень, к</w:t>
      </w:r>
      <w:r w:rsidR="00176DFE" w:rsidRPr="00F10AAB">
        <w:rPr>
          <w:b w:val="0"/>
          <w:bCs w:val="0"/>
          <w:sz w:val="28"/>
          <w:szCs w:val="28"/>
          <w:lang w:eastAsia="ru-RU"/>
        </w:rPr>
        <w:t>ритерии и показатели выплаты стимулирующего характера устанавлива</w:t>
      </w:r>
      <w:r w:rsidRPr="00F10AAB">
        <w:rPr>
          <w:b w:val="0"/>
          <w:bCs w:val="0"/>
          <w:sz w:val="28"/>
          <w:szCs w:val="28"/>
          <w:lang w:eastAsia="ru-RU"/>
        </w:rPr>
        <w:t>ются</w:t>
      </w:r>
      <w:r w:rsidR="00176DFE" w:rsidRPr="00F10AAB">
        <w:rPr>
          <w:b w:val="0"/>
          <w:bCs w:val="0"/>
          <w:sz w:val="28"/>
          <w:szCs w:val="28"/>
          <w:lang w:eastAsia="ru-RU"/>
        </w:rPr>
        <w:t xml:space="preserve"> локальным нормативным актом </w:t>
      </w:r>
      <w:r w:rsidR="00B30F49" w:rsidRPr="00F10AAB">
        <w:rPr>
          <w:b w:val="0"/>
          <w:bCs w:val="0"/>
          <w:sz w:val="28"/>
          <w:szCs w:val="28"/>
          <w:lang w:eastAsia="ru-RU"/>
        </w:rPr>
        <w:t>учреждения</w:t>
      </w:r>
      <w:r w:rsidR="00176DFE" w:rsidRPr="00F10AAB">
        <w:rPr>
          <w:b w:val="0"/>
          <w:bCs w:val="0"/>
          <w:sz w:val="28"/>
          <w:szCs w:val="28"/>
          <w:lang w:eastAsia="ru-RU"/>
        </w:rPr>
        <w:t>.</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5.2.1. Надбавка за сложность или напряженность, за интенсивность в работе работникам учреждения устанавливается на определенный срок (месяц, квартал, полугодие, год) или на постоянной основе:</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за интенсивность и высокие результаты работы;</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за обеспечение безаварийной работы хозяйственно-эксплуатационных систем учреждения;</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за участие и личный вклад работника в подготовке научно-методических разработок и методических рекомендаций;</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за обеспечение безотказной и бесперебойной работы программно-технических средств, а также информационных ресурсов органов государственной исполнительной власти и учреждения в информационно-телекоммуникационной сети Интернет;</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за выполнение работником важных, сложных и срочных работ (участие в работе экспертно-квалификационных и иных комиссий, созданных в учреждении; </w:t>
      </w:r>
      <w:r w:rsidRPr="00F10AAB">
        <w:rPr>
          <w:b w:val="0"/>
          <w:bCs w:val="0"/>
          <w:sz w:val="28"/>
          <w:szCs w:val="28"/>
          <w:lang w:eastAsia="ru-RU"/>
        </w:rPr>
        <w:lastRenderedPageBreak/>
        <w:t>проведение работ по сертификации, аккредитации; осуществление закупок товаров, работ и услуг);</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за разработку эффективных предложений по составу и содержанию программных мероприятий в сфере деятельности учреждения;</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за интенсивность труда работника выше установленных системой </w:t>
      </w:r>
      <w:proofErr w:type="gramStart"/>
      <w:r w:rsidRPr="00F10AAB">
        <w:rPr>
          <w:b w:val="0"/>
          <w:bCs w:val="0"/>
          <w:sz w:val="28"/>
          <w:szCs w:val="28"/>
          <w:lang w:eastAsia="ru-RU"/>
        </w:rPr>
        <w:t>нормирования труда учреждения норм труда</w:t>
      </w:r>
      <w:proofErr w:type="gramEnd"/>
      <w:r w:rsidRPr="00F10AAB">
        <w:rPr>
          <w:b w:val="0"/>
          <w:bCs w:val="0"/>
          <w:sz w:val="28"/>
          <w:szCs w:val="28"/>
          <w:lang w:eastAsia="ru-RU"/>
        </w:rPr>
        <w:t>;</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за разработку и реализацию проектов и мероприятий государственных программ, федеральных</w:t>
      </w:r>
      <w:r w:rsidR="00654D0D" w:rsidRPr="00F10AAB">
        <w:rPr>
          <w:b w:val="0"/>
          <w:bCs w:val="0"/>
          <w:sz w:val="28"/>
          <w:szCs w:val="28"/>
          <w:lang w:eastAsia="ru-RU"/>
        </w:rPr>
        <w:t>, региональных и муниципальных</w:t>
      </w:r>
      <w:r w:rsidRPr="00F10AAB">
        <w:rPr>
          <w:b w:val="0"/>
          <w:bCs w:val="0"/>
          <w:sz w:val="28"/>
          <w:szCs w:val="28"/>
          <w:lang w:eastAsia="ru-RU"/>
        </w:rPr>
        <w:t xml:space="preserve"> целевых программ в сфере деятельности учреждения.</w:t>
      </w:r>
    </w:p>
    <w:p w:rsidR="00D0473F" w:rsidRPr="00F10AAB" w:rsidRDefault="00D0473F"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Рекомендуемый размер надбавки (в процентах от оклада)</w:t>
      </w:r>
      <w:r w:rsidR="0080212E" w:rsidRPr="00F10AAB">
        <w:rPr>
          <w:b w:val="0"/>
          <w:bCs w:val="0"/>
          <w:sz w:val="28"/>
          <w:szCs w:val="28"/>
          <w:lang w:eastAsia="ru-RU"/>
        </w:rPr>
        <w:t>, -</w:t>
      </w:r>
      <w:r w:rsidRPr="00F10AAB">
        <w:rPr>
          <w:b w:val="0"/>
          <w:bCs w:val="0"/>
          <w:sz w:val="28"/>
          <w:szCs w:val="28"/>
          <w:lang w:eastAsia="ru-RU"/>
        </w:rPr>
        <w:t xml:space="preserve"> до 20%;</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Конкретный размер надбавки </w:t>
      </w:r>
      <w:r w:rsidR="000522D7" w:rsidRPr="00F10AAB">
        <w:rPr>
          <w:b w:val="0"/>
          <w:bCs w:val="0"/>
          <w:sz w:val="28"/>
          <w:szCs w:val="28"/>
          <w:lang w:eastAsia="ru-RU"/>
        </w:rPr>
        <w:t xml:space="preserve">за сложность или напряженность, за интенсивность в работе </w:t>
      </w:r>
      <w:r w:rsidRPr="00F10AAB">
        <w:rPr>
          <w:b w:val="0"/>
          <w:bCs w:val="0"/>
          <w:sz w:val="28"/>
          <w:szCs w:val="28"/>
          <w:lang w:eastAsia="ru-RU"/>
        </w:rPr>
        <w:t>устанавливается коллективным договором, локальным нормативным актом, принимаемым с учетом мнения представительного органа работников</w:t>
      </w:r>
      <w:r w:rsidR="00173EF2" w:rsidRPr="00F10AAB">
        <w:rPr>
          <w:b w:val="0"/>
          <w:bCs w:val="0"/>
          <w:sz w:val="28"/>
          <w:szCs w:val="28"/>
          <w:lang w:eastAsia="ru-RU"/>
        </w:rPr>
        <w:t xml:space="preserve"> с учетом обеспечения указанных выплат финансовыми средствами.</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Решение об установлении надбавки к окладу и его размерах принимается руководителем учреждения персонально в отношении конкретного работника.</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Основанием для выплаты работникам учреждения надбавки </w:t>
      </w:r>
      <w:r w:rsidR="000522D7" w:rsidRPr="00F10AAB">
        <w:rPr>
          <w:b w:val="0"/>
          <w:bCs w:val="0"/>
          <w:sz w:val="28"/>
          <w:szCs w:val="28"/>
          <w:lang w:eastAsia="ru-RU"/>
        </w:rPr>
        <w:t>за сложность или напряженность, за интенсивность в работе</w:t>
      </w:r>
      <w:r w:rsidRPr="00F10AAB">
        <w:rPr>
          <w:b w:val="0"/>
          <w:bCs w:val="0"/>
          <w:sz w:val="28"/>
          <w:szCs w:val="28"/>
          <w:lang w:eastAsia="ru-RU"/>
        </w:rPr>
        <w:t xml:space="preserve"> является локальным нормативным актом учреждения с указанием размера надбавки конкретному работнику и срока ее выплаты.</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С учетом фактических результатов работы работника и при снижении интенсивности труда ранее установленный размер надбавки </w:t>
      </w:r>
      <w:r w:rsidR="004B7D95" w:rsidRPr="00F10AAB">
        <w:rPr>
          <w:b w:val="0"/>
          <w:bCs w:val="0"/>
          <w:sz w:val="28"/>
          <w:szCs w:val="28"/>
          <w:lang w:eastAsia="ru-RU"/>
        </w:rPr>
        <w:t>за сложность или напряженность, за интенсивность в работе</w:t>
      </w:r>
      <w:r w:rsidRPr="00F10AAB">
        <w:rPr>
          <w:b w:val="0"/>
          <w:bCs w:val="0"/>
          <w:sz w:val="28"/>
          <w:szCs w:val="28"/>
          <w:lang w:eastAsia="ru-RU"/>
        </w:rPr>
        <w:t xml:space="preserve"> может быть досрочно пересмотрен или отменен локальным нормативным актом учреждения.</w:t>
      </w:r>
    </w:p>
    <w:p w:rsidR="0040087E" w:rsidRPr="00F10AAB" w:rsidRDefault="004F205B"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5.</w:t>
      </w:r>
      <w:r w:rsidR="0040087E" w:rsidRPr="00F10AAB">
        <w:rPr>
          <w:b w:val="0"/>
          <w:bCs w:val="0"/>
          <w:sz w:val="28"/>
          <w:szCs w:val="28"/>
          <w:lang w:eastAsia="ru-RU"/>
        </w:rPr>
        <w:t xml:space="preserve">2.2. </w:t>
      </w:r>
      <w:r w:rsidRPr="00F10AAB">
        <w:rPr>
          <w:b w:val="0"/>
          <w:bCs w:val="0"/>
          <w:sz w:val="28"/>
          <w:szCs w:val="28"/>
          <w:lang w:eastAsia="ru-RU"/>
        </w:rPr>
        <w:t>Р</w:t>
      </w:r>
      <w:r w:rsidR="0040087E" w:rsidRPr="00F10AAB">
        <w:rPr>
          <w:b w:val="0"/>
          <w:bCs w:val="0"/>
          <w:sz w:val="28"/>
          <w:szCs w:val="28"/>
          <w:lang w:eastAsia="ru-RU"/>
        </w:rPr>
        <w:t xml:space="preserve">аботникам учреждения </w:t>
      </w:r>
      <w:r w:rsidR="00173EF2" w:rsidRPr="00F10AAB">
        <w:rPr>
          <w:b w:val="0"/>
          <w:bCs w:val="0"/>
          <w:sz w:val="28"/>
          <w:szCs w:val="28"/>
          <w:lang w:eastAsia="ru-RU"/>
        </w:rPr>
        <w:t xml:space="preserve">с учетом обеспечения указанных выплат финансовыми средствами </w:t>
      </w:r>
      <w:r w:rsidRPr="00F10AAB">
        <w:rPr>
          <w:b w:val="0"/>
          <w:bCs w:val="0"/>
          <w:sz w:val="28"/>
          <w:szCs w:val="28"/>
          <w:lang w:eastAsia="ru-RU"/>
        </w:rPr>
        <w:t xml:space="preserve">устанавливаются </w:t>
      </w:r>
      <w:r w:rsidR="0040087E" w:rsidRPr="00F10AAB">
        <w:rPr>
          <w:b w:val="0"/>
          <w:bCs w:val="0"/>
          <w:sz w:val="28"/>
          <w:szCs w:val="28"/>
          <w:lang w:eastAsia="ru-RU"/>
        </w:rPr>
        <w:t>следующие надбавки, учитывающие качество выполняемых работ:</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за профессиональное мастерство (</w:t>
      </w:r>
      <w:r w:rsidR="00E22F9F" w:rsidRPr="00F10AAB">
        <w:rPr>
          <w:b w:val="0"/>
          <w:bCs w:val="0"/>
          <w:sz w:val="28"/>
          <w:szCs w:val="28"/>
          <w:lang w:eastAsia="ru-RU"/>
        </w:rPr>
        <w:t>работникам учреждения из числа рабочих</w:t>
      </w:r>
      <w:r w:rsidRPr="00F10AAB">
        <w:rPr>
          <w:b w:val="0"/>
          <w:bCs w:val="0"/>
          <w:sz w:val="28"/>
          <w:szCs w:val="28"/>
          <w:lang w:eastAsia="ru-RU"/>
        </w:rPr>
        <w:t>);</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за наличие у водителей автомобилей квалификации второго класса.</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Решение о введении соответствующих надбавок принимается учреждением</w:t>
      </w:r>
      <w:r w:rsidR="002F6A83">
        <w:rPr>
          <w:b w:val="0"/>
          <w:bCs w:val="0"/>
          <w:sz w:val="28"/>
          <w:szCs w:val="28"/>
          <w:lang w:eastAsia="ru-RU"/>
        </w:rPr>
        <w:t>.</w:t>
      </w:r>
      <w:r w:rsidRPr="00F10AAB">
        <w:rPr>
          <w:b w:val="0"/>
          <w:bCs w:val="0"/>
          <w:sz w:val="28"/>
          <w:szCs w:val="28"/>
          <w:lang w:eastAsia="ru-RU"/>
        </w:rPr>
        <w:t xml:space="preserve"> </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Рекомендуемый размер надбавок (в процентах от оклада):</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за профессиональное мастерство - 20%;</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за наличие у водителей автомобиля квалификации второго класса - 10%;</w:t>
      </w:r>
    </w:p>
    <w:p w:rsidR="0040087E" w:rsidRPr="009D62EE" w:rsidRDefault="00173EF2" w:rsidP="00E1451A">
      <w:pPr>
        <w:widowControl w:val="0"/>
        <w:autoSpaceDE w:val="0"/>
        <w:autoSpaceDN w:val="0"/>
        <w:adjustRightInd w:val="0"/>
        <w:ind w:firstLine="709"/>
        <w:rPr>
          <w:b w:val="0"/>
          <w:bCs w:val="0"/>
          <w:sz w:val="28"/>
          <w:szCs w:val="28"/>
          <w:lang w:eastAsia="ru-RU"/>
        </w:rPr>
      </w:pPr>
      <w:r w:rsidRPr="009D62EE">
        <w:rPr>
          <w:b w:val="0"/>
          <w:bCs w:val="0"/>
          <w:sz w:val="28"/>
          <w:szCs w:val="28"/>
          <w:lang w:eastAsia="ru-RU"/>
        </w:rPr>
        <w:t>5.</w:t>
      </w:r>
      <w:r w:rsidR="0040087E" w:rsidRPr="009D62EE">
        <w:rPr>
          <w:b w:val="0"/>
          <w:bCs w:val="0"/>
          <w:sz w:val="28"/>
          <w:szCs w:val="28"/>
          <w:lang w:eastAsia="ru-RU"/>
        </w:rPr>
        <w:t xml:space="preserve">2.3. </w:t>
      </w:r>
      <w:r w:rsidRPr="009D62EE">
        <w:rPr>
          <w:b w:val="0"/>
          <w:bCs w:val="0"/>
          <w:sz w:val="28"/>
          <w:szCs w:val="28"/>
          <w:lang w:eastAsia="ru-RU"/>
        </w:rPr>
        <w:t xml:space="preserve">Работникам учреждения </w:t>
      </w:r>
      <w:r w:rsidR="003B1734" w:rsidRPr="009D62EE">
        <w:rPr>
          <w:b w:val="0"/>
          <w:bCs w:val="0"/>
          <w:sz w:val="28"/>
          <w:szCs w:val="28"/>
          <w:lang w:eastAsia="ru-RU"/>
        </w:rPr>
        <w:t xml:space="preserve">из числа рабочих и служащих </w:t>
      </w:r>
      <w:r w:rsidRPr="009D62EE">
        <w:rPr>
          <w:b w:val="0"/>
          <w:bCs w:val="0"/>
          <w:sz w:val="28"/>
          <w:szCs w:val="28"/>
          <w:lang w:eastAsia="ru-RU"/>
        </w:rPr>
        <w:t xml:space="preserve">руководители учреждений могут устанавливать </w:t>
      </w:r>
      <w:r w:rsidR="0040087E" w:rsidRPr="009D62EE">
        <w:rPr>
          <w:b w:val="0"/>
          <w:bCs w:val="0"/>
          <w:sz w:val="28"/>
          <w:szCs w:val="28"/>
          <w:lang w:eastAsia="ru-RU"/>
        </w:rPr>
        <w:t>надбавку за стаж непрерывной работы, выслугу лет.</w:t>
      </w:r>
    </w:p>
    <w:p w:rsidR="00173EF2" w:rsidRPr="009D62EE" w:rsidRDefault="0040087E" w:rsidP="00E1451A">
      <w:pPr>
        <w:widowControl w:val="0"/>
        <w:autoSpaceDE w:val="0"/>
        <w:autoSpaceDN w:val="0"/>
        <w:adjustRightInd w:val="0"/>
        <w:ind w:firstLine="709"/>
        <w:rPr>
          <w:b w:val="0"/>
          <w:bCs w:val="0"/>
          <w:sz w:val="28"/>
          <w:szCs w:val="28"/>
          <w:lang w:eastAsia="ru-RU"/>
        </w:rPr>
      </w:pPr>
      <w:r w:rsidRPr="009D62EE">
        <w:rPr>
          <w:b w:val="0"/>
          <w:bCs w:val="0"/>
          <w:sz w:val="28"/>
          <w:szCs w:val="28"/>
          <w:lang w:eastAsia="ru-RU"/>
        </w:rPr>
        <w:t xml:space="preserve">Повышающий коэффициент к окладу за стаж непрерывной работы, выслугу лет </w:t>
      </w:r>
      <w:r w:rsidR="00173EF2" w:rsidRPr="009D62EE">
        <w:rPr>
          <w:b w:val="0"/>
          <w:bCs w:val="0"/>
          <w:sz w:val="28"/>
          <w:szCs w:val="28"/>
          <w:lang w:eastAsia="ru-RU"/>
        </w:rPr>
        <w:t xml:space="preserve">руководители учреждений могут </w:t>
      </w:r>
      <w:r w:rsidRPr="009D62EE">
        <w:rPr>
          <w:b w:val="0"/>
          <w:bCs w:val="0"/>
          <w:sz w:val="28"/>
          <w:szCs w:val="28"/>
          <w:lang w:eastAsia="ru-RU"/>
        </w:rPr>
        <w:t>устанавливать работникам учреждения в зависимости от общего количества лет, проработанных в данном учреждении.</w:t>
      </w:r>
    </w:p>
    <w:p w:rsidR="00864F72" w:rsidRPr="009D62EE" w:rsidRDefault="00173EF2" w:rsidP="00E1451A">
      <w:pPr>
        <w:widowControl w:val="0"/>
        <w:autoSpaceDE w:val="0"/>
        <w:autoSpaceDN w:val="0"/>
        <w:adjustRightInd w:val="0"/>
        <w:ind w:firstLine="709"/>
        <w:rPr>
          <w:b w:val="0"/>
          <w:bCs w:val="0"/>
          <w:sz w:val="28"/>
          <w:szCs w:val="28"/>
          <w:lang w:eastAsia="ru-RU"/>
        </w:rPr>
      </w:pPr>
      <w:r w:rsidRPr="009D62EE">
        <w:rPr>
          <w:b w:val="0"/>
          <w:bCs w:val="0"/>
          <w:sz w:val="28"/>
          <w:szCs w:val="28"/>
          <w:lang w:eastAsia="ru-RU"/>
        </w:rPr>
        <w:t>Решение о введении повышающ</w:t>
      </w:r>
      <w:r w:rsidR="00864F72" w:rsidRPr="009D62EE">
        <w:rPr>
          <w:b w:val="0"/>
          <w:bCs w:val="0"/>
          <w:sz w:val="28"/>
          <w:szCs w:val="28"/>
          <w:lang w:eastAsia="ru-RU"/>
        </w:rPr>
        <w:t>его</w:t>
      </w:r>
      <w:r w:rsidRPr="009D62EE">
        <w:rPr>
          <w:b w:val="0"/>
          <w:bCs w:val="0"/>
          <w:sz w:val="28"/>
          <w:szCs w:val="28"/>
          <w:lang w:eastAsia="ru-RU"/>
        </w:rPr>
        <w:t xml:space="preserve"> коэффициент к окладу за стаж непрерывной работы, выслугу лет </w:t>
      </w:r>
      <w:r w:rsidR="00864F72" w:rsidRPr="009D62EE">
        <w:rPr>
          <w:b w:val="0"/>
          <w:bCs w:val="0"/>
          <w:sz w:val="28"/>
          <w:szCs w:val="28"/>
          <w:lang w:eastAsia="ru-RU"/>
        </w:rPr>
        <w:t xml:space="preserve">или размер надбавки </w:t>
      </w:r>
      <w:r w:rsidRPr="009D62EE">
        <w:rPr>
          <w:b w:val="0"/>
          <w:bCs w:val="0"/>
          <w:sz w:val="28"/>
          <w:szCs w:val="28"/>
          <w:lang w:eastAsia="ru-RU"/>
        </w:rPr>
        <w:t xml:space="preserve">принимается учреждением </w:t>
      </w:r>
      <w:r w:rsidR="00864F72" w:rsidRPr="009D62EE">
        <w:rPr>
          <w:b w:val="0"/>
          <w:bCs w:val="0"/>
          <w:sz w:val="28"/>
          <w:szCs w:val="28"/>
          <w:lang w:eastAsia="ru-RU"/>
        </w:rPr>
        <w:t>с учетом обеспечения указанных выплат финансовыми средствами.</w:t>
      </w:r>
    </w:p>
    <w:p w:rsidR="0040087E" w:rsidRPr="00F10AAB" w:rsidRDefault="00976D11"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5</w:t>
      </w:r>
      <w:r w:rsidR="0040087E" w:rsidRPr="00F10AAB">
        <w:rPr>
          <w:b w:val="0"/>
          <w:bCs w:val="0"/>
          <w:sz w:val="28"/>
          <w:szCs w:val="28"/>
          <w:lang w:eastAsia="ru-RU"/>
        </w:rPr>
        <w:t>.</w:t>
      </w:r>
      <w:r w:rsidRPr="00F10AAB">
        <w:rPr>
          <w:b w:val="0"/>
          <w:bCs w:val="0"/>
          <w:sz w:val="28"/>
          <w:szCs w:val="28"/>
          <w:lang w:eastAsia="ru-RU"/>
        </w:rPr>
        <w:t>2</w:t>
      </w:r>
      <w:r w:rsidR="0040087E" w:rsidRPr="00F10AAB">
        <w:rPr>
          <w:b w:val="0"/>
          <w:bCs w:val="0"/>
          <w:sz w:val="28"/>
          <w:szCs w:val="28"/>
          <w:lang w:eastAsia="ru-RU"/>
        </w:rPr>
        <w:t>.4. Премии по итогам работы выплачиваются с целью поощрения работников за высокие результаты труда в определенном периоде (месяц, квартал, полугодие, год, период выполнения особо важных, сложных и срочных заданий).</w:t>
      </w:r>
    </w:p>
    <w:p w:rsidR="00976D11" w:rsidRPr="00F10AAB" w:rsidRDefault="00976D11"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Перечень, критерии и показатели выплаты премии по итогам работы </w:t>
      </w:r>
      <w:r w:rsidRPr="00F10AAB">
        <w:rPr>
          <w:b w:val="0"/>
          <w:bCs w:val="0"/>
          <w:sz w:val="28"/>
          <w:szCs w:val="28"/>
          <w:lang w:eastAsia="ru-RU"/>
        </w:rPr>
        <w:lastRenderedPageBreak/>
        <w:t>принимается учреждением с учетом обеспечения указанных выплат финансовыми средствами.</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Рекомендуется устанавливать следующие критерии оценки результативности и качества труда работников учреждения:</w:t>
      </w:r>
    </w:p>
    <w:p w:rsidR="0040087E" w:rsidRPr="00F10AAB" w:rsidRDefault="00695DA6"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w:t>
      </w:r>
      <w:r w:rsidR="0040087E" w:rsidRPr="00F10AAB">
        <w:rPr>
          <w:b w:val="0"/>
          <w:bCs w:val="0"/>
          <w:sz w:val="28"/>
          <w:szCs w:val="28"/>
          <w:lang w:eastAsia="ru-RU"/>
        </w:rPr>
        <w:t>результаты работы учреждения</w:t>
      </w:r>
      <w:r w:rsidR="003B1734" w:rsidRPr="00F10AAB">
        <w:rPr>
          <w:b w:val="0"/>
          <w:bCs w:val="0"/>
          <w:sz w:val="28"/>
          <w:szCs w:val="28"/>
          <w:lang w:eastAsia="ru-RU"/>
        </w:rPr>
        <w:t xml:space="preserve"> (структурного подразделения учреждения)</w:t>
      </w:r>
      <w:r w:rsidR="0040087E" w:rsidRPr="00F10AAB">
        <w:rPr>
          <w:b w:val="0"/>
          <w:bCs w:val="0"/>
          <w:sz w:val="28"/>
          <w:szCs w:val="28"/>
          <w:lang w:eastAsia="ru-RU"/>
        </w:rPr>
        <w:t>, в котором занят работник, и его личный вклад в общие результаты работы;</w:t>
      </w:r>
    </w:p>
    <w:p w:rsidR="0040087E" w:rsidRPr="00F10AAB" w:rsidRDefault="00695DA6"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w:t>
      </w:r>
      <w:r w:rsidR="0040087E" w:rsidRPr="00F10AAB">
        <w:rPr>
          <w:b w:val="0"/>
          <w:bCs w:val="0"/>
          <w:sz w:val="28"/>
          <w:szCs w:val="28"/>
          <w:lang w:eastAsia="ru-RU"/>
        </w:rPr>
        <w:t>добросовестное исполнение работником возложенных на него должностных обязанностей;</w:t>
      </w:r>
    </w:p>
    <w:p w:rsidR="0040087E" w:rsidRPr="00F10AAB" w:rsidRDefault="00695DA6"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w:t>
      </w:r>
      <w:r w:rsidR="0040087E" w:rsidRPr="00F10AAB">
        <w:rPr>
          <w:b w:val="0"/>
          <w:bCs w:val="0"/>
          <w:sz w:val="28"/>
          <w:szCs w:val="28"/>
          <w:lang w:eastAsia="ru-RU"/>
        </w:rPr>
        <w:t>трудовой вклад работника в выполнение проводимых учреждением научно-исследовательских работ;</w:t>
      </w:r>
    </w:p>
    <w:p w:rsidR="0040087E" w:rsidRPr="00F10AAB" w:rsidRDefault="00695DA6"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w:t>
      </w:r>
      <w:r w:rsidR="0040087E" w:rsidRPr="00F10AAB">
        <w:rPr>
          <w:b w:val="0"/>
          <w:bCs w:val="0"/>
          <w:sz w:val="28"/>
          <w:szCs w:val="28"/>
          <w:lang w:eastAsia="ru-RU"/>
        </w:rPr>
        <w:t>публикации научных статей по профилю деятельности учреждения в научных журналах;</w:t>
      </w:r>
    </w:p>
    <w:p w:rsidR="0040087E" w:rsidRPr="00F10AAB" w:rsidRDefault="00695DA6"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w:t>
      </w:r>
      <w:r w:rsidR="0040087E" w:rsidRPr="00F10AAB">
        <w:rPr>
          <w:b w:val="0"/>
          <w:bCs w:val="0"/>
          <w:sz w:val="28"/>
          <w:szCs w:val="28"/>
          <w:lang w:eastAsia="ru-RU"/>
        </w:rPr>
        <w:t>достижение и превышение плановых и нормативных показателей работы, в том числе приносящей доход деятельности;</w:t>
      </w:r>
    </w:p>
    <w:p w:rsidR="0040087E" w:rsidRPr="00F10AAB" w:rsidRDefault="00695DA6"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w:t>
      </w:r>
      <w:r w:rsidR="0040087E" w:rsidRPr="00F10AAB">
        <w:rPr>
          <w:b w:val="0"/>
          <w:bCs w:val="0"/>
          <w:sz w:val="28"/>
          <w:szCs w:val="28"/>
          <w:lang w:eastAsia="ru-RU"/>
        </w:rPr>
        <w:t>качественные подготовка и проведение мероприятий, связанных с деятельностью учреждения;</w:t>
      </w:r>
    </w:p>
    <w:p w:rsidR="0040087E" w:rsidRPr="00F10AAB" w:rsidRDefault="00695DA6"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w:t>
      </w:r>
      <w:r w:rsidR="0040087E" w:rsidRPr="00F10AAB">
        <w:rPr>
          <w:b w:val="0"/>
          <w:bCs w:val="0"/>
          <w:sz w:val="28"/>
          <w:szCs w:val="28"/>
          <w:lang w:eastAsia="ru-RU"/>
        </w:rPr>
        <w:t>инициатива, творчество и применение в работе современных форм и методов организации труда;</w:t>
      </w:r>
    </w:p>
    <w:p w:rsidR="0040087E" w:rsidRPr="00F10AAB" w:rsidRDefault="00695DA6"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w:t>
      </w:r>
      <w:r w:rsidR="0040087E" w:rsidRPr="00F10AAB">
        <w:rPr>
          <w:b w:val="0"/>
          <w:bCs w:val="0"/>
          <w:sz w:val="28"/>
          <w:szCs w:val="28"/>
          <w:lang w:eastAsia="ru-RU"/>
        </w:rPr>
        <w:t>соблюдение порядка подготовки и сроков представления плановых и отчетных документов;</w:t>
      </w:r>
    </w:p>
    <w:p w:rsidR="0040087E" w:rsidRPr="00F10AAB" w:rsidRDefault="00695DA6"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w:t>
      </w:r>
      <w:r w:rsidR="0040087E" w:rsidRPr="00F10AAB">
        <w:rPr>
          <w:b w:val="0"/>
          <w:bCs w:val="0"/>
          <w:sz w:val="28"/>
          <w:szCs w:val="28"/>
          <w:lang w:eastAsia="ru-RU"/>
        </w:rPr>
        <w:t>участие в выполнении в</w:t>
      </w:r>
      <w:r w:rsidR="005944D8" w:rsidRPr="00F10AAB">
        <w:rPr>
          <w:b w:val="0"/>
          <w:bCs w:val="0"/>
          <w:sz w:val="28"/>
          <w:szCs w:val="28"/>
          <w:lang w:eastAsia="ru-RU"/>
        </w:rPr>
        <w:t>ажных, сложных и срочных работ</w:t>
      </w:r>
      <w:r w:rsidR="0040087E" w:rsidRPr="00F10AAB">
        <w:rPr>
          <w:b w:val="0"/>
          <w:bCs w:val="0"/>
          <w:sz w:val="28"/>
          <w:szCs w:val="28"/>
          <w:lang w:eastAsia="ru-RU"/>
        </w:rPr>
        <w:t>.</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Размер премий определяется в абсолютном значении. Конкретные размеры премий максимальными размерами не ограничиваются.</w:t>
      </w:r>
    </w:p>
    <w:p w:rsidR="00EE2C12" w:rsidRPr="00F10AAB" w:rsidRDefault="00EE2C12"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Премирование руководителей учреждений осуществляется по решению уполномоченного органа</w:t>
      </w:r>
      <w:r w:rsidR="005A00DD" w:rsidRPr="00F10AAB">
        <w:rPr>
          <w:b w:val="0"/>
          <w:bCs w:val="0"/>
          <w:sz w:val="28"/>
          <w:szCs w:val="28"/>
          <w:lang w:eastAsia="ru-RU"/>
        </w:rPr>
        <w:t xml:space="preserve"> в зависимости от достижения ими целевых показателей эффективности работы, устанавливаемых </w:t>
      </w:r>
      <w:r w:rsidR="00B60655" w:rsidRPr="00F10AAB">
        <w:rPr>
          <w:b w:val="0"/>
          <w:bCs w:val="0"/>
          <w:sz w:val="28"/>
          <w:szCs w:val="28"/>
          <w:lang w:eastAsia="ru-RU"/>
        </w:rPr>
        <w:t xml:space="preserve">уполномоченным </w:t>
      </w:r>
      <w:r w:rsidR="005A00DD" w:rsidRPr="00F10AAB">
        <w:rPr>
          <w:b w:val="0"/>
          <w:bCs w:val="0"/>
          <w:sz w:val="28"/>
          <w:szCs w:val="28"/>
          <w:lang w:eastAsia="ru-RU"/>
        </w:rPr>
        <w:t>органом</w:t>
      </w:r>
      <w:r w:rsidRPr="00F10AAB">
        <w:rPr>
          <w:b w:val="0"/>
          <w:bCs w:val="0"/>
          <w:sz w:val="28"/>
          <w:szCs w:val="28"/>
          <w:lang w:eastAsia="ru-RU"/>
        </w:rPr>
        <w:t>.</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Премирование работников учреждения осуществляется по решению руководителя учреждения:</w:t>
      </w:r>
    </w:p>
    <w:p w:rsidR="0040087E" w:rsidRPr="00F10AAB" w:rsidRDefault="00695DA6"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w:t>
      </w:r>
      <w:r w:rsidR="0040087E" w:rsidRPr="00F10AAB">
        <w:rPr>
          <w:b w:val="0"/>
          <w:bCs w:val="0"/>
          <w:sz w:val="28"/>
          <w:szCs w:val="28"/>
          <w:lang w:eastAsia="ru-RU"/>
        </w:rPr>
        <w:t xml:space="preserve">заместителям руководителя, </w:t>
      </w:r>
      <w:r w:rsidR="00857CA7" w:rsidRPr="00F10AAB">
        <w:rPr>
          <w:b w:val="0"/>
          <w:bCs w:val="0"/>
          <w:sz w:val="28"/>
          <w:szCs w:val="28"/>
          <w:lang w:eastAsia="ru-RU"/>
        </w:rPr>
        <w:t xml:space="preserve">руководителям структурных подразделений (филиалов), </w:t>
      </w:r>
      <w:r w:rsidR="0040087E" w:rsidRPr="00F10AAB">
        <w:rPr>
          <w:b w:val="0"/>
          <w:bCs w:val="0"/>
          <w:sz w:val="28"/>
          <w:szCs w:val="28"/>
          <w:lang w:eastAsia="ru-RU"/>
        </w:rPr>
        <w:t>специалистам и иным работникам, подчиненным руководителю - непосредственно;</w:t>
      </w:r>
    </w:p>
    <w:p w:rsidR="0040087E" w:rsidRPr="00F10AAB" w:rsidRDefault="00695DA6"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 xml:space="preserve">- </w:t>
      </w:r>
      <w:r w:rsidR="0040087E" w:rsidRPr="00F10AAB">
        <w:rPr>
          <w:b w:val="0"/>
          <w:bCs w:val="0"/>
          <w:sz w:val="28"/>
          <w:szCs w:val="28"/>
          <w:lang w:eastAsia="ru-RU"/>
        </w:rPr>
        <w:t>остальным работникам, занятым в структурных подразделениях учреждения</w:t>
      </w:r>
      <w:r w:rsidR="00976D11" w:rsidRPr="00F10AAB">
        <w:rPr>
          <w:b w:val="0"/>
          <w:bCs w:val="0"/>
          <w:sz w:val="28"/>
          <w:szCs w:val="28"/>
          <w:lang w:eastAsia="ru-RU"/>
        </w:rPr>
        <w:t xml:space="preserve"> (филиалах)</w:t>
      </w:r>
      <w:r w:rsidR="0040087E" w:rsidRPr="00F10AAB">
        <w:rPr>
          <w:b w:val="0"/>
          <w:bCs w:val="0"/>
          <w:sz w:val="28"/>
          <w:szCs w:val="28"/>
          <w:lang w:eastAsia="ru-RU"/>
        </w:rPr>
        <w:t>, - по представлению руководителей структурных подразделений</w:t>
      </w:r>
      <w:r w:rsidR="00976D11" w:rsidRPr="00F10AAB">
        <w:rPr>
          <w:b w:val="0"/>
          <w:bCs w:val="0"/>
          <w:sz w:val="28"/>
          <w:szCs w:val="28"/>
          <w:lang w:eastAsia="ru-RU"/>
        </w:rPr>
        <w:t xml:space="preserve"> (филиалов)</w:t>
      </w:r>
      <w:r w:rsidR="001A7F13" w:rsidRPr="00F10AAB">
        <w:rPr>
          <w:b w:val="0"/>
          <w:bCs w:val="0"/>
          <w:sz w:val="28"/>
          <w:szCs w:val="28"/>
          <w:lang w:eastAsia="ru-RU"/>
        </w:rPr>
        <w:t xml:space="preserve"> или ответственных должностных лиц</w:t>
      </w:r>
      <w:r w:rsidR="0040087E" w:rsidRPr="00F10AAB">
        <w:rPr>
          <w:b w:val="0"/>
          <w:bCs w:val="0"/>
          <w:sz w:val="28"/>
          <w:szCs w:val="28"/>
          <w:lang w:eastAsia="ru-RU"/>
        </w:rPr>
        <w:t>.</w:t>
      </w:r>
    </w:p>
    <w:p w:rsidR="0040087E" w:rsidRPr="00F10AAB" w:rsidRDefault="0040087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Основанием для выплаты премий работникам учреждения является локальный нормативный акт учреждения с указанием размера премии конкретному работнику учреждения.</w:t>
      </w:r>
    </w:p>
    <w:p w:rsidR="00176DFE" w:rsidRPr="00F10AAB" w:rsidRDefault="00176DF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5.3. </w:t>
      </w:r>
      <w:proofErr w:type="gramStart"/>
      <w:r w:rsidRPr="00F10AAB">
        <w:rPr>
          <w:b w:val="0"/>
          <w:bCs w:val="0"/>
          <w:sz w:val="28"/>
          <w:szCs w:val="28"/>
          <w:lang w:eastAsia="ru-RU"/>
        </w:rPr>
        <w:t>Выпускникам очных отделений образовательных организаций высшего образования и профессиональных образовательных организаций, поступившим на работу в образовательные организации на должности педагогических работников (за исключением должностей руководящих работников, иных руководящих работников) и имеющим стаж педагогической работы не более пяти лет, производится ежемесячная доплата к заработной плате в размере 3 000 рублей в течение первых пяти лет после окончания образовательных организаций высшего образования</w:t>
      </w:r>
      <w:proofErr w:type="gramEnd"/>
      <w:r w:rsidRPr="00F10AAB">
        <w:rPr>
          <w:b w:val="0"/>
          <w:bCs w:val="0"/>
          <w:sz w:val="28"/>
          <w:szCs w:val="28"/>
          <w:lang w:eastAsia="ru-RU"/>
        </w:rPr>
        <w:t xml:space="preserve"> и профессиональных образовательных организаций. Указанная доплата устанавливается после получения педагогическим работником первого </w:t>
      </w:r>
      <w:r w:rsidRPr="00F10AAB">
        <w:rPr>
          <w:b w:val="0"/>
          <w:bCs w:val="0"/>
          <w:sz w:val="28"/>
          <w:szCs w:val="28"/>
          <w:lang w:eastAsia="ru-RU"/>
        </w:rPr>
        <w:lastRenderedPageBreak/>
        <w:t>профессионального образования на очном отделении образовательных организаций высшего образования или профессиональных образовательных организаций. При получении второго и последующих профессиональных образований любого уровня доплата не устанавливается.</w:t>
      </w:r>
    </w:p>
    <w:p w:rsidR="00176DFE" w:rsidRPr="00F10AAB" w:rsidRDefault="00176DF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не менее половины нормы рабочего времени по соответствующей педагогической должности.</w:t>
      </w:r>
    </w:p>
    <w:p w:rsidR="00176DFE" w:rsidRPr="00F10AAB" w:rsidRDefault="00176DF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5.</w:t>
      </w:r>
      <w:r w:rsidR="002C659F" w:rsidRPr="00F10AAB">
        <w:rPr>
          <w:b w:val="0"/>
          <w:bCs w:val="0"/>
          <w:sz w:val="28"/>
          <w:szCs w:val="28"/>
          <w:lang w:eastAsia="ru-RU"/>
        </w:rPr>
        <w:t>4</w:t>
      </w:r>
      <w:r w:rsidRPr="00F10AAB">
        <w:rPr>
          <w:b w:val="0"/>
          <w:bCs w:val="0"/>
          <w:sz w:val="28"/>
          <w:szCs w:val="28"/>
          <w:lang w:eastAsia="ru-RU"/>
        </w:rPr>
        <w:t>. </w:t>
      </w:r>
      <w:proofErr w:type="gramStart"/>
      <w:r w:rsidRPr="00F10AAB">
        <w:rPr>
          <w:b w:val="0"/>
          <w:bCs w:val="0"/>
          <w:sz w:val="28"/>
          <w:szCs w:val="28"/>
          <w:lang w:eastAsia="ru-RU"/>
        </w:rPr>
        <w:t>Выпускникам очных отделений образовательных организаций высшего образования и профессиональных образовательных организаций, получившим диплом установленного образца о высшем образовании или среднем профессиональном образовании с отличием, поступившим на работу в образовательные организации на должности педагогических работников (за исключением должностей руководящих работников, иных руководящих работников) и имеющим стаж педагогической работы не более пяти лет, производится ежемесячная доплата к заработной плате в размере 4</w:t>
      </w:r>
      <w:proofErr w:type="gramEnd"/>
      <w:r w:rsidRPr="00F10AAB">
        <w:rPr>
          <w:b w:val="0"/>
          <w:bCs w:val="0"/>
          <w:sz w:val="28"/>
          <w:szCs w:val="28"/>
          <w:lang w:eastAsia="ru-RU"/>
        </w:rPr>
        <w:t> 000 рублей в течение первых пяти лет после окончания образовательных организаций высшего образования и профессиональных образовательных организаций. Указанная доплата устанавливается после получения педагогическим работником первого профессионального образования на очном отделении образовательных организаций высшего образования или профессиональных образовательных организаций. При получении второго и последующих профессиональных образований любого уровня доплата не устанавливается.</w:t>
      </w:r>
    </w:p>
    <w:p w:rsidR="00176DFE" w:rsidRPr="00F10AAB" w:rsidRDefault="00176DF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не менее половины нормы рабочего времени по соответствующей педагогической должности.</w:t>
      </w:r>
    </w:p>
    <w:p w:rsidR="00176DFE" w:rsidRPr="006855F7" w:rsidRDefault="00176DFE" w:rsidP="00E1451A">
      <w:pPr>
        <w:widowControl w:val="0"/>
        <w:autoSpaceDE w:val="0"/>
        <w:autoSpaceDN w:val="0"/>
        <w:adjustRightInd w:val="0"/>
        <w:ind w:firstLine="709"/>
        <w:rPr>
          <w:b w:val="0"/>
          <w:bCs w:val="0"/>
          <w:sz w:val="28"/>
          <w:szCs w:val="28"/>
          <w:lang w:eastAsia="ru-RU"/>
        </w:rPr>
      </w:pPr>
      <w:r w:rsidRPr="00F10AAB">
        <w:rPr>
          <w:b w:val="0"/>
          <w:bCs w:val="0"/>
          <w:sz w:val="28"/>
          <w:szCs w:val="28"/>
          <w:lang w:eastAsia="ru-RU"/>
        </w:rPr>
        <w:t>5.</w:t>
      </w:r>
      <w:r w:rsidR="002C659F" w:rsidRPr="00F10AAB">
        <w:rPr>
          <w:b w:val="0"/>
          <w:bCs w:val="0"/>
          <w:sz w:val="28"/>
          <w:szCs w:val="28"/>
          <w:lang w:eastAsia="ru-RU"/>
        </w:rPr>
        <w:t>5</w:t>
      </w:r>
      <w:r w:rsidRPr="00F10AAB">
        <w:rPr>
          <w:b w:val="0"/>
          <w:bCs w:val="0"/>
          <w:sz w:val="28"/>
          <w:szCs w:val="28"/>
          <w:lang w:eastAsia="ru-RU"/>
        </w:rPr>
        <w:t>. Повышение окладов (должностных окладов, ставок заработной платы)</w:t>
      </w:r>
      <w:r w:rsidRPr="00F12C35">
        <w:rPr>
          <w:b w:val="0"/>
          <w:bCs w:val="0"/>
          <w:color w:val="FF0000"/>
          <w:sz w:val="28"/>
          <w:szCs w:val="28"/>
          <w:lang w:eastAsia="ru-RU"/>
        </w:rPr>
        <w:t xml:space="preserve"> </w:t>
      </w:r>
      <w:r w:rsidRPr="006855F7">
        <w:rPr>
          <w:b w:val="0"/>
          <w:bCs w:val="0"/>
          <w:sz w:val="28"/>
          <w:szCs w:val="28"/>
          <w:lang w:eastAsia="ru-RU"/>
        </w:rPr>
        <w:t>по основаниям, предусмотренным пунктами 5.1 - 5.</w:t>
      </w:r>
      <w:r w:rsidR="002C659F" w:rsidRPr="006855F7">
        <w:rPr>
          <w:b w:val="0"/>
          <w:bCs w:val="0"/>
          <w:sz w:val="28"/>
          <w:szCs w:val="28"/>
          <w:lang w:eastAsia="ru-RU"/>
        </w:rPr>
        <w:t>4</w:t>
      </w:r>
      <w:r w:rsidRPr="006855F7">
        <w:rPr>
          <w:b w:val="0"/>
          <w:bCs w:val="0"/>
          <w:sz w:val="28"/>
          <w:szCs w:val="28"/>
          <w:lang w:eastAsia="ru-RU"/>
        </w:rPr>
        <w:t xml:space="preserve"> настоящего раздела, не образует новые размеры должностных окладов (ставок заработной платы), применяемых при исчислении заработной платы.</w:t>
      </w:r>
    </w:p>
    <w:p w:rsidR="0083398C" w:rsidRPr="006855F7" w:rsidRDefault="0083398C" w:rsidP="00E1451A">
      <w:pPr>
        <w:widowControl w:val="0"/>
        <w:autoSpaceDE w:val="0"/>
        <w:autoSpaceDN w:val="0"/>
        <w:adjustRightInd w:val="0"/>
        <w:ind w:firstLine="709"/>
        <w:rPr>
          <w:b w:val="0"/>
          <w:bCs w:val="0"/>
          <w:sz w:val="28"/>
          <w:szCs w:val="28"/>
          <w:lang w:eastAsia="ru-RU"/>
        </w:rPr>
      </w:pPr>
      <w:r w:rsidRPr="006855F7">
        <w:rPr>
          <w:b w:val="0"/>
          <w:bCs w:val="0"/>
          <w:sz w:val="28"/>
          <w:szCs w:val="28"/>
          <w:lang w:eastAsia="ru-RU"/>
        </w:rPr>
        <w:t>5.6. При наличии экономии фонда оплаты труда работникам учреждения может быть оказана материальная помощь. Порядок и условия оказания материальной помощи регулируются локальным нормативным актом или коллективным договором учреждения.</w:t>
      </w:r>
    </w:p>
    <w:p w:rsidR="00176DFE" w:rsidRDefault="00176DFE" w:rsidP="00E1451A">
      <w:pPr>
        <w:widowControl w:val="0"/>
        <w:autoSpaceDE w:val="0"/>
        <w:autoSpaceDN w:val="0"/>
        <w:adjustRightInd w:val="0"/>
        <w:ind w:firstLine="709"/>
        <w:rPr>
          <w:b w:val="0"/>
          <w:bCs w:val="0"/>
          <w:color w:val="FF0000"/>
          <w:lang w:eastAsia="ru-RU"/>
        </w:rPr>
      </w:pPr>
    </w:p>
    <w:p w:rsidR="006219A1" w:rsidRDefault="006219A1" w:rsidP="00E1451A">
      <w:pPr>
        <w:widowControl w:val="0"/>
        <w:autoSpaceDE w:val="0"/>
        <w:autoSpaceDN w:val="0"/>
        <w:adjustRightInd w:val="0"/>
        <w:ind w:firstLine="709"/>
        <w:rPr>
          <w:b w:val="0"/>
          <w:bCs w:val="0"/>
          <w:color w:val="FF0000"/>
          <w:lang w:eastAsia="ru-RU"/>
        </w:rPr>
      </w:pPr>
    </w:p>
    <w:p w:rsidR="006219A1" w:rsidRPr="00F12C35" w:rsidRDefault="006219A1" w:rsidP="00E1451A">
      <w:pPr>
        <w:widowControl w:val="0"/>
        <w:autoSpaceDE w:val="0"/>
        <w:autoSpaceDN w:val="0"/>
        <w:adjustRightInd w:val="0"/>
        <w:ind w:firstLine="709"/>
        <w:rPr>
          <w:b w:val="0"/>
          <w:bCs w:val="0"/>
          <w:color w:val="FF0000"/>
          <w:lang w:eastAsia="ru-RU"/>
        </w:rPr>
      </w:pPr>
    </w:p>
    <w:p w:rsidR="00EC0837" w:rsidRPr="00D80F36" w:rsidRDefault="00EC0837" w:rsidP="00E1451A">
      <w:pPr>
        <w:pStyle w:val="ConsPlusNormal"/>
        <w:ind w:firstLine="709"/>
        <w:jc w:val="center"/>
        <w:outlineLvl w:val="1"/>
        <w:rPr>
          <w:rFonts w:ascii="Times New Roman" w:hAnsi="Times New Roman" w:cs="Times New Roman"/>
          <w:bCs w:val="0"/>
          <w:sz w:val="28"/>
          <w:szCs w:val="28"/>
        </w:rPr>
      </w:pPr>
      <w:r w:rsidRPr="00D80F36">
        <w:rPr>
          <w:rFonts w:ascii="Times New Roman" w:hAnsi="Times New Roman" w:cs="Times New Roman"/>
          <w:bCs w:val="0"/>
          <w:sz w:val="28"/>
          <w:szCs w:val="28"/>
        </w:rPr>
        <w:lastRenderedPageBreak/>
        <w:t>6. Нормы часов за ставку заработной платы педагогических работников, условия установления (изменения) объема учебной нагрузки учителей и преподавателей, продолжительность рабочего времени</w:t>
      </w:r>
    </w:p>
    <w:p w:rsidR="00EC0837" w:rsidRPr="00D80F36" w:rsidRDefault="00EC0837" w:rsidP="00E1451A">
      <w:pPr>
        <w:widowControl w:val="0"/>
        <w:autoSpaceDE w:val="0"/>
        <w:autoSpaceDN w:val="0"/>
        <w:adjustRightInd w:val="0"/>
        <w:ind w:firstLine="709"/>
        <w:rPr>
          <w:b w:val="0"/>
          <w:bCs w:val="0"/>
          <w:lang w:eastAsia="ru-RU"/>
        </w:rPr>
      </w:pP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6.1.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6.2.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6.2.1. Продолжительность рабочего времени 36 часов в неделю устанавливается:</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педагогам-психологам;</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социальным педагогам;</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педагогам-организаторам;</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мастерам производственного обучения;</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старшим вожатым;</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инструкторам по труду;</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педагогам-библиотекарям;</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методистам и старшим методистам организаций, осуществляющих образовательную деятельность;</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преподавателям-организаторам основ безопасности жизнедеятельности;</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инструкторам-методистам, старшим инструкторам-методистам организаций, осуществляющих образовательную деятельность.</w:t>
      </w:r>
    </w:p>
    <w:p w:rsidR="00EC0837" w:rsidRPr="00D80F36" w:rsidRDefault="007955C5"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6.</w:t>
      </w:r>
      <w:r w:rsidR="00EC0837" w:rsidRPr="00D80F36">
        <w:rPr>
          <w:b w:val="0"/>
          <w:bCs w:val="0"/>
          <w:sz w:val="28"/>
          <w:szCs w:val="28"/>
          <w:lang w:eastAsia="ru-RU"/>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r w:rsidR="008C0229" w:rsidRPr="00D80F36">
        <w:rPr>
          <w:b w:val="0"/>
          <w:bCs w:val="0"/>
          <w:sz w:val="28"/>
          <w:szCs w:val="28"/>
          <w:lang w:eastAsia="ru-RU"/>
        </w:rPr>
        <w:t>под</w:t>
      </w:r>
      <w:r w:rsidR="00EC0837" w:rsidRPr="00D80F36">
        <w:rPr>
          <w:b w:val="0"/>
          <w:bCs w:val="0"/>
          <w:sz w:val="28"/>
          <w:szCs w:val="28"/>
          <w:lang w:eastAsia="ru-RU"/>
        </w:rPr>
        <w:t xml:space="preserve">пункте </w:t>
      </w:r>
      <w:r w:rsidRPr="00D80F36">
        <w:rPr>
          <w:b w:val="0"/>
          <w:bCs w:val="0"/>
          <w:sz w:val="28"/>
          <w:szCs w:val="28"/>
          <w:lang w:eastAsia="ru-RU"/>
        </w:rPr>
        <w:t>6.</w:t>
      </w:r>
      <w:r w:rsidR="00EC0837" w:rsidRPr="00D80F36">
        <w:rPr>
          <w:b w:val="0"/>
          <w:bCs w:val="0"/>
          <w:sz w:val="28"/>
          <w:szCs w:val="28"/>
          <w:lang w:eastAsia="ru-RU"/>
        </w:rPr>
        <w:t xml:space="preserve">2.1 настоящего </w:t>
      </w:r>
      <w:r w:rsidR="008C0229" w:rsidRPr="00D80F36">
        <w:rPr>
          <w:b w:val="0"/>
          <w:bCs w:val="0"/>
          <w:sz w:val="28"/>
          <w:szCs w:val="28"/>
          <w:lang w:eastAsia="ru-RU"/>
        </w:rPr>
        <w:t>пункта</w:t>
      </w:r>
      <w:r w:rsidR="00EC0837" w:rsidRPr="00D80F36">
        <w:rPr>
          <w:b w:val="0"/>
          <w:bCs w:val="0"/>
          <w:sz w:val="28"/>
          <w:szCs w:val="28"/>
          <w:lang w:eastAsia="ru-RU"/>
        </w:rPr>
        <w:t>).</w:t>
      </w:r>
    </w:p>
    <w:p w:rsidR="00EC0837" w:rsidRPr="00D80F36" w:rsidRDefault="007955C5"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6.</w:t>
      </w:r>
      <w:r w:rsidR="00EC0837" w:rsidRPr="00D80F36">
        <w:rPr>
          <w:b w:val="0"/>
          <w:bCs w:val="0"/>
          <w:sz w:val="28"/>
          <w:szCs w:val="28"/>
          <w:lang w:eastAsia="ru-RU"/>
        </w:rPr>
        <w:t>2.3. Норма часов педагогической работы 20 часов в неделю за ставку заработной платы устанавливается:</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учителям-дефектологам;</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учителям-логопедам.</w:t>
      </w:r>
    </w:p>
    <w:p w:rsidR="00EC0837" w:rsidRPr="00D80F36" w:rsidRDefault="007955C5"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6.</w:t>
      </w:r>
      <w:r w:rsidR="00EC0837" w:rsidRPr="00D80F36">
        <w:rPr>
          <w:b w:val="0"/>
          <w:bCs w:val="0"/>
          <w:sz w:val="28"/>
          <w:szCs w:val="28"/>
          <w:lang w:eastAsia="ru-RU"/>
        </w:rPr>
        <w:t>2.4. Норма часов педагогической работы 24 часа в неделю за ставку заработной платы устанавливается:</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музыкальным руководителям;</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концертмейстерам.</w:t>
      </w:r>
    </w:p>
    <w:p w:rsidR="00EC0837" w:rsidRPr="00D80F36" w:rsidRDefault="007955C5"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6.</w:t>
      </w:r>
      <w:r w:rsidR="00EC0837" w:rsidRPr="00D80F36">
        <w:rPr>
          <w:b w:val="0"/>
          <w:bCs w:val="0"/>
          <w:sz w:val="28"/>
          <w:szCs w:val="28"/>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w:t>
      </w:r>
      <w:r w:rsidRPr="00D80F36">
        <w:rPr>
          <w:b w:val="0"/>
          <w:bCs w:val="0"/>
          <w:sz w:val="28"/>
          <w:szCs w:val="28"/>
          <w:lang w:eastAsia="ru-RU"/>
        </w:rPr>
        <w:t>ченными возможностями здоровья.</w:t>
      </w:r>
    </w:p>
    <w:p w:rsidR="00EC0837" w:rsidRPr="00D80F36" w:rsidRDefault="007955C5"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lastRenderedPageBreak/>
        <w:t>6.</w:t>
      </w:r>
      <w:r w:rsidR="00EC0837" w:rsidRPr="00D80F36">
        <w:rPr>
          <w:b w:val="0"/>
          <w:bCs w:val="0"/>
          <w:sz w:val="28"/>
          <w:szCs w:val="28"/>
          <w:lang w:eastAsia="ru-RU"/>
        </w:rPr>
        <w:t>2.6. Норма часов педагогической работы 30 часов в неделю за ставку заработной платы устанавливается:</w:t>
      </w:r>
    </w:p>
    <w:p w:rsidR="00EC0837" w:rsidRPr="00D80F36" w:rsidRDefault="00EC0837" w:rsidP="00E1451A">
      <w:pPr>
        <w:widowControl w:val="0"/>
        <w:autoSpaceDE w:val="0"/>
        <w:autoSpaceDN w:val="0"/>
        <w:adjustRightInd w:val="0"/>
        <w:ind w:firstLine="709"/>
        <w:rPr>
          <w:b w:val="0"/>
          <w:bCs w:val="0"/>
          <w:sz w:val="28"/>
          <w:szCs w:val="28"/>
          <w:lang w:eastAsia="ru-RU"/>
        </w:rPr>
      </w:pPr>
      <w:r w:rsidRPr="00D80F36">
        <w:rPr>
          <w:b w:val="0"/>
          <w:bCs w:val="0"/>
          <w:sz w:val="28"/>
          <w:szCs w:val="28"/>
          <w:lang w:eastAsia="ru-RU"/>
        </w:rPr>
        <w:t>инструкторам по физической культуре;</w:t>
      </w:r>
    </w:p>
    <w:p w:rsidR="00EC0837" w:rsidRPr="00F12C35" w:rsidRDefault="00EC0837" w:rsidP="00E1451A">
      <w:pPr>
        <w:widowControl w:val="0"/>
        <w:autoSpaceDE w:val="0"/>
        <w:autoSpaceDN w:val="0"/>
        <w:adjustRightInd w:val="0"/>
        <w:ind w:firstLine="709"/>
        <w:rPr>
          <w:b w:val="0"/>
          <w:bCs w:val="0"/>
          <w:color w:val="FF0000"/>
          <w:sz w:val="28"/>
          <w:szCs w:val="28"/>
          <w:lang w:eastAsia="ru-RU"/>
        </w:rPr>
      </w:pPr>
      <w:r w:rsidRPr="00D80F36">
        <w:rPr>
          <w:b w:val="0"/>
          <w:bCs w:val="0"/>
          <w:sz w:val="28"/>
          <w:szCs w:val="28"/>
          <w:lang w:eastAsia="ru-RU"/>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(за исключением воспитателей, предусмотренных в </w:t>
      </w:r>
      <w:r w:rsidR="008E0305" w:rsidRPr="00D80F36">
        <w:rPr>
          <w:b w:val="0"/>
          <w:bCs w:val="0"/>
          <w:sz w:val="28"/>
          <w:szCs w:val="28"/>
          <w:lang w:eastAsia="ru-RU"/>
        </w:rPr>
        <w:t>под</w:t>
      </w:r>
      <w:r w:rsidRPr="00D80F36">
        <w:rPr>
          <w:b w:val="0"/>
          <w:bCs w:val="0"/>
          <w:sz w:val="28"/>
          <w:szCs w:val="28"/>
          <w:lang w:eastAsia="ru-RU"/>
        </w:rPr>
        <w:t xml:space="preserve">пунктах </w:t>
      </w:r>
      <w:r w:rsidR="007955C5" w:rsidRPr="00D80F36">
        <w:rPr>
          <w:b w:val="0"/>
          <w:bCs w:val="0"/>
          <w:sz w:val="28"/>
          <w:szCs w:val="28"/>
          <w:lang w:eastAsia="ru-RU"/>
        </w:rPr>
        <w:t>6.</w:t>
      </w:r>
      <w:r w:rsidRPr="00D80F36">
        <w:rPr>
          <w:b w:val="0"/>
          <w:bCs w:val="0"/>
          <w:sz w:val="28"/>
          <w:szCs w:val="28"/>
          <w:lang w:eastAsia="ru-RU"/>
        </w:rPr>
        <w:t xml:space="preserve">2.5 и </w:t>
      </w:r>
      <w:r w:rsidR="007955C5" w:rsidRPr="00D80F36">
        <w:rPr>
          <w:b w:val="0"/>
          <w:bCs w:val="0"/>
          <w:sz w:val="28"/>
          <w:szCs w:val="28"/>
          <w:lang w:eastAsia="ru-RU"/>
        </w:rPr>
        <w:t>6.</w:t>
      </w:r>
      <w:r w:rsidRPr="00D80F36">
        <w:rPr>
          <w:b w:val="0"/>
          <w:bCs w:val="0"/>
          <w:sz w:val="28"/>
          <w:szCs w:val="28"/>
          <w:lang w:eastAsia="ru-RU"/>
        </w:rPr>
        <w:t xml:space="preserve">2.7 </w:t>
      </w:r>
      <w:r w:rsidR="008E0305" w:rsidRPr="00D80F36">
        <w:rPr>
          <w:b w:val="0"/>
          <w:bCs w:val="0"/>
          <w:sz w:val="28"/>
          <w:szCs w:val="28"/>
          <w:lang w:eastAsia="ru-RU"/>
        </w:rPr>
        <w:t>настоящего пункта</w:t>
      </w:r>
      <w:r w:rsidRPr="002F6A83">
        <w:rPr>
          <w:b w:val="0"/>
          <w:bCs w:val="0"/>
          <w:sz w:val="28"/>
          <w:szCs w:val="28"/>
          <w:lang w:eastAsia="ru-RU"/>
        </w:rPr>
        <w:t>).</w:t>
      </w:r>
    </w:p>
    <w:p w:rsidR="00EC0837" w:rsidRPr="00F5031E" w:rsidRDefault="007955C5" w:rsidP="00E1451A">
      <w:pPr>
        <w:widowControl w:val="0"/>
        <w:autoSpaceDE w:val="0"/>
        <w:autoSpaceDN w:val="0"/>
        <w:adjustRightInd w:val="0"/>
        <w:ind w:firstLine="709"/>
        <w:rPr>
          <w:b w:val="0"/>
          <w:bCs w:val="0"/>
          <w:sz w:val="28"/>
          <w:szCs w:val="28"/>
          <w:lang w:eastAsia="ru-RU"/>
        </w:rPr>
      </w:pPr>
      <w:r w:rsidRPr="00F5031E">
        <w:rPr>
          <w:b w:val="0"/>
          <w:bCs w:val="0"/>
          <w:sz w:val="28"/>
          <w:szCs w:val="28"/>
          <w:lang w:eastAsia="ru-RU"/>
        </w:rPr>
        <w:t>6.</w:t>
      </w:r>
      <w:r w:rsidR="00EC0837" w:rsidRPr="00F5031E">
        <w:rPr>
          <w:b w:val="0"/>
          <w:bCs w:val="0"/>
          <w:sz w:val="28"/>
          <w:szCs w:val="28"/>
          <w:lang w:eastAsia="ru-RU"/>
        </w:rPr>
        <w:t xml:space="preserve">2.7. </w:t>
      </w:r>
      <w:proofErr w:type="gramStart"/>
      <w:r w:rsidR="00EC0837" w:rsidRPr="00F5031E">
        <w:rPr>
          <w:b w:val="0"/>
          <w:bCs w:val="0"/>
          <w:sz w:val="28"/>
          <w:szCs w:val="28"/>
          <w:lang w:eastAsia="ru-RU"/>
        </w:rP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r w:rsidR="008E0305" w:rsidRPr="00F5031E">
        <w:rPr>
          <w:b w:val="0"/>
          <w:bCs w:val="0"/>
          <w:sz w:val="28"/>
          <w:szCs w:val="28"/>
          <w:lang w:eastAsia="ru-RU"/>
        </w:rPr>
        <w:t xml:space="preserve">подпунктах 6.2.5 и 6.2.6 </w:t>
      </w:r>
      <w:r w:rsidR="00EC0837" w:rsidRPr="00F5031E">
        <w:rPr>
          <w:b w:val="0"/>
          <w:bCs w:val="0"/>
          <w:sz w:val="28"/>
          <w:szCs w:val="28"/>
          <w:lang w:eastAsia="ru-RU"/>
        </w:rPr>
        <w:t xml:space="preserve">настоящего </w:t>
      </w:r>
      <w:r w:rsidR="008E0305" w:rsidRPr="00F5031E">
        <w:rPr>
          <w:b w:val="0"/>
          <w:bCs w:val="0"/>
          <w:sz w:val="28"/>
          <w:szCs w:val="28"/>
          <w:lang w:eastAsia="ru-RU"/>
        </w:rPr>
        <w:t>пункта</w:t>
      </w:r>
      <w:r w:rsidR="00EC0837" w:rsidRPr="00F5031E">
        <w:rPr>
          <w:b w:val="0"/>
          <w:bCs w:val="0"/>
          <w:sz w:val="28"/>
          <w:szCs w:val="28"/>
          <w:lang w:eastAsia="ru-RU"/>
        </w:rPr>
        <w:t>).</w:t>
      </w:r>
      <w:proofErr w:type="gramEnd"/>
    </w:p>
    <w:p w:rsidR="00EC0837" w:rsidRPr="00F5031E" w:rsidRDefault="007955C5" w:rsidP="00E1451A">
      <w:pPr>
        <w:widowControl w:val="0"/>
        <w:autoSpaceDE w:val="0"/>
        <w:autoSpaceDN w:val="0"/>
        <w:adjustRightInd w:val="0"/>
        <w:ind w:firstLine="709"/>
        <w:rPr>
          <w:b w:val="0"/>
          <w:bCs w:val="0"/>
          <w:sz w:val="28"/>
          <w:szCs w:val="28"/>
          <w:lang w:eastAsia="ru-RU"/>
        </w:rPr>
      </w:pPr>
      <w:r w:rsidRPr="00F5031E">
        <w:rPr>
          <w:b w:val="0"/>
          <w:bCs w:val="0"/>
          <w:sz w:val="28"/>
          <w:szCs w:val="28"/>
          <w:lang w:eastAsia="ru-RU"/>
        </w:rPr>
        <w:t>6.</w:t>
      </w:r>
      <w:r w:rsidR="00EC0837" w:rsidRPr="00F5031E">
        <w:rPr>
          <w:b w:val="0"/>
          <w:bCs w:val="0"/>
          <w:sz w:val="28"/>
          <w:szCs w:val="28"/>
          <w:lang w:eastAsia="ru-RU"/>
        </w:rPr>
        <w:t>2.8. За норму часов педагогической работы за ставку заработной платы педагогических работников, перечисленных в подпункт</w:t>
      </w:r>
      <w:r w:rsidRPr="00F5031E">
        <w:rPr>
          <w:b w:val="0"/>
          <w:bCs w:val="0"/>
          <w:sz w:val="28"/>
          <w:szCs w:val="28"/>
          <w:lang w:eastAsia="ru-RU"/>
        </w:rPr>
        <w:t>е</w:t>
      </w:r>
      <w:r w:rsidR="00EC0837" w:rsidRPr="00F5031E">
        <w:rPr>
          <w:b w:val="0"/>
          <w:bCs w:val="0"/>
          <w:sz w:val="28"/>
          <w:szCs w:val="28"/>
          <w:lang w:eastAsia="ru-RU"/>
        </w:rPr>
        <w:t xml:space="preserve"> </w:t>
      </w:r>
      <w:r w:rsidRPr="00F5031E">
        <w:rPr>
          <w:b w:val="0"/>
          <w:bCs w:val="0"/>
          <w:sz w:val="28"/>
          <w:szCs w:val="28"/>
          <w:lang w:eastAsia="ru-RU"/>
        </w:rPr>
        <w:t>6.</w:t>
      </w:r>
      <w:r w:rsidR="00EC0837" w:rsidRPr="00F5031E">
        <w:rPr>
          <w:b w:val="0"/>
          <w:bCs w:val="0"/>
          <w:sz w:val="28"/>
          <w:szCs w:val="28"/>
          <w:lang w:eastAsia="ru-RU"/>
        </w:rPr>
        <w:t>2.</w:t>
      </w:r>
      <w:r w:rsidRPr="00F5031E">
        <w:rPr>
          <w:b w:val="0"/>
          <w:bCs w:val="0"/>
          <w:sz w:val="28"/>
          <w:szCs w:val="28"/>
          <w:lang w:eastAsia="ru-RU"/>
        </w:rPr>
        <w:t>9</w:t>
      </w:r>
      <w:r w:rsidR="00EC0837" w:rsidRPr="00F5031E">
        <w:rPr>
          <w:b w:val="0"/>
          <w:bCs w:val="0"/>
          <w:sz w:val="28"/>
          <w:szCs w:val="28"/>
          <w:lang w:eastAsia="ru-RU"/>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EC0837" w:rsidRPr="00F5031E" w:rsidRDefault="007955C5" w:rsidP="00E1451A">
      <w:pPr>
        <w:widowControl w:val="0"/>
        <w:autoSpaceDE w:val="0"/>
        <w:autoSpaceDN w:val="0"/>
        <w:adjustRightInd w:val="0"/>
        <w:ind w:firstLine="709"/>
        <w:rPr>
          <w:b w:val="0"/>
          <w:bCs w:val="0"/>
          <w:sz w:val="28"/>
          <w:szCs w:val="28"/>
          <w:lang w:eastAsia="ru-RU"/>
        </w:rPr>
      </w:pPr>
      <w:r w:rsidRPr="00F5031E">
        <w:rPr>
          <w:b w:val="0"/>
          <w:bCs w:val="0"/>
          <w:sz w:val="28"/>
          <w:szCs w:val="28"/>
          <w:lang w:eastAsia="ru-RU"/>
        </w:rPr>
        <w:t>6.</w:t>
      </w:r>
      <w:r w:rsidR="00EC0837" w:rsidRPr="00F5031E">
        <w:rPr>
          <w:b w:val="0"/>
          <w:bCs w:val="0"/>
          <w:sz w:val="28"/>
          <w:szCs w:val="28"/>
          <w:lang w:eastAsia="ru-RU"/>
        </w:rPr>
        <w:t>2.</w:t>
      </w:r>
      <w:r w:rsidRPr="00F5031E">
        <w:rPr>
          <w:b w:val="0"/>
          <w:bCs w:val="0"/>
          <w:sz w:val="28"/>
          <w:szCs w:val="28"/>
          <w:lang w:eastAsia="ru-RU"/>
        </w:rPr>
        <w:t>9</w:t>
      </w:r>
      <w:r w:rsidR="00EC0837" w:rsidRPr="00F5031E">
        <w:rPr>
          <w:b w:val="0"/>
          <w:bCs w:val="0"/>
          <w:sz w:val="28"/>
          <w:szCs w:val="28"/>
          <w:lang w:eastAsia="ru-RU"/>
        </w:rPr>
        <w:t>. Норма часов учебной (преподавательской) работы 18 часов в неделю за ставку заработной платы устанавливается:</w:t>
      </w:r>
    </w:p>
    <w:p w:rsidR="00EC0837" w:rsidRPr="00F5031E" w:rsidRDefault="008E0305" w:rsidP="00E1451A">
      <w:pPr>
        <w:widowControl w:val="0"/>
        <w:autoSpaceDE w:val="0"/>
        <w:autoSpaceDN w:val="0"/>
        <w:adjustRightInd w:val="0"/>
        <w:ind w:firstLine="709"/>
        <w:rPr>
          <w:b w:val="0"/>
          <w:bCs w:val="0"/>
          <w:sz w:val="28"/>
          <w:szCs w:val="28"/>
          <w:lang w:eastAsia="ru-RU"/>
        </w:rPr>
      </w:pPr>
      <w:r w:rsidRPr="00F5031E">
        <w:rPr>
          <w:b w:val="0"/>
          <w:bCs w:val="0"/>
          <w:sz w:val="28"/>
          <w:szCs w:val="28"/>
          <w:lang w:eastAsia="ru-RU"/>
        </w:rPr>
        <w:t xml:space="preserve">- </w:t>
      </w:r>
      <w:r w:rsidR="002F6A83">
        <w:rPr>
          <w:b w:val="0"/>
          <w:bCs w:val="0"/>
          <w:sz w:val="28"/>
          <w:szCs w:val="28"/>
          <w:lang w:eastAsia="ru-RU"/>
        </w:rPr>
        <w:t xml:space="preserve">   </w:t>
      </w:r>
      <w:r w:rsidR="00EC0837" w:rsidRPr="00F5031E">
        <w:rPr>
          <w:b w:val="0"/>
          <w:bCs w:val="0"/>
          <w:sz w:val="28"/>
          <w:szCs w:val="28"/>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EC0837" w:rsidRPr="00F5031E" w:rsidRDefault="008E0305" w:rsidP="00E1451A">
      <w:pPr>
        <w:widowControl w:val="0"/>
        <w:autoSpaceDE w:val="0"/>
        <w:autoSpaceDN w:val="0"/>
        <w:adjustRightInd w:val="0"/>
        <w:ind w:firstLine="709"/>
        <w:rPr>
          <w:b w:val="0"/>
          <w:bCs w:val="0"/>
          <w:sz w:val="28"/>
          <w:szCs w:val="28"/>
          <w:lang w:eastAsia="ru-RU"/>
        </w:rPr>
      </w:pPr>
      <w:r w:rsidRPr="00F5031E">
        <w:rPr>
          <w:b w:val="0"/>
          <w:bCs w:val="0"/>
          <w:sz w:val="28"/>
          <w:szCs w:val="28"/>
          <w:lang w:eastAsia="ru-RU"/>
        </w:rPr>
        <w:t xml:space="preserve">- </w:t>
      </w:r>
      <w:r w:rsidR="00EC0837" w:rsidRPr="00F5031E">
        <w:rPr>
          <w:b w:val="0"/>
          <w:bCs w:val="0"/>
          <w:sz w:val="28"/>
          <w:szCs w:val="28"/>
          <w:lang w:eastAsia="ru-RU"/>
        </w:rPr>
        <w:t>преподавателям организаций, осуществляющих образовательную деятельность по дополнительным общеобразовательным программам в област</w:t>
      </w:r>
      <w:r w:rsidR="007955C5" w:rsidRPr="00F5031E">
        <w:rPr>
          <w:b w:val="0"/>
          <w:bCs w:val="0"/>
          <w:sz w:val="28"/>
          <w:szCs w:val="28"/>
          <w:lang w:eastAsia="ru-RU"/>
        </w:rPr>
        <w:t>и искусств (культуры)</w:t>
      </w:r>
      <w:r w:rsidR="00EC0837" w:rsidRPr="00F5031E">
        <w:rPr>
          <w:b w:val="0"/>
          <w:bCs w:val="0"/>
          <w:sz w:val="28"/>
          <w:szCs w:val="28"/>
          <w:lang w:eastAsia="ru-RU"/>
        </w:rPr>
        <w:t>;</w:t>
      </w:r>
    </w:p>
    <w:p w:rsidR="00EC0837" w:rsidRPr="00F5031E" w:rsidRDefault="008E0305" w:rsidP="00E1451A">
      <w:pPr>
        <w:widowControl w:val="0"/>
        <w:autoSpaceDE w:val="0"/>
        <w:autoSpaceDN w:val="0"/>
        <w:adjustRightInd w:val="0"/>
        <w:ind w:firstLine="709"/>
        <w:rPr>
          <w:b w:val="0"/>
          <w:bCs w:val="0"/>
          <w:sz w:val="28"/>
          <w:szCs w:val="28"/>
          <w:lang w:eastAsia="ru-RU"/>
        </w:rPr>
      </w:pPr>
      <w:r w:rsidRPr="00F5031E">
        <w:rPr>
          <w:b w:val="0"/>
          <w:bCs w:val="0"/>
          <w:sz w:val="28"/>
          <w:szCs w:val="28"/>
          <w:lang w:eastAsia="ru-RU"/>
        </w:rPr>
        <w:t xml:space="preserve">- </w:t>
      </w:r>
      <w:r w:rsidR="00EC0837" w:rsidRPr="00F5031E">
        <w:rPr>
          <w:b w:val="0"/>
          <w:bCs w:val="0"/>
          <w:sz w:val="28"/>
          <w:szCs w:val="28"/>
          <w:lang w:eastAsia="ru-RU"/>
        </w:rPr>
        <w:t>педагогам дополнительного образования и старшим педагогам дополнительного образования;</w:t>
      </w:r>
    </w:p>
    <w:p w:rsidR="00EC0837" w:rsidRPr="00F5031E" w:rsidRDefault="008E0305" w:rsidP="00E1451A">
      <w:pPr>
        <w:widowControl w:val="0"/>
        <w:autoSpaceDE w:val="0"/>
        <w:autoSpaceDN w:val="0"/>
        <w:adjustRightInd w:val="0"/>
        <w:ind w:firstLine="709"/>
        <w:rPr>
          <w:b w:val="0"/>
          <w:bCs w:val="0"/>
          <w:sz w:val="28"/>
          <w:szCs w:val="28"/>
          <w:lang w:eastAsia="ru-RU"/>
        </w:rPr>
      </w:pPr>
      <w:r w:rsidRPr="00F5031E">
        <w:rPr>
          <w:b w:val="0"/>
          <w:bCs w:val="0"/>
          <w:sz w:val="28"/>
          <w:szCs w:val="28"/>
          <w:lang w:eastAsia="ru-RU"/>
        </w:rPr>
        <w:t xml:space="preserve">- </w:t>
      </w:r>
      <w:r w:rsidR="00EC0837" w:rsidRPr="00F5031E">
        <w:rPr>
          <w:b w:val="0"/>
          <w:bCs w:val="0"/>
          <w:sz w:val="28"/>
          <w:szCs w:val="28"/>
          <w:lang w:eastAsia="ru-RU"/>
        </w:rPr>
        <w:t>учителям иностранного языка дошкольн</w:t>
      </w:r>
      <w:r w:rsidR="007955C5" w:rsidRPr="00F5031E">
        <w:rPr>
          <w:b w:val="0"/>
          <w:bCs w:val="0"/>
          <w:sz w:val="28"/>
          <w:szCs w:val="28"/>
          <w:lang w:eastAsia="ru-RU"/>
        </w:rPr>
        <w:t>ых образовательных организаций</w:t>
      </w:r>
      <w:r w:rsidR="00EC0837" w:rsidRPr="00F5031E">
        <w:rPr>
          <w:b w:val="0"/>
          <w:bCs w:val="0"/>
          <w:sz w:val="28"/>
          <w:szCs w:val="28"/>
          <w:lang w:eastAsia="ru-RU"/>
        </w:rPr>
        <w:t>.</w:t>
      </w:r>
    </w:p>
    <w:p w:rsidR="00EC0837" w:rsidRPr="00F5031E" w:rsidRDefault="00E3113E" w:rsidP="00E1451A">
      <w:pPr>
        <w:widowControl w:val="0"/>
        <w:autoSpaceDE w:val="0"/>
        <w:autoSpaceDN w:val="0"/>
        <w:adjustRightInd w:val="0"/>
        <w:ind w:firstLine="709"/>
        <w:rPr>
          <w:b w:val="0"/>
          <w:bCs w:val="0"/>
          <w:sz w:val="28"/>
          <w:szCs w:val="28"/>
          <w:lang w:eastAsia="ru-RU"/>
        </w:rPr>
      </w:pPr>
      <w:r w:rsidRPr="00F5031E">
        <w:rPr>
          <w:b w:val="0"/>
          <w:bCs w:val="0"/>
          <w:sz w:val="28"/>
          <w:szCs w:val="28"/>
          <w:lang w:eastAsia="ru-RU"/>
        </w:rPr>
        <w:t>6.3.</w:t>
      </w:r>
      <w:r w:rsidR="00EC0837" w:rsidRPr="00F5031E">
        <w:rPr>
          <w:b w:val="0"/>
          <w:bCs w:val="0"/>
          <w:sz w:val="28"/>
          <w:szCs w:val="28"/>
          <w:lang w:eastAsia="ru-RU"/>
        </w:rPr>
        <w:t xml:space="preserve"> </w:t>
      </w:r>
      <w:proofErr w:type="gramStart"/>
      <w:r w:rsidR="00EC0837" w:rsidRPr="00F5031E">
        <w:rPr>
          <w:b w:val="0"/>
          <w:bCs w:val="0"/>
          <w:sz w:val="28"/>
          <w:szCs w:val="28"/>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00EC0837" w:rsidRPr="00F5031E">
        <w:rPr>
          <w:b w:val="0"/>
          <w:bCs w:val="0"/>
          <w:sz w:val="28"/>
          <w:szCs w:val="28"/>
          <w:lang w:eastAsia="ru-RU"/>
        </w:rPr>
        <w:t xml:space="preserve"> иных мероприятий, проводимых с </w:t>
      </w:r>
      <w:proofErr w:type="gramStart"/>
      <w:r w:rsidR="00EC0837" w:rsidRPr="00F5031E">
        <w:rPr>
          <w:b w:val="0"/>
          <w:bCs w:val="0"/>
          <w:sz w:val="28"/>
          <w:szCs w:val="28"/>
          <w:lang w:eastAsia="ru-RU"/>
        </w:rPr>
        <w:t>обучающимися</w:t>
      </w:r>
      <w:proofErr w:type="gramEnd"/>
      <w:r w:rsidR="00EC0837" w:rsidRPr="00F5031E">
        <w:rPr>
          <w:b w:val="0"/>
          <w:bCs w:val="0"/>
          <w:sz w:val="28"/>
          <w:szCs w:val="28"/>
          <w:lang w:eastAsia="ru-RU"/>
        </w:rPr>
        <w:t>.</w:t>
      </w:r>
    </w:p>
    <w:p w:rsidR="00F93E05" w:rsidRDefault="00F70CFB" w:rsidP="006219A1">
      <w:pPr>
        <w:widowControl w:val="0"/>
        <w:autoSpaceDE w:val="0"/>
        <w:autoSpaceDN w:val="0"/>
        <w:adjustRightInd w:val="0"/>
        <w:ind w:firstLine="709"/>
        <w:rPr>
          <w:b w:val="0"/>
          <w:bCs w:val="0"/>
          <w:sz w:val="28"/>
          <w:szCs w:val="28"/>
          <w:lang w:eastAsia="ru-RU"/>
        </w:rPr>
      </w:pPr>
      <w:r w:rsidRPr="00E24A2A">
        <w:rPr>
          <w:b w:val="0"/>
          <w:bCs w:val="0"/>
          <w:sz w:val="28"/>
          <w:szCs w:val="28"/>
          <w:lang w:eastAsia="ru-RU"/>
        </w:rPr>
        <w:t xml:space="preserve">6.4. </w:t>
      </w:r>
      <w:proofErr w:type="gramStart"/>
      <w:r w:rsidR="00EC0837" w:rsidRPr="00E24A2A">
        <w:rPr>
          <w:b w:val="0"/>
          <w:bCs w:val="0"/>
          <w:sz w:val="28"/>
          <w:szCs w:val="28"/>
          <w:lang w:eastAsia="ru-RU"/>
        </w:rPr>
        <w:t xml:space="preserve">За педагогическую работу педагогическим работникам,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обучающихся, выплачивается компенсация в порядке, установленном частью 9 </w:t>
      </w:r>
      <w:r w:rsidR="00EC0837" w:rsidRPr="00E24A2A">
        <w:rPr>
          <w:b w:val="0"/>
          <w:bCs w:val="0"/>
          <w:sz w:val="28"/>
          <w:szCs w:val="28"/>
          <w:lang w:eastAsia="ru-RU"/>
        </w:rPr>
        <w:lastRenderedPageBreak/>
        <w:t>статьи</w:t>
      </w:r>
      <w:r w:rsidR="00F93E05">
        <w:rPr>
          <w:b w:val="0"/>
          <w:bCs w:val="0"/>
          <w:sz w:val="28"/>
          <w:szCs w:val="28"/>
          <w:lang w:eastAsia="ru-RU"/>
        </w:rPr>
        <w:t xml:space="preserve">    </w:t>
      </w:r>
      <w:r w:rsidR="00EC0837" w:rsidRPr="00E24A2A">
        <w:rPr>
          <w:b w:val="0"/>
          <w:bCs w:val="0"/>
          <w:sz w:val="28"/>
          <w:szCs w:val="28"/>
          <w:lang w:eastAsia="ru-RU"/>
        </w:rPr>
        <w:t xml:space="preserve"> 47 </w:t>
      </w:r>
      <w:r w:rsidR="00F93E05">
        <w:rPr>
          <w:b w:val="0"/>
          <w:bCs w:val="0"/>
          <w:sz w:val="28"/>
          <w:szCs w:val="28"/>
          <w:lang w:eastAsia="ru-RU"/>
        </w:rPr>
        <w:t xml:space="preserve">      </w:t>
      </w:r>
      <w:r w:rsidR="00EC0837" w:rsidRPr="00E24A2A">
        <w:rPr>
          <w:b w:val="0"/>
          <w:bCs w:val="0"/>
          <w:sz w:val="28"/>
          <w:szCs w:val="28"/>
          <w:lang w:eastAsia="ru-RU"/>
        </w:rPr>
        <w:t>Федеральног</w:t>
      </w:r>
      <w:r w:rsidR="00F93E05">
        <w:rPr>
          <w:b w:val="0"/>
          <w:bCs w:val="0"/>
          <w:sz w:val="28"/>
          <w:szCs w:val="28"/>
          <w:lang w:eastAsia="ru-RU"/>
        </w:rPr>
        <w:t>о    закона  от 29.12.2012</w:t>
      </w:r>
      <w:r w:rsidR="008C7461">
        <w:rPr>
          <w:b w:val="0"/>
          <w:bCs w:val="0"/>
          <w:sz w:val="28"/>
          <w:szCs w:val="28"/>
          <w:lang w:eastAsia="ru-RU"/>
        </w:rPr>
        <w:t xml:space="preserve"> № 273-ФЗ «</w:t>
      </w:r>
      <w:r w:rsidR="00F93E05">
        <w:rPr>
          <w:b w:val="0"/>
          <w:bCs w:val="0"/>
          <w:sz w:val="28"/>
          <w:szCs w:val="28"/>
          <w:lang w:eastAsia="ru-RU"/>
        </w:rPr>
        <w:t xml:space="preserve">Об образовании в  </w:t>
      </w:r>
      <w:proofErr w:type="gramEnd"/>
    </w:p>
    <w:p w:rsidR="00EC0837" w:rsidRPr="00E24A2A" w:rsidRDefault="00EC0837" w:rsidP="00F93E05">
      <w:pPr>
        <w:widowControl w:val="0"/>
        <w:autoSpaceDE w:val="0"/>
        <w:autoSpaceDN w:val="0"/>
        <w:adjustRightInd w:val="0"/>
        <w:ind w:firstLine="0"/>
        <w:rPr>
          <w:b w:val="0"/>
          <w:bCs w:val="0"/>
          <w:sz w:val="28"/>
          <w:szCs w:val="28"/>
          <w:lang w:eastAsia="ru-RU"/>
        </w:rPr>
      </w:pPr>
      <w:r w:rsidRPr="00E24A2A">
        <w:rPr>
          <w:b w:val="0"/>
          <w:bCs w:val="0"/>
          <w:sz w:val="28"/>
          <w:szCs w:val="28"/>
          <w:lang w:eastAsia="ru-RU"/>
        </w:rPr>
        <w:t>Российской Федерации</w:t>
      </w:r>
      <w:r w:rsidR="008C7461">
        <w:rPr>
          <w:b w:val="0"/>
          <w:bCs w:val="0"/>
          <w:sz w:val="28"/>
          <w:szCs w:val="28"/>
          <w:lang w:eastAsia="ru-RU"/>
        </w:rPr>
        <w:t>»</w:t>
      </w:r>
      <w:r w:rsidRPr="00E24A2A">
        <w:rPr>
          <w:b w:val="0"/>
          <w:bCs w:val="0"/>
          <w:sz w:val="28"/>
          <w:szCs w:val="28"/>
          <w:lang w:eastAsia="ru-RU"/>
        </w:rPr>
        <w:t>.</w:t>
      </w:r>
    </w:p>
    <w:p w:rsidR="00EC0837" w:rsidRPr="00E24A2A" w:rsidRDefault="00F70CFB" w:rsidP="00E1451A">
      <w:pPr>
        <w:widowControl w:val="0"/>
        <w:autoSpaceDE w:val="0"/>
        <w:autoSpaceDN w:val="0"/>
        <w:adjustRightInd w:val="0"/>
        <w:ind w:firstLine="709"/>
        <w:rPr>
          <w:b w:val="0"/>
          <w:bCs w:val="0"/>
          <w:sz w:val="28"/>
          <w:szCs w:val="28"/>
          <w:lang w:eastAsia="ru-RU"/>
        </w:rPr>
      </w:pPr>
      <w:r w:rsidRPr="00E24A2A">
        <w:rPr>
          <w:b w:val="0"/>
          <w:bCs w:val="0"/>
          <w:sz w:val="28"/>
          <w:szCs w:val="28"/>
          <w:lang w:eastAsia="ru-RU"/>
        </w:rPr>
        <w:t>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EC0837" w:rsidRPr="00E24A2A" w:rsidRDefault="00CB7ED4" w:rsidP="00E1451A">
      <w:pPr>
        <w:widowControl w:val="0"/>
        <w:autoSpaceDE w:val="0"/>
        <w:autoSpaceDN w:val="0"/>
        <w:adjustRightInd w:val="0"/>
        <w:ind w:firstLine="709"/>
        <w:rPr>
          <w:b w:val="0"/>
          <w:bCs w:val="0"/>
          <w:sz w:val="28"/>
          <w:szCs w:val="28"/>
          <w:lang w:eastAsia="ru-RU"/>
        </w:rPr>
      </w:pPr>
      <w:r w:rsidRPr="00E24A2A">
        <w:rPr>
          <w:b w:val="0"/>
          <w:bCs w:val="0"/>
          <w:sz w:val="28"/>
          <w:szCs w:val="28"/>
          <w:lang w:eastAsia="ru-RU"/>
        </w:rPr>
        <w:t>6.5</w:t>
      </w:r>
      <w:r w:rsidR="00EC0837" w:rsidRPr="00E24A2A">
        <w:rPr>
          <w:b w:val="0"/>
          <w:bCs w:val="0"/>
          <w:sz w:val="28"/>
          <w:szCs w:val="28"/>
          <w:lang w:eastAsia="ru-RU"/>
        </w:rPr>
        <w:t xml:space="preserve">. Нормы часов педагогической работы за ставку заработной платы педагогических работников, предусмотренные </w:t>
      </w:r>
      <w:r w:rsidR="00D51D1C" w:rsidRPr="00E24A2A">
        <w:rPr>
          <w:b w:val="0"/>
          <w:bCs w:val="0"/>
          <w:sz w:val="28"/>
          <w:szCs w:val="28"/>
          <w:lang w:eastAsia="ru-RU"/>
        </w:rPr>
        <w:t>под</w:t>
      </w:r>
      <w:r w:rsidR="00EC0837" w:rsidRPr="00E24A2A">
        <w:rPr>
          <w:b w:val="0"/>
          <w:bCs w:val="0"/>
          <w:sz w:val="28"/>
          <w:szCs w:val="28"/>
          <w:lang w:eastAsia="ru-RU"/>
        </w:rPr>
        <w:t xml:space="preserve">пунктами </w:t>
      </w:r>
      <w:r w:rsidRPr="00E24A2A">
        <w:rPr>
          <w:b w:val="0"/>
          <w:bCs w:val="0"/>
          <w:sz w:val="28"/>
          <w:szCs w:val="28"/>
          <w:lang w:eastAsia="ru-RU"/>
        </w:rPr>
        <w:t>6.</w:t>
      </w:r>
      <w:r w:rsidR="00EC0837" w:rsidRPr="00E24A2A">
        <w:rPr>
          <w:b w:val="0"/>
          <w:bCs w:val="0"/>
          <w:sz w:val="28"/>
          <w:szCs w:val="28"/>
          <w:lang w:eastAsia="ru-RU"/>
        </w:rPr>
        <w:t xml:space="preserve">2.3 </w:t>
      </w:r>
      <w:r w:rsidRPr="00E24A2A">
        <w:rPr>
          <w:b w:val="0"/>
          <w:bCs w:val="0"/>
          <w:sz w:val="28"/>
          <w:szCs w:val="28"/>
          <w:lang w:eastAsia="ru-RU"/>
        </w:rPr>
        <w:t>–</w:t>
      </w:r>
      <w:r w:rsidR="00EC0837" w:rsidRPr="00E24A2A">
        <w:rPr>
          <w:b w:val="0"/>
          <w:bCs w:val="0"/>
          <w:sz w:val="28"/>
          <w:szCs w:val="28"/>
          <w:lang w:eastAsia="ru-RU"/>
        </w:rPr>
        <w:t xml:space="preserve"> </w:t>
      </w:r>
      <w:r w:rsidRPr="00E24A2A">
        <w:rPr>
          <w:b w:val="0"/>
          <w:bCs w:val="0"/>
          <w:sz w:val="28"/>
          <w:szCs w:val="28"/>
          <w:lang w:eastAsia="ru-RU"/>
        </w:rPr>
        <w:t>6.</w:t>
      </w:r>
      <w:r w:rsidR="00EC0837" w:rsidRPr="00E24A2A">
        <w:rPr>
          <w:b w:val="0"/>
          <w:bCs w:val="0"/>
          <w:sz w:val="28"/>
          <w:szCs w:val="28"/>
          <w:lang w:eastAsia="ru-RU"/>
        </w:rPr>
        <w:t xml:space="preserve">2.7 </w:t>
      </w:r>
      <w:r w:rsidR="00D51D1C" w:rsidRPr="00E24A2A">
        <w:rPr>
          <w:b w:val="0"/>
          <w:bCs w:val="0"/>
          <w:sz w:val="28"/>
          <w:szCs w:val="28"/>
          <w:lang w:eastAsia="ru-RU"/>
        </w:rPr>
        <w:t xml:space="preserve">пункта 6.2 </w:t>
      </w:r>
      <w:r w:rsidR="00E277BA" w:rsidRPr="00E24A2A">
        <w:rPr>
          <w:b w:val="0"/>
          <w:bCs w:val="0"/>
          <w:sz w:val="28"/>
          <w:szCs w:val="28"/>
          <w:lang w:eastAsia="ru-RU"/>
        </w:rPr>
        <w:t xml:space="preserve">настоящего </w:t>
      </w:r>
      <w:r w:rsidR="00D51D1C" w:rsidRPr="00E24A2A">
        <w:rPr>
          <w:b w:val="0"/>
          <w:bCs w:val="0"/>
          <w:sz w:val="28"/>
          <w:szCs w:val="28"/>
          <w:lang w:eastAsia="ru-RU"/>
        </w:rPr>
        <w:t>раздела</w:t>
      </w:r>
      <w:r w:rsidR="00EC0837" w:rsidRPr="00E24A2A">
        <w:rPr>
          <w:b w:val="0"/>
          <w:bCs w:val="0"/>
          <w:sz w:val="28"/>
          <w:szCs w:val="28"/>
          <w:lang w:eastAsia="ru-RU"/>
        </w:rPr>
        <w:t xml:space="preserve">, устанавливаются в астрономических часах. Нормы часов учебной (преподавательской) работы, предусмотренные </w:t>
      </w:r>
      <w:r w:rsidR="008C0229" w:rsidRPr="00E24A2A">
        <w:rPr>
          <w:b w:val="0"/>
          <w:bCs w:val="0"/>
          <w:sz w:val="28"/>
          <w:szCs w:val="28"/>
          <w:lang w:eastAsia="ru-RU"/>
        </w:rPr>
        <w:t>под</w:t>
      </w:r>
      <w:r w:rsidR="00EC0837" w:rsidRPr="00E24A2A">
        <w:rPr>
          <w:b w:val="0"/>
          <w:bCs w:val="0"/>
          <w:sz w:val="28"/>
          <w:szCs w:val="28"/>
          <w:lang w:eastAsia="ru-RU"/>
        </w:rPr>
        <w:t xml:space="preserve">пунктом </w:t>
      </w:r>
      <w:r w:rsidRPr="00E24A2A">
        <w:rPr>
          <w:b w:val="0"/>
          <w:bCs w:val="0"/>
          <w:sz w:val="28"/>
          <w:szCs w:val="28"/>
          <w:lang w:eastAsia="ru-RU"/>
        </w:rPr>
        <w:t>6.</w:t>
      </w:r>
      <w:r w:rsidR="00EC0837" w:rsidRPr="00E24A2A">
        <w:rPr>
          <w:b w:val="0"/>
          <w:bCs w:val="0"/>
          <w:sz w:val="28"/>
          <w:szCs w:val="28"/>
          <w:lang w:eastAsia="ru-RU"/>
        </w:rPr>
        <w:t xml:space="preserve">2.8 </w:t>
      </w:r>
      <w:r w:rsidR="00D51D1C" w:rsidRPr="00E24A2A">
        <w:rPr>
          <w:b w:val="0"/>
          <w:bCs w:val="0"/>
          <w:sz w:val="28"/>
          <w:szCs w:val="28"/>
          <w:lang w:eastAsia="ru-RU"/>
        </w:rPr>
        <w:t>пункта 6.2 настоящего раздела</w:t>
      </w:r>
      <w:r w:rsidR="00EC0837" w:rsidRPr="00E24A2A">
        <w:rPr>
          <w:b w:val="0"/>
          <w:bCs w:val="0"/>
          <w:sz w:val="28"/>
          <w:szCs w:val="28"/>
          <w:lang w:eastAsia="ru-RU"/>
        </w:rPr>
        <w:t>, устанавливаются в астрономических часах, включая короткие перерывы (перемены), динамическую паузу.</w:t>
      </w:r>
    </w:p>
    <w:p w:rsidR="00EC0837" w:rsidRPr="00E24A2A" w:rsidRDefault="00CB7ED4" w:rsidP="00E1451A">
      <w:pPr>
        <w:widowControl w:val="0"/>
        <w:autoSpaceDE w:val="0"/>
        <w:autoSpaceDN w:val="0"/>
        <w:adjustRightInd w:val="0"/>
        <w:ind w:firstLine="709"/>
        <w:rPr>
          <w:b w:val="0"/>
          <w:bCs w:val="0"/>
          <w:sz w:val="28"/>
          <w:szCs w:val="28"/>
          <w:lang w:eastAsia="ru-RU"/>
        </w:rPr>
      </w:pPr>
      <w:r w:rsidRPr="00E24A2A">
        <w:rPr>
          <w:b w:val="0"/>
          <w:bCs w:val="0"/>
          <w:sz w:val="28"/>
          <w:szCs w:val="28"/>
          <w:lang w:eastAsia="ru-RU"/>
        </w:rPr>
        <w:t>6.6</w:t>
      </w:r>
      <w:r w:rsidR="00EC0837" w:rsidRPr="00E24A2A">
        <w:rPr>
          <w:b w:val="0"/>
          <w:bCs w:val="0"/>
          <w:sz w:val="28"/>
          <w:szCs w:val="28"/>
          <w:lang w:eastAsia="ru-RU"/>
        </w:rPr>
        <w:t xml:space="preserve">. </w:t>
      </w:r>
      <w:proofErr w:type="gramStart"/>
      <w:r w:rsidR="00EC0837" w:rsidRPr="00E24A2A">
        <w:rPr>
          <w:b w:val="0"/>
          <w:bCs w:val="0"/>
          <w:sz w:val="28"/>
          <w:szCs w:val="28"/>
          <w:lang w:eastAsia="ru-RU"/>
        </w:rPr>
        <w:t xml:space="preserve">Нормы часов педагогической работы за ставку заработной платы, предусмотренные </w:t>
      </w:r>
      <w:r w:rsidR="008C0229" w:rsidRPr="00E24A2A">
        <w:rPr>
          <w:b w:val="0"/>
          <w:bCs w:val="0"/>
          <w:sz w:val="28"/>
          <w:szCs w:val="28"/>
          <w:lang w:eastAsia="ru-RU"/>
        </w:rPr>
        <w:t>под</w:t>
      </w:r>
      <w:r w:rsidR="00EC0837" w:rsidRPr="00E24A2A">
        <w:rPr>
          <w:b w:val="0"/>
          <w:bCs w:val="0"/>
          <w:sz w:val="28"/>
          <w:szCs w:val="28"/>
          <w:lang w:eastAsia="ru-RU"/>
        </w:rPr>
        <w:t xml:space="preserve">пунктами </w:t>
      </w:r>
      <w:r w:rsidRPr="00E24A2A">
        <w:rPr>
          <w:b w:val="0"/>
          <w:bCs w:val="0"/>
          <w:sz w:val="28"/>
          <w:szCs w:val="28"/>
          <w:lang w:eastAsia="ru-RU"/>
        </w:rPr>
        <w:t>6.</w:t>
      </w:r>
      <w:r w:rsidR="00EC0837" w:rsidRPr="00E24A2A">
        <w:rPr>
          <w:b w:val="0"/>
          <w:bCs w:val="0"/>
          <w:sz w:val="28"/>
          <w:szCs w:val="28"/>
          <w:lang w:eastAsia="ru-RU"/>
        </w:rPr>
        <w:t xml:space="preserve">2.5 </w:t>
      </w:r>
      <w:r w:rsidRPr="00E24A2A">
        <w:rPr>
          <w:b w:val="0"/>
          <w:bCs w:val="0"/>
          <w:sz w:val="28"/>
          <w:szCs w:val="28"/>
          <w:lang w:eastAsia="ru-RU"/>
        </w:rPr>
        <w:t>–</w:t>
      </w:r>
      <w:r w:rsidR="00EC0837" w:rsidRPr="00E24A2A">
        <w:rPr>
          <w:b w:val="0"/>
          <w:bCs w:val="0"/>
          <w:sz w:val="28"/>
          <w:szCs w:val="28"/>
          <w:lang w:eastAsia="ru-RU"/>
        </w:rPr>
        <w:t xml:space="preserve"> </w:t>
      </w:r>
      <w:r w:rsidRPr="00E24A2A">
        <w:rPr>
          <w:b w:val="0"/>
          <w:bCs w:val="0"/>
          <w:sz w:val="28"/>
          <w:szCs w:val="28"/>
          <w:lang w:eastAsia="ru-RU"/>
        </w:rPr>
        <w:t>6.</w:t>
      </w:r>
      <w:r w:rsidR="00EC0837" w:rsidRPr="00E24A2A">
        <w:rPr>
          <w:b w:val="0"/>
          <w:bCs w:val="0"/>
          <w:sz w:val="28"/>
          <w:szCs w:val="28"/>
          <w:lang w:eastAsia="ru-RU"/>
        </w:rPr>
        <w:t xml:space="preserve">2.7 </w:t>
      </w:r>
      <w:r w:rsidR="008C0229" w:rsidRPr="00E24A2A">
        <w:rPr>
          <w:b w:val="0"/>
          <w:bCs w:val="0"/>
          <w:sz w:val="28"/>
          <w:szCs w:val="28"/>
          <w:lang w:eastAsia="ru-RU"/>
        </w:rPr>
        <w:t>пункта 6.2 настоящего раздела</w:t>
      </w:r>
      <w:r w:rsidR="00EC0837" w:rsidRPr="00E24A2A">
        <w:rPr>
          <w:b w:val="0"/>
          <w:bCs w:val="0"/>
          <w:sz w:val="28"/>
          <w:szCs w:val="28"/>
          <w:lang w:eastAsia="ru-RU"/>
        </w:rPr>
        <w:t xml:space="preserve">, и нормы часов учебной (преподавательской) работы, предусмотренные </w:t>
      </w:r>
      <w:r w:rsidR="008C0229" w:rsidRPr="00E24A2A">
        <w:rPr>
          <w:b w:val="0"/>
          <w:bCs w:val="0"/>
          <w:sz w:val="28"/>
          <w:szCs w:val="28"/>
          <w:lang w:eastAsia="ru-RU"/>
        </w:rPr>
        <w:t>под</w:t>
      </w:r>
      <w:r w:rsidR="00EC0837" w:rsidRPr="00E24A2A">
        <w:rPr>
          <w:b w:val="0"/>
          <w:bCs w:val="0"/>
          <w:sz w:val="28"/>
          <w:szCs w:val="28"/>
          <w:lang w:eastAsia="ru-RU"/>
        </w:rPr>
        <w:t xml:space="preserve">пунктом </w:t>
      </w:r>
      <w:r w:rsidRPr="00E24A2A">
        <w:rPr>
          <w:b w:val="0"/>
          <w:bCs w:val="0"/>
          <w:sz w:val="28"/>
          <w:szCs w:val="28"/>
          <w:lang w:eastAsia="ru-RU"/>
        </w:rPr>
        <w:t>6.</w:t>
      </w:r>
      <w:r w:rsidR="00EC0837" w:rsidRPr="00E24A2A">
        <w:rPr>
          <w:b w:val="0"/>
          <w:bCs w:val="0"/>
          <w:sz w:val="28"/>
          <w:szCs w:val="28"/>
          <w:lang w:eastAsia="ru-RU"/>
        </w:rPr>
        <w:t xml:space="preserve">2.8 </w:t>
      </w:r>
      <w:r w:rsidR="008C0229" w:rsidRPr="00E24A2A">
        <w:rPr>
          <w:b w:val="0"/>
          <w:bCs w:val="0"/>
          <w:sz w:val="28"/>
          <w:szCs w:val="28"/>
          <w:lang w:eastAsia="ru-RU"/>
        </w:rPr>
        <w:t>пункта 6.2 настоящего раздела</w:t>
      </w:r>
      <w:r w:rsidR="00EC0837" w:rsidRPr="00E24A2A">
        <w:rPr>
          <w:b w:val="0"/>
          <w:bCs w:val="0"/>
          <w:sz w:val="28"/>
          <w:szCs w:val="28"/>
          <w:lang w:eastAsia="ru-RU"/>
        </w:rPr>
        <w:t>,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EC0837" w:rsidRPr="0038497D" w:rsidRDefault="00CB7ED4" w:rsidP="00E1451A">
      <w:pPr>
        <w:widowControl w:val="0"/>
        <w:autoSpaceDE w:val="0"/>
        <w:autoSpaceDN w:val="0"/>
        <w:adjustRightInd w:val="0"/>
        <w:ind w:firstLine="709"/>
        <w:rPr>
          <w:b w:val="0"/>
          <w:bCs w:val="0"/>
          <w:sz w:val="28"/>
          <w:szCs w:val="28"/>
          <w:lang w:eastAsia="ru-RU"/>
        </w:rPr>
      </w:pPr>
      <w:r w:rsidRPr="0038497D">
        <w:rPr>
          <w:b w:val="0"/>
          <w:bCs w:val="0"/>
          <w:sz w:val="28"/>
          <w:szCs w:val="28"/>
          <w:lang w:eastAsia="ru-RU"/>
        </w:rPr>
        <w:t>6.7</w:t>
      </w:r>
      <w:r w:rsidR="00EC0837" w:rsidRPr="0038497D">
        <w:rPr>
          <w:b w:val="0"/>
          <w:bCs w:val="0"/>
          <w:sz w:val="28"/>
          <w:szCs w:val="28"/>
          <w:lang w:eastAsia="ru-RU"/>
        </w:rPr>
        <w:t xml:space="preserve">. </w:t>
      </w:r>
      <w:proofErr w:type="gramStart"/>
      <w:r w:rsidR="00EC0837" w:rsidRPr="0038497D">
        <w:rPr>
          <w:b w:val="0"/>
          <w:bCs w:val="0"/>
          <w:sz w:val="28"/>
          <w:szCs w:val="28"/>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00EC0837" w:rsidRPr="0038497D">
        <w:rPr>
          <w:b w:val="0"/>
          <w:bCs w:val="0"/>
          <w:sz w:val="28"/>
          <w:szCs w:val="28"/>
          <w:lang w:eastAsia="ru-RU"/>
        </w:rPr>
        <w:t xml:space="preserve"> согласно пункту 2.2 приложения </w:t>
      </w:r>
      <w:r w:rsidRPr="0038497D">
        <w:rPr>
          <w:b w:val="0"/>
          <w:bCs w:val="0"/>
          <w:sz w:val="28"/>
          <w:szCs w:val="28"/>
          <w:lang w:eastAsia="ru-RU"/>
        </w:rPr>
        <w:t>1</w:t>
      </w:r>
      <w:r w:rsidR="008C0229" w:rsidRPr="0038497D">
        <w:rPr>
          <w:b w:val="0"/>
          <w:bCs w:val="0"/>
          <w:sz w:val="28"/>
          <w:szCs w:val="28"/>
          <w:lang w:eastAsia="ru-RU"/>
        </w:rPr>
        <w:t>2</w:t>
      </w:r>
      <w:r w:rsidR="00EC0837" w:rsidRPr="0038497D">
        <w:rPr>
          <w:b w:val="0"/>
          <w:bCs w:val="0"/>
          <w:sz w:val="28"/>
          <w:szCs w:val="28"/>
          <w:lang w:eastAsia="ru-RU"/>
        </w:rPr>
        <w:t xml:space="preserve"> к </w:t>
      </w:r>
      <w:r w:rsidR="00E277BA" w:rsidRPr="0038497D">
        <w:rPr>
          <w:b w:val="0"/>
          <w:bCs w:val="0"/>
          <w:sz w:val="28"/>
          <w:szCs w:val="28"/>
          <w:lang w:eastAsia="ru-RU"/>
        </w:rPr>
        <w:t>настоящему Положению</w:t>
      </w:r>
      <w:r w:rsidR="00EC0837" w:rsidRPr="0038497D">
        <w:rPr>
          <w:b w:val="0"/>
          <w:bCs w:val="0"/>
          <w:sz w:val="28"/>
          <w:szCs w:val="28"/>
          <w:lang w:eastAsia="ru-RU"/>
        </w:rPr>
        <w:t xml:space="preserve">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EC0837" w:rsidRPr="004E7478" w:rsidRDefault="00A93D45"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xml:space="preserve">6.8. </w:t>
      </w:r>
      <w:r w:rsidR="00EC0837" w:rsidRPr="004E7478">
        <w:rPr>
          <w:b w:val="0"/>
          <w:bCs w:val="0"/>
          <w:sz w:val="28"/>
          <w:szCs w:val="28"/>
          <w:lang w:eastAsia="ru-RU"/>
        </w:rPr>
        <w:t xml:space="preserve">Выполнение педагогической работы педагогическими работниками характеризуется наличием установленных </w:t>
      </w:r>
      <w:r w:rsidRPr="004E7478">
        <w:rPr>
          <w:b w:val="0"/>
          <w:bCs w:val="0"/>
          <w:sz w:val="28"/>
          <w:szCs w:val="28"/>
          <w:lang w:eastAsia="ru-RU"/>
        </w:rPr>
        <w:t>в Приложении №1</w:t>
      </w:r>
      <w:r w:rsidR="008C0229" w:rsidRPr="004E7478">
        <w:rPr>
          <w:b w:val="0"/>
          <w:bCs w:val="0"/>
          <w:sz w:val="28"/>
          <w:szCs w:val="28"/>
          <w:lang w:eastAsia="ru-RU"/>
        </w:rPr>
        <w:t>2</w:t>
      </w:r>
      <w:r w:rsidRPr="004E7478">
        <w:rPr>
          <w:b w:val="0"/>
          <w:bCs w:val="0"/>
          <w:sz w:val="28"/>
          <w:szCs w:val="28"/>
          <w:lang w:eastAsia="ru-RU"/>
        </w:rPr>
        <w:t xml:space="preserve"> к </w:t>
      </w:r>
      <w:r w:rsidR="00E277BA" w:rsidRPr="004E7478">
        <w:rPr>
          <w:b w:val="0"/>
          <w:bCs w:val="0"/>
          <w:sz w:val="28"/>
          <w:szCs w:val="28"/>
          <w:lang w:eastAsia="ru-RU"/>
        </w:rPr>
        <w:t>настоящему Положению</w:t>
      </w:r>
      <w:r w:rsidRPr="004E7478">
        <w:rPr>
          <w:b w:val="0"/>
          <w:bCs w:val="0"/>
          <w:sz w:val="28"/>
          <w:szCs w:val="28"/>
          <w:lang w:eastAsia="ru-RU"/>
        </w:rPr>
        <w:t xml:space="preserve"> </w:t>
      </w:r>
      <w:r w:rsidR="00EC0837" w:rsidRPr="004E7478">
        <w:rPr>
          <w:b w:val="0"/>
          <w:bCs w:val="0"/>
          <w:sz w:val="28"/>
          <w:szCs w:val="28"/>
          <w:lang w:eastAsia="ru-RU"/>
        </w:rPr>
        <w:t>норм времени только для выполнения педагогической работы, связанной с преподавательской работой</w:t>
      </w:r>
      <w:r w:rsidRPr="004E7478">
        <w:rPr>
          <w:b w:val="0"/>
          <w:bCs w:val="0"/>
          <w:sz w:val="28"/>
          <w:szCs w:val="28"/>
          <w:lang w:eastAsia="ru-RU"/>
        </w:rPr>
        <w:t xml:space="preserve"> (учебная нагрузка)</w:t>
      </w:r>
      <w:r w:rsidR="00EC0837" w:rsidRPr="004E7478">
        <w:rPr>
          <w:b w:val="0"/>
          <w:bCs w:val="0"/>
          <w:sz w:val="28"/>
          <w:szCs w:val="28"/>
          <w:lang w:eastAsia="ru-RU"/>
        </w:rPr>
        <w:t>.</w:t>
      </w:r>
    </w:p>
    <w:p w:rsidR="00EC0837" w:rsidRPr="004E7478" w:rsidRDefault="00EC0837"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EC0837" w:rsidRPr="004E7478" w:rsidRDefault="00EC0837"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xml:space="preserve">Конкретная продолжительность учебных занятий, а также перерывов (перемен) между ними предусматривается уставом либо локальным </w:t>
      </w:r>
      <w:r w:rsidR="007808D6" w:rsidRPr="004E7478">
        <w:rPr>
          <w:b w:val="0"/>
          <w:bCs w:val="0"/>
          <w:sz w:val="28"/>
          <w:szCs w:val="28"/>
          <w:lang w:eastAsia="ru-RU"/>
        </w:rPr>
        <w:t xml:space="preserve">нормативным </w:t>
      </w:r>
      <w:r w:rsidRPr="004E7478">
        <w:rPr>
          <w:b w:val="0"/>
          <w:bCs w:val="0"/>
          <w:sz w:val="28"/>
          <w:szCs w:val="28"/>
          <w:lang w:eastAsia="ru-RU"/>
        </w:rPr>
        <w:t>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EC0837" w:rsidRPr="004E7478" w:rsidRDefault="00EC0837"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xml:space="preserve">При проведении спаренных учебных занятий неустановленные перерывы </w:t>
      </w:r>
      <w:r w:rsidRPr="004E7478">
        <w:rPr>
          <w:b w:val="0"/>
          <w:bCs w:val="0"/>
          <w:sz w:val="28"/>
          <w:szCs w:val="28"/>
          <w:lang w:eastAsia="ru-RU"/>
        </w:rPr>
        <w:lastRenderedPageBreak/>
        <w:t>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EC0837" w:rsidRPr="004E7478" w:rsidRDefault="00EC0837"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xml:space="preserve">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том числе личными планами педагогического работника, и может быть связана </w:t>
      </w:r>
      <w:proofErr w:type="gramStart"/>
      <w:r w:rsidRPr="004E7478">
        <w:rPr>
          <w:b w:val="0"/>
          <w:bCs w:val="0"/>
          <w:sz w:val="28"/>
          <w:szCs w:val="28"/>
          <w:lang w:eastAsia="ru-RU"/>
        </w:rPr>
        <w:t>с</w:t>
      </w:r>
      <w:proofErr w:type="gramEnd"/>
      <w:r w:rsidRPr="004E7478">
        <w:rPr>
          <w:b w:val="0"/>
          <w:bCs w:val="0"/>
          <w:sz w:val="28"/>
          <w:szCs w:val="28"/>
          <w:lang w:eastAsia="ru-RU"/>
        </w:rPr>
        <w:t>:</w:t>
      </w:r>
    </w:p>
    <w:p w:rsidR="00EC0837" w:rsidRPr="004E7478" w:rsidRDefault="008C0229"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xml:space="preserve">- </w:t>
      </w:r>
      <w:r w:rsidR="00EC0837" w:rsidRPr="004E7478">
        <w:rPr>
          <w:b w:val="0"/>
          <w:bCs w:val="0"/>
          <w:sz w:val="28"/>
          <w:szCs w:val="28"/>
          <w:lang w:eastAsia="ru-RU"/>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C0837" w:rsidRPr="004E7478" w:rsidRDefault="008C0229"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xml:space="preserve">- </w:t>
      </w:r>
      <w:r w:rsidR="00EC0837" w:rsidRPr="004E7478">
        <w:rPr>
          <w:b w:val="0"/>
          <w:bCs w:val="0"/>
          <w:sz w:val="28"/>
          <w:szCs w:val="28"/>
          <w:lang w:eastAsia="ru-RU"/>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EC0837" w:rsidRPr="004E7478" w:rsidRDefault="008C0229"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xml:space="preserve">- </w:t>
      </w:r>
      <w:r w:rsidR="00EC0837" w:rsidRPr="004E7478">
        <w:rPr>
          <w:b w:val="0"/>
          <w:bCs w:val="0"/>
          <w:sz w:val="28"/>
          <w:szCs w:val="28"/>
          <w:lang w:eastAsia="ru-RU"/>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080B81" w:rsidRPr="004E7478" w:rsidRDefault="008C0229"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xml:space="preserve">- </w:t>
      </w:r>
      <w:r w:rsidR="00080B81" w:rsidRPr="004E7478">
        <w:rPr>
          <w:b w:val="0"/>
          <w:bCs w:val="0"/>
          <w:sz w:val="28"/>
          <w:szCs w:val="28"/>
          <w:lang w:eastAsia="ru-RU"/>
        </w:rPr>
        <w:t xml:space="preserve">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согласно </w:t>
      </w:r>
      <w:r w:rsidRPr="004E7478">
        <w:rPr>
          <w:b w:val="0"/>
          <w:bCs w:val="0"/>
          <w:sz w:val="28"/>
          <w:szCs w:val="28"/>
          <w:lang w:eastAsia="ru-RU"/>
        </w:rPr>
        <w:t>пункт</w:t>
      </w:r>
      <w:r w:rsidR="002F38EE" w:rsidRPr="004E7478">
        <w:rPr>
          <w:b w:val="0"/>
          <w:bCs w:val="0"/>
          <w:sz w:val="28"/>
          <w:szCs w:val="28"/>
          <w:lang w:eastAsia="ru-RU"/>
        </w:rPr>
        <w:t>у</w:t>
      </w:r>
      <w:r w:rsidRPr="004E7478">
        <w:rPr>
          <w:b w:val="0"/>
          <w:bCs w:val="0"/>
          <w:sz w:val="28"/>
          <w:szCs w:val="28"/>
          <w:lang w:eastAsia="ru-RU"/>
        </w:rPr>
        <w:t xml:space="preserve"> </w:t>
      </w:r>
      <w:r w:rsidR="00080B81" w:rsidRPr="004E7478">
        <w:rPr>
          <w:b w:val="0"/>
          <w:bCs w:val="0"/>
          <w:sz w:val="28"/>
          <w:szCs w:val="28"/>
          <w:lang w:eastAsia="ru-RU"/>
        </w:rPr>
        <w:t xml:space="preserve">4.5 </w:t>
      </w:r>
      <w:r w:rsidRPr="004E7478">
        <w:rPr>
          <w:b w:val="0"/>
          <w:bCs w:val="0"/>
          <w:sz w:val="28"/>
          <w:szCs w:val="28"/>
          <w:lang w:eastAsia="ru-RU"/>
        </w:rPr>
        <w:t xml:space="preserve">раздела 4 </w:t>
      </w:r>
      <w:r w:rsidR="00E277BA" w:rsidRPr="004E7478">
        <w:rPr>
          <w:b w:val="0"/>
          <w:bCs w:val="0"/>
          <w:sz w:val="28"/>
          <w:szCs w:val="28"/>
          <w:lang w:eastAsia="ru-RU"/>
        </w:rPr>
        <w:t>настоящего Положения</w:t>
      </w:r>
      <w:r w:rsidR="00080B81" w:rsidRPr="004E7478">
        <w:rPr>
          <w:b w:val="0"/>
          <w:bCs w:val="0"/>
          <w:sz w:val="28"/>
          <w:szCs w:val="28"/>
          <w:lang w:eastAsia="ru-RU"/>
        </w:rPr>
        <w:t xml:space="preserve"> в пределах </w:t>
      </w:r>
      <w:proofErr w:type="gramStart"/>
      <w:r w:rsidR="00080B81" w:rsidRPr="004E7478">
        <w:rPr>
          <w:b w:val="0"/>
          <w:bCs w:val="0"/>
          <w:sz w:val="28"/>
          <w:szCs w:val="28"/>
          <w:lang w:eastAsia="ru-RU"/>
        </w:rPr>
        <w:t>части фонда оплаты труда учреждения направляемой</w:t>
      </w:r>
      <w:proofErr w:type="gramEnd"/>
      <w:r w:rsidR="00080B81" w:rsidRPr="004E7478">
        <w:rPr>
          <w:b w:val="0"/>
          <w:bCs w:val="0"/>
          <w:sz w:val="28"/>
          <w:szCs w:val="28"/>
          <w:lang w:eastAsia="ru-RU"/>
        </w:rPr>
        <w:t xml:space="preserve"> на выплаты компенсационного характера</w:t>
      </w:r>
      <w:r w:rsidR="00D6799C" w:rsidRPr="004E7478">
        <w:rPr>
          <w:b w:val="0"/>
          <w:bCs w:val="0"/>
          <w:sz w:val="28"/>
          <w:szCs w:val="28"/>
          <w:lang w:eastAsia="ru-RU"/>
        </w:rPr>
        <w:t>;</w:t>
      </w:r>
    </w:p>
    <w:p w:rsidR="00EC0837" w:rsidRPr="004E7478" w:rsidRDefault="008C0229" w:rsidP="00E1451A">
      <w:pPr>
        <w:widowControl w:val="0"/>
        <w:autoSpaceDE w:val="0"/>
        <w:autoSpaceDN w:val="0"/>
        <w:adjustRightInd w:val="0"/>
        <w:ind w:firstLine="709"/>
        <w:rPr>
          <w:b w:val="0"/>
          <w:bCs w:val="0"/>
          <w:sz w:val="28"/>
          <w:szCs w:val="28"/>
          <w:lang w:eastAsia="ru-RU"/>
        </w:rPr>
      </w:pPr>
      <w:proofErr w:type="gramStart"/>
      <w:r w:rsidRPr="004E7478">
        <w:rPr>
          <w:b w:val="0"/>
          <w:bCs w:val="0"/>
          <w:sz w:val="28"/>
          <w:szCs w:val="28"/>
          <w:lang w:eastAsia="ru-RU"/>
        </w:rPr>
        <w:t xml:space="preserve">- </w:t>
      </w:r>
      <w:r w:rsidR="00EC0837" w:rsidRPr="004E7478">
        <w:rPr>
          <w:b w:val="0"/>
          <w:bCs w:val="0"/>
          <w:sz w:val="28"/>
          <w:szCs w:val="28"/>
          <w:lang w:eastAsia="ru-RU"/>
        </w:rP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EC0837" w:rsidRPr="004E7478" w:rsidRDefault="00EC0837" w:rsidP="00E1451A">
      <w:pPr>
        <w:widowControl w:val="0"/>
        <w:autoSpaceDE w:val="0"/>
        <w:autoSpaceDN w:val="0"/>
        <w:adjustRightInd w:val="0"/>
        <w:ind w:firstLine="709"/>
        <w:rPr>
          <w:b w:val="0"/>
          <w:bCs w:val="0"/>
          <w:sz w:val="28"/>
          <w:szCs w:val="28"/>
          <w:lang w:eastAsia="ru-RU"/>
        </w:rPr>
      </w:pPr>
      <w:proofErr w:type="gramStart"/>
      <w:r w:rsidRPr="004E7478">
        <w:rPr>
          <w:b w:val="0"/>
          <w:bCs w:val="0"/>
          <w:sz w:val="28"/>
          <w:szCs w:val="28"/>
          <w:lang w:eastAsia="ru-RU"/>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4E7478">
        <w:rPr>
          <w:b w:val="0"/>
          <w:bCs w:val="0"/>
          <w:sz w:val="28"/>
          <w:szCs w:val="28"/>
          <w:lang w:eastAsia="ru-RU"/>
        </w:rPr>
        <w:t xml:space="preserve">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00D6799C" w:rsidRPr="004E7478">
        <w:rPr>
          <w:b w:val="0"/>
          <w:bCs w:val="0"/>
          <w:sz w:val="28"/>
          <w:szCs w:val="28"/>
          <w:lang w:eastAsia="ru-RU"/>
        </w:rPr>
        <w:t>.</w:t>
      </w:r>
    </w:p>
    <w:p w:rsidR="00EC0837" w:rsidRPr="004E7478" w:rsidRDefault="00D6799C"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6</w:t>
      </w:r>
      <w:r w:rsidR="00EC0837" w:rsidRPr="004E7478">
        <w:rPr>
          <w:b w:val="0"/>
          <w:bCs w:val="0"/>
          <w:sz w:val="28"/>
          <w:szCs w:val="28"/>
          <w:lang w:eastAsia="ru-RU"/>
        </w:rPr>
        <w:t>.</w:t>
      </w:r>
      <w:r w:rsidRPr="004E7478">
        <w:rPr>
          <w:b w:val="0"/>
          <w:bCs w:val="0"/>
          <w:sz w:val="28"/>
          <w:szCs w:val="28"/>
          <w:lang w:eastAsia="ru-RU"/>
        </w:rPr>
        <w:t>9</w:t>
      </w:r>
      <w:r w:rsidR="00EC0837" w:rsidRPr="004E7478">
        <w:rPr>
          <w:b w:val="0"/>
          <w:bCs w:val="0"/>
          <w:sz w:val="28"/>
          <w:szCs w:val="28"/>
          <w:lang w:eastAsia="ru-RU"/>
        </w:rPr>
        <w:t xml:space="preserve">. Преподавательская работа педагогических работников сверх установленных норм, за которые им выплачивается должностной оклад, а также </w:t>
      </w:r>
      <w:r w:rsidR="00EC0837" w:rsidRPr="004E7478">
        <w:rPr>
          <w:b w:val="0"/>
          <w:bCs w:val="0"/>
          <w:sz w:val="28"/>
          <w:szCs w:val="28"/>
          <w:lang w:eastAsia="ru-RU"/>
        </w:rPr>
        <w:lastRenderedPageBreak/>
        <w:t>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EC0837" w:rsidRPr="004E7478" w:rsidRDefault="00EC0837"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Выполнение преподавательской работы, указанной в настоящем пункте, допускается в основное рабочее время с согласия работодателя.</w:t>
      </w:r>
    </w:p>
    <w:p w:rsidR="00EC0837" w:rsidRPr="00F12C35" w:rsidRDefault="00EC0837" w:rsidP="00E1451A">
      <w:pPr>
        <w:widowControl w:val="0"/>
        <w:autoSpaceDE w:val="0"/>
        <w:autoSpaceDN w:val="0"/>
        <w:adjustRightInd w:val="0"/>
        <w:ind w:firstLine="709"/>
        <w:rPr>
          <w:b w:val="0"/>
          <w:bCs w:val="0"/>
          <w:color w:val="FF0000"/>
          <w:lang w:eastAsia="ru-RU"/>
        </w:rPr>
      </w:pPr>
    </w:p>
    <w:p w:rsidR="00176DFE" w:rsidRPr="004E7478" w:rsidRDefault="00D6799C" w:rsidP="00E1451A">
      <w:pPr>
        <w:widowControl w:val="0"/>
        <w:autoSpaceDE w:val="0"/>
        <w:autoSpaceDN w:val="0"/>
        <w:adjustRightInd w:val="0"/>
        <w:ind w:firstLine="709"/>
        <w:jc w:val="center"/>
        <w:outlineLvl w:val="1"/>
        <w:rPr>
          <w:bCs w:val="0"/>
          <w:sz w:val="28"/>
          <w:szCs w:val="28"/>
          <w:lang w:eastAsia="ru-RU"/>
        </w:rPr>
      </w:pPr>
      <w:r w:rsidRPr="004E7478">
        <w:rPr>
          <w:bCs w:val="0"/>
          <w:sz w:val="28"/>
          <w:szCs w:val="28"/>
          <w:lang w:eastAsia="ru-RU"/>
        </w:rPr>
        <w:t>7</w:t>
      </w:r>
      <w:r w:rsidR="00176DFE" w:rsidRPr="004E7478">
        <w:rPr>
          <w:bCs w:val="0"/>
          <w:sz w:val="28"/>
          <w:szCs w:val="28"/>
          <w:lang w:eastAsia="ru-RU"/>
        </w:rPr>
        <w:t>. Порядок и условия почасовой оплаты труда</w:t>
      </w:r>
    </w:p>
    <w:p w:rsidR="009F6BD8" w:rsidRPr="004E7478" w:rsidRDefault="009F6BD8" w:rsidP="00E1451A">
      <w:pPr>
        <w:widowControl w:val="0"/>
        <w:autoSpaceDE w:val="0"/>
        <w:autoSpaceDN w:val="0"/>
        <w:adjustRightInd w:val="0"/>
        <w:ind w:firstLine="709"/>
        <w:jc w:val="center"/>
        <w:outlineLvl w:val="1"/>
        <w:rPr>
          <w:bCs w:val="0"/>
          <w:lang w:eastAsia="ru-RU"/>
        </w:rPr>
      </w:pPr>
    </w:p>
    <w:p w:rsidR="00176DFE" w:rsidRPr="004E7478" w:rsidRDefault="00D6799C"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7</w:t>
      </w:r>
      <w:r w:rsidR="00176DFE" w:rsidRPr="004E7478">
        <w:rPr>
          <w:b w:val="0"/>
          <w:bCs w:val="0"/>
          <w:sz w:val="28"/>
          <w:szCs w:val="28"/>
          <w:lang w:eastAsia="ru-RU"/>
        </w:rPr>
        <w:t>.1. Почасовая оплата труда педагогических работников учреждений применяется при оплате:</w:t>
      </w:r>
    </w:p>
    <w:p w:rsidR="00176DFE" w:rsidRPr="004E7478" w:rsidRDefault="00176DFE"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w:t>
      </w:r>
      <w:r w:rsidR="002F6A83">
        <w:rPr>
          <w:b w:val="0"/>
          <w:bCs w:val="0"/>
          <w:sz w:val="28"/>
          <w:szCs w:val="28"/>
          <w:lang w:eastAsia="ru-RU"/>
        </w:rPr>
        <w:t xml:space="preserve"> </w:t>
      </w:r>
      <w:r w:rsidRPr="004E7478">
        <w:rPr>
          <w:b w:val="0"/>
          <w:bCs w:val="0"/>
          <w:sz w:val="20"/>
          <w:szCs w:val="20"/>
          <w:lang w:eastAsia="ru-RU"/>
        </w:rPr>
        <w:t xml:space="preserve"> </w:t>
      </w:r>
      <w:r w:rsidRPr="004E7478">
        <w:rPr>
          <w:b w:val="0"/>
          <w:bCs w:val="0"/>
          <w:sz w:val="28"/>
          <w:szCs w:val="28"/>
          <w:lang w:eastAsia="ru-RU"/>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176DFE" w:rsidRPr="004E7478" w:rsidRDefault="00176DFE"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организациях, осуществляющих обучение, сверх объема, установленного им при тарификации;</w:t>
      </w:r>
    </w:p>
    <w:p w:rsidR="00176DFE" w:rsidRPr="004E7478" w:rsidRDefault="00176DFE"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за педагогическую работу специалистов, привлекаемых для педагогической работы в образовательные организации;</w:t>
      </w:r>
    </w:p>
    <w:p w:rsidR="00176DFE" w:rsidRPr="004E7478" w:rsidRDefault="00176DFE"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за часы преподавательской работы в объеме 300 часов в год в другой организации сверх учебной нагрузки, выполняемой по совместительству на основе тарификации.</w:t>
      </w:r>
    </w:p>
    <w:p w:rsidR="00176DFE" w:rsidRPr="004E7478" w:rsidRDefault="00176DFE"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xml:space="preserve">Размер оплаты за один час указанной педагогической работы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а для преподавателей профессиональных образовательных учреждений </w:t>
      </w:r>
      <w:r w:rsidRPr="004E7478">
        <w:rPr>
          <w:b w:val="0"/>
          <w:bCs w:val="0"/>
          <w:sz w:val="28"/>
          <w:szCs w:val="28"/>
          <w:lang w:eastAsia="ru-RU"/>
        </w:rPr>
        <w:noBreakHyphen/>
        <w:t xml:space="preserve"> путем деления установленной месячной ставки заработной платы на 72 часа.</w:t>
      </w:r>
    </w:p>
    <w:p w:rsidR="00176DFE" w:rsidRPr="004E7478" w:rsidRDefault="00176DFE"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xml:space="preserve">Оплата труда за замещение отсутствующего учителя (преподавателя), если оно осуществлялось </w:t>
      </w:r>
      <w:proofErr w:type="gramStart"/>
      <w:r w:rsidRPr="004E7478">
        <w:rPr>
          <w:b w:val="0"/>
          <w:bCs w:val="0"/>
          <w:sz w:val="28"/>
          <w:szCs w:val="28"/>
          <w:lang w:eastAsia="ru-RU"/>
        </w:rPr>
        <w:t>свыше двух месяцев, производится</w:t>
      </w:r>
      <w:proofErr w:type="gramEnd"/>
      <w:r w:rsidRPr="004E7478">
        <w:rPr>
          <w:b w:val="0"/>
          <w:bCs w:val="0"/>
          <w:sz w:val="28"/>
          <w:szCs w:val="28"/>
          <w:lang w:eastAsia="ru-RU"/>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176DFE" w:rsidRPr="004E7478" w:rsidRDefault="00D6799C"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7</w:t>
      </w:r>
      <w:r w:rsidR="00176DFE" w:rsidRPr="004E7478">
        <w:rPr>
          <w:b w:val="0"/>
          <w:bCs w:val="0"/>
          <w:sz w:val="28"/>
          <w:szCs w:val="28"/>
          <w:lang w:eastAsia="ru-RU"/>
        </w:rPr>
        <w:t xml:space="preserve">.2. Оплата труда высококвалифицированных специалистов осуществляется согласно </w:t>
      </w:r>
      <w:hyperlink w:anchor="Par575" w:history="1">
        <w:r w:rsidR="00176DFE" w:rsidRPr="004E7478">
          <w:rPr>
            <w:b w:val="0"/>
            <w:bCs w:val="0"/>
            <w:sz w:val="28"/>
            <w:szCs w:val="28"/>
            <w:lang w:eastAsia="ru-RU"/>
          </w:rPr>
          <w:t>таблице</w:t>
        </w:r>
      </w:hyperlink>
      <w:r w:rsidR="00176DFE" w:rsidRPr="004E7478">
        <w:rPr>
          <w:b w:val="0"/>
          <w:bCs w:val="0"/>
          <w:sz w:val="28"/>
          <w:szCs w:val="28"/>
          <w:lang w:eastAsia="ru-RU"/>
        </w:rPr>
        <w:t>.</w:t>
      </w:r>
    </w:p>
    <w:p w:rsidR="00176DFE" w:rsidRPr="004E7478" w:rsidRDefault="00176DFE" w:rsidP="00E1451A">
      <w:pPr>
        <w:widowControl w:val="0"/>
        <w:autoSpaceDE w:val="0"/>
        <w:autoSpaceDN w:val="0"/>
        <w:adjustRightInd w:val="0"/>
        <w:ind w:firstLine="709"/>
        <w:jc w:val="right"/>
        <w:outlineLvl w:val="2"/>
        <w:rPr>
          <w:b w:val="0"/>
          <w:bCs w:val="0"/>
          <w:sz w:val="28"/>
          <w:szCs w:val="28"/>
          <w:lang w:eastAsia="ru-RU"/>
        </w:rPr>
      </w:pPr>
      <w:r w:rsidRPr="004E7478">
        <w:rPr>
          <w:b w:val="0"/>
          <w:bCs w:val="0"/>
          <w:sz w:val="28"/>
          <w:szCs w:val="28"/>
          <w:lang w:eastAsia="ru-RU"/>
        </w:rPr>
        <w:t>Таблица</w:t>
      </w:r>
    </w:p>
    <w:tbl>
      <w:tblPr>
        <w:tblW w:w="0" w:type="auto"/>
        <w:tblCellSpacing w:w="5" w:type="nil"/>
        <w:tblInd w:w="75" w:type="dxa"/>
        <w:tblLayout w:type="fixed"/>
        <w:tblCellMar>
          <w:left w:w="75" w:type="dxa"/>
          <w:right w:w="75" w:type="dxa"/>
        </w:tblCellMar>
        <w:tblLook w:val="0000"/>
      </w:tblPr>
      <w:tblGrid>
        <w:gridCol w:w="4182"/>
        <w:gridCol w:w="1914"/>
        <w:gridCol w:w="1984"/>
        <w:gridCol w:w="2126"/>
      </w:tblGrid>
      <w:tr w:rsidR="00176DFE" w:rsidRPr="004E7478" w:rsidTr="0052542D">
        <w:trPr>
          <w:trHeight w:val="737"/>
          <w:tblCellSpacing w:w="5" w:type="nil"/>
        </w:trPr>
        <w:tc>
          <w:tcPr>
            <w:tcW w:w="4182" w:type="dxa"/>
            <w:vMerge w:val="restart"/>
            <w:tcBorders>
              <w:top w:val="single" w:sz="8" w:space="0" w:color="auto"/>
              <w:left w:val="single" w:sz="8" w:space="0" w:color="auto"/>
              <w:bottom w:val="single" w:sz="8" w:space="0" w:color="auto"/>
              <w:right w:val="single" w:sz="8" w:space="0" w:color="auto"/>
            </w:tcBorders>
            <w:vAlign w:val="center"/>
          </w:tcPr>
          <w:p w:rsidR="00176DFE" w:rsidRPr="004E7478" w:rsidRDefault="0052542D" w:rsidP="00E1451A">
            <w:pPr>
              <w:widowControl w:val="0"/>
              <w:autoSpaceDE w:val="0"/>
              <w:autoSpaceDN w:val="0"/>
              <w:adjustRightInd w:val="0"/>
              <w:ind w:firstLine="709"/>
              <w:jc w:val="center"/>
              <w:rPr>
                <w:b w:val="0"/>
                <w:bCs w:val="0"/>
                <w:sz w:val="23"/>
                <w:szCs w:val="23"/>
                <w:lang w:eastAsia="ru-RU"/>
              </w:rPr>
            </w:pPr>
            <w:r w:rsidRPr="004E7478">
              <w:rPr>
                <w:b w:val="0"/>
                <w:bCs w:val="0"/>
                <w:sz w:val="23"/>
                <w:szCs w:val="23"/>
                <w:lang w:eastAsia="ru-RU"/>
              </w:rPr>
              <w:t>К</w:t>
            </w:r>
            <w:r w:rsidR="00176DFE" w:rsidRPr="004E7478">
              <w:rPr>
                <w:b w:val="0"/>
                <w:bCs w:val="0"/>
                <w:sz w:val="23"/>
                <w:szCs w:val="23"/>
                <w:lang w:eastAsia="ru-RU"/>
              </w:rPr>
              <w:t xml:space="preserve">онтингент </w:t>
            </w:r>
            <w:proofErr w:type="gramStart"/>
            <w:r w:rsidR="00176DFE" w:rsidRPr="004E7478">
              <w:rPr>
                <w:b w:val="0"/>
                <w:bCs w:val="0"/>
                <w:sz w:val="23"/>
                <w:szCs w:val="23"/>
                <w:lang w:eastAsia="ru-RU"/>
              </w:rPr>
              <w:t>обучающихся</w:t>
            </w:r>
            <w:proofErr w:type="gramEnd"/>
          </w:p>
        </w:tc>
        <w:tc>
          <w:tcPr>
            <w:tcW w:w="6024" w:type="dxa"/>
            <w:gridSpan w:val="3"/>
            <w:tcBorders>
              <w:top w:val="single" w:sz="8" w:space="0" w:color="auto"/>
              <w:left w:val="single" w:sz="8" w:space="0" w:color="auto"/>
              <w:bottom w:val="single" w:sz="8" w:space="0" w:color="auto"/>
              <w:right w:val="single" w:sz="8" w:space="0" w:color="auto"/>
            </w:tcBorders>
          </w:tcPr>
          <w:p w:rsidR="00176DFE" w:rsidRPr="004E7478" w:rsidRDefault="00176DFE" w:rsidP="00E1451A">
            <w:pPr>
              <w:widowControl w:val="0"/>
              <w:autoSpaceDE w:val="0"/>
              <w:autoSpaceDN w:val="0"/>
              <w:adjustRightInd w:val="0"/>
              <w:ind w:firstLine="709"/>
              <w:jc w:val="center"/>
              <w:rPr>
                <w:b w:val="0"/>
                <w:bCs w:val="0"/>
                <w:sz w:val="23"/>
                <w:szCs w:val="23"/>
                <w:lang w:eastAsia="ru-RU"/>
              </w:rPr>
            </w:pPr>
            <w:r w:rsidRPr="004E7478">
              <w:rPr>
                <w:b w:val="0"/>
                <w:bCs w:val="0"/>
                <w:sz w:val="23"/>
                <w:szCs w:val="23"/>
                <w:lang w:eastAsia="ru-RU"/>
              </w:rPr>
              <w:t>Размер коэффициентов почасовой оплаты труда работников, привлекаемых к проведению учебных занятий в образовательных организациях</w:t>
            </w:r>
          </w:p>
        </w:tc>
      </w:tr>
      <w:tr w:rsidR="00176DFE" w:rsidRPr="004E7478" w:rsidTr="007431A3">
        <w:trPr>
          <w:trHeight w:val="600"/>
          <w:tblCellSpacing w:w="5" w:type="nil"/>
        </w:trPr>
        <w:tc>
          <w:tcPr>
            <w:tcW w:w="4182" w:type="dxa"/>
            <w:vMerge/>
            <w:tcBorders>
              <w:left w:val="single" w:sz="8" w:space="0" w:color="auto"/>
              <w:bottom w:val="single" w:sz="8" w:space="0" w:color="auto"/>
              <w:right w:val="single" w:sz="8" w:space="0" w:color="auto"/>
            </w:tcBorders>
          </w:tcPr>
          <w:p w:rsidR="00176DFE" w:rsidRPr="004E7478" w:rsidRDefault="00176DFE" w:rsidP="00E1451A">
            <w:pPr>
              <w:widowControl w:val="0"/>
              <w:autoSpaceDE w:val="0"/>
              <w:autoSpaceDN w:val="0"/>
              <w:adjustRightInd w:val="0"/>
              <w:ind w:firstLine="709"/>
              <w:rPr>
                <w:b w:val="0"/>
                <w:bCs w:val="0"/>
                <w:sz w:val="23"/>
                <w:szCs w:val="23"/>
                <w:lang w:eastAsia="ru-RU"/>
              </w:rPr>
            </w:pPr>
          </w:p>
        </w:tc>
        <w:tc>
          <w:tcPr>
            <w:tcW w:w="1914" w:type="dxa"/>
            <w:tcBorders>
              <w:left w:val="single" w:sz="8" w:space="0" w:color="auto"/>
              <w:bottom w:val="single" w:sz="8" w:space="0" w:color="auto"/>
              <w:right w:val="single" w:sz="8" w:space="0" w:color="auto"/>
            </w:tcBorders>
          </w:tcPr>
          <w:p w:rsidR="00176DFE" w:rsidRPr="004E7478" w:rsidRDefault="00176DFE" w:rsidP="002F6A83">
            <w:pPr>
              <w:widowControl w:val="0"/>
              <w:autoSpaceDE w:val="0"/>
              <w:autoSpaceDN w:val="0"/>
              <w:adjustRightInd w:val="0"/>
              <w:ind w:firstLine="0"/>
              <w:jc w:val="center"/>
              <w:rPr>
                <w:b w:val="0"/>
                <w:bCs w:val="0"/>
                <w:sz w:val="23"/>
                <w:szCs w:val="23"/>
                <w:lang w:eastAsia="ru-RU"/>
              </w:rPr>
            </w:pPr>
            <w:r w:rsidRPr="004E7478">
              <w:rPr>
                <w:b w:val="0"/>
                <w:bCs w:val="0"/>
                <w:sz w:val="23"/>
                <w:szCs w:val="23"/>
                <w:lang w:eastAsia="ru-RU"/>
              </w:rPr>
              <w:t>профессор,</w:t>
            </w:r>
          </w:p>
          <w:p w:rsidR="00176DFE" w:rsidRPr="004E7478" w:rsidRDefault="00176DFE" w:rsidP="002F6A83">
            <w:pPr>
              <w:widowControl w:val="0"/>
              <w:autoSpaceDE w:val="0"/>
              <w:autoSpaceDN w:val="0"/>
              <w:adjustRightInd w:val="0"/>
              <w:ind w:firstLine="0"/>
              <w:jc w:val="center"/>
              <w:rPr>
                <w:b w:val="0"/>
                <w:bCs w:val="0"/>
                <w:sz w:val="23"/>
                <w:szCs w:val="23"/>
                <w:lang w:eastAsia="ru-RU"/>
              </w:rPr>
            </w:pPr>
            <w:r w:rsidRPr="004E7478">
              <w:rPr>
                <w:b w:val="0"/>
                <w:bCs w:val="0"/>
                <w:sz w:val="23"/>
                <w:szCs w:val="23"/>
                <w:lang w:eastAsia="ru-RU"/>
              </w:rPr>
              <w:t>доктор наук</w:t>
            </w:r>
          </w:p>
        </w:tc>
        <w:tc>
          <w:tcPr>
            <w:tcW w:w="1984" w:type="dxa"/>
            <w:tcBorders>
              <w:left w:val="single" w:sz="8" w:space="0" w:color="auto"/>
              <w:bottom w:val="single" w:sz="8" w:space="0" w:color="auto"/>
              <w:right w:val="single" w:sz="8" w:space="0" w:color="auto"/>
            </w:tcBorders>
          </w:tcPr>
          <w:p w:rsidR="00176DFE" w:rsidRPr="004E7478" w:rsidRDefault="00176DFE" w:rsidP="002F6A83">
            <w:pPr>
              <w:widowControl w:val="0"/>
              <w:autoSpaceDE w:val="0"/>
              <w:autoSpaceDN w:val="0"/>
              <w:adjustRightInd w:val="0"/>
              <w:ind w:hanging="75"/>
              <w:jc w:val="center"/>
              <w:rPr>
                <w:b w:val="0"/>
                <w:bCs w:val="0"/>
                <w:sz w:val="23"/>
                <w:szCs w:val="23"/>
                <w:lang w:eastAsia="ru-RU"/>
              </w:rPr>
            </w:pPr>
            <w:r w:rsidRPr="004E7478">
              <w:rPr>
                <w:b w:val="0"/>
                <w:bCs w:val="0"/>
                <w:sz w:val="23"/>
                <w:szCs w:val="23"/>
                <w:lang w:eastAsia="ru-RU"/>
              </w:rPr>
              <w:t>доцент,</w:t>
            </w:r>
          </w:p>
          <w:p w:rsidR="00176DFE" w:rsidRPr="004E7478" w:rsidRDefault="00176DFE" w:rsidP="002F6A83">
            <w:pPr>
              <w:widowControl w:val="0"/>
              <w:autoSpaceDE w:val="0"/>
              <w:autoSpaceDN w:val="0"/>
              <w:adjustRightInd w:val="0"/>
              <w:ind w:hanging="75"/>
              <w:jc w:val="center"/>
              <w:rPr>
                <w:b w:val="0"/>
                <w:bCs w:val="0"/>
                <w:sz w:val="23"/>
                <w:szCs w:val="23"/>
                <w:lang w:eastAsia="ru-RU"/>
              </w:rPr>
            </w:pPr>
            <w:r w:rsidRPr="004E7478">
              <w:rPr>
                <w:b w:val="0"/>
                <w:bCs w:val="0"/>
                <w:sz w:val="23"/>
                <w:szCs w:val="23"/>
                <w:lang w:eastAsia="ru-RU"/>
              </w:rPr>
              <w:t>кандидат наук</w:t>
            </w:r>
          </w:p>
        </w:tc>
        <w:tc>
          <w:tcPr>
            <w:tcW w:w="2126" w:type="dxa"/>
            <w:tcBorders>
              <w:left w:val="single" w:sz="8" w:space="0" w:color="auto"/>
              <w:bottom w:val="single" w:sz="8" w:space="0" w:color="auto"/>
              <w:right w:val="single" w:sz="8" w:space="0" w:color="auto"/>
            </w:tcBorders>
          </w:tcPr>
          <w:p w:rsidR="00176DFE" w:rsidRPr="004E7478" w:rsidRDefault="00176DFE" w:rsidP="002F6A83">
            <w:pPr>
              <w:widowControl w:val="0"/>
              <w:autoSpaceDE w:val="0"/>
              <w:autoSpaceDN w:val="0"/>
              <w:adjustRightInd w:val="0"/>
              <w:ind w:firstLine="0"/>
              <w:rPr>
                <w:b w:val="0"/>
                <w:bCs w:val="0"/>
                <w:sz w:val="23"/>
                <w:szCs w:val="23"/>
                <w:lang w:eastAsia="ru-RU"/>
              </w:rPr>
            </w:pPr>
            <w:r w:rsidRPr="004E7478">
              <w:rPr>
                <w:b w:val="0"/>
                <w:bCs w:val="0"/>
                <w:sz w:val="23"/>
                <w:szCs w:val="23"/>
                <w:lang w:eastAsia="ru-RU"/>
              </w:rPr>
              <w:t>лица, не имеющие ученой степени</w:t>
            </w:r>
          </w:p>
        </w:tc>
      </w:tr>
      <w:tr w:rsidR="00176DFE" w:rsidRPr="004E7478" w:rsidTr="00A622F7">
        <w:trPr>
          <w:trHeight w:val="937"/>
          <w:tblCellSpacing w:w="5" w:type="nil"/>
        </w:trPr>
        <w:tc>
          <w:tcPr>
            <w:tcW w:w="4182" w:type="dxa"/>
            <w:tcBorders>
              <w:top w:val="single" w:sz="4" w:space="0" w:color="auto"/>
              <w:left w:val="single" w:sz="8" w:space="0" w:color="auto"/>
              <w:bottom w:val="single" w:sz="8" w:space="0" w:color="auto"/>
              <w:right w:val="single" w:sz="8" w:space="0" w:color="auto"/>
            </w:tcBorders>
            <w:vAlign w:val="center"/>
          </w:tcPr>
          <w:p w:rsidR="00176DFE" w:rsidRPr="004E7478" w:rsidRDefault="00176DFE" w:rsidP="008A022A">
            <w:pPr>
              <w:widowControl w:val="0"/>
              <w:autoSpaceDE w:val="0"/>
              <w:autoSpaceDN w:val="0"/>
              <w:adjustRightInd w:val="0"/>
              <w:ind w:firstLine="0"/>
              <w:jc w:val="left"/>
              <w:rPr>
                <w:b w:val="0"/>
                <w:bCs w:val="0"/>
                <w:sz w:val="23"/>
                <w:szCs w:val="23"/>
                <w:lang w:eastAsia="ru-RU"/>
              </w:rPr>
            </w:pPr>
            <w:proofErr w:type="gramStart"/>
            <w:r w:rsidRPr="004E7478">
              <w:rPr>
                <w:b w:val="0"/>
                <w:bCs w:val="0"/>
                <w:sz w:val="23"/>
                <w:szCs w:val="23"/>
                <w:lang w:eastAsia="ru-RU"/>
              </w:rPr>
              <w:t>Обучающиеся в общеобразовательных организациях, другие ана</w:t>
            </w:r>
            <w:r w:rsidR="005E3597" w:rsidRPr="004E7478">
              <w:rPr>
                <w:b w:val="0"/>
                <w:bCs w:val="0"/>
                <w:sz w:val="23"/>
                <w:szCs w:val="23"/>
                <w:lang w:eastAsia="ru-RU"/>
              </w:rPr>
              <w:t>логичные категории обучающихся</w:t>
            </w:r>
            <w:proofErr w:type="gramEnd"/>
          </w:p>
        </w:tc>
        <w:tc>
          <w:tcPr>
            <w:tcW w:w="1914" w:type="dxa"/>
            <w:tcBorders>
              <w:top w:val="single" w:sz="4" w:space="0" w:color="auto"/>
              <w:left w:val="single" w:sz="8" w:space="0" w:color="auto"/>
              <w:bottom w:val="single" w:sz="8" w:space="0" w:color="auto"/>
              <w:right w:val="single" w:sz="8" w:space="0" w:color="auto"/>
            </w:tcBorders>
            <w:vAlign w:val="center"/>
          </w:tcPr>
          <w:p w:rsidR="00176DFE" w:rsidRPr="004E7478" w:rsidRDefault="00176DFE" w:rsidP="00E1451A">
            <w:pPr>
              <w:widowControl w:val="0"/>
              <w:autoSpaceDE w:val="0"/>
              <w:autoSpaceDN w:val="0"/>
              <w:adjustRightInd w:val="0"/>
              <w:ind w:firstLine="709"/>
              <w:jc w:val="center"/>
              <w:rPr>
                <w:b w:val="0"/>
                <w:bCs w:val="0"/>
                <w:sz w:val="23"/>
                <w:szCs w:val="23"/>
                <w:lang w:eastAsia="ru-RU"/>
              </w:rPr>
            </w:pPr>
            <w:r w:rsidRPr="004E7478">
              <w:rPr>
                <w:b w:val="0"/>
                <w:bCs w:val="0"/>
                <w:sz w:val="23"/>
                <w:szCs w:val="23"/>
                <w:lang w:eastAsia="ru-RU"/>
              </w:rPr>
              <w:t>0,08</w:t>
            </w:r>
          </w:p>
        </w:tc>
        <w:tc>
          <w:tcPr>
            <w:tcW w:w="1984" w:type="dxa"/>
            <w:tcBorders>
              <w:top w:val="single" w:sz="4" w:space="0" w:color="auto"/>
              <w:left w:val="single" w:sz="8" w:space="0" w:color="auto"/>
              <w:bottom w:val="single" w:sz="8" w:space="0" w:color="auto"/>
              <w:right w:val="single" w:sz="8" w:space="0" w:color="auto"/>
            </w:tcBorders>
            <w:vAlign w:val="center"/>
          </w:tcPr>
          <w:p w:rsidR="00176DFE" w:rsidRPr="004E7478" w:rsidRDefault="00176DFE" w:rsidP="00E1451A">
            <w:pPr>
              <w:widowControl w:val="0"/>
              <w:autoSpaceDE w:val="0"/>
              <w:autoSpaceDN w:val="0"/>
              <w:adjustRightInd w:val="0"/>
              <w:ind w:firstLine="709"/>
              <w:jc w:val="center"/>
              <w:rPr>
                <w:b w:val="0"/>
                <w:bCs w:val="0"/>
                <w:sz w:val="23"/>
                <w:szCs w:val="23"/>
                <w:lang w:eastAsia="ru-RU"/>
              </w:rPr>
            </w:pPr>
            <w:r w:rsidRPr="004E7478">
              <w:rPr>
                <w:b w:val="0"/>
                <w:bCs w:val="0"/>
                <w:sz w:val="23"/>
                <w:szCs w:val="23"/>
                <w:lang w:eastAsia="ru-RU"/>
              </w:rPr>
              <w:t>0,06</w:t>
            </w:r>
          </w:p>
        </w:tc>
        <w:tc>
          <w:tcPr>
            <w:tcW w:w="2126" w:type="dxa"/>
            <w:tcBorders>
              <w:top w:val="single" w:sz="4" w:space="0" w:color="auto"/>
              <w:left w:val="single" w:sz="8" w:space="0" w:color="auto"/>
              <w:bottom w:val="single" w:sz="8" w:space="0" w:color="auto"/>
              <w:right w:val="single" w:sz="8" w:space="0" w:color="auto"/>
            </w:tcBorders>
            <w:vAlign w:val="center"/>
          </w:tcPr>
          <w:p w:rsidR="00176DFE" w:rsidRPr="004E7478" w:rsidRDefault="00176DFE" w:rsidP="00E1451A">
            <w:pPr>
              <w:widowControl w:val="0"/>
              <w:autoSpaceDE w:val="0"/>
              <w:autoSpaceDN w:val="0"/>
              <w:adjustRightInd w:val="0"/>
              <w:ind w:firstLine="709"/>
              <w:jc w:val="center"/>
              <w:rPr>
                <w:b w:val="0"/>
                <w:bCs w:val="0"/>
                <w:sz w:val="23"/>
                <w:szCs w:val="23"/>
                <w:lang w:eastAsia="ru-RU"/>
              </w:rPr>
            </w:pPr>
            <w:r w:rsidRPr="004E7478">
              <w:rPr>
                <w:b w:val="0"/>
                <w:bCs w:val="0"/>
                <w:sz w:val="23"/>
                <w:szCs w:val="23"/>
                <w:lang w:eastAsia="ru-RU"/>
              </w:rPr>
              <w:t>0,04</w:t>
            </w:r>
          </w:p>
        </w:tc>
      </w:tr>
    </w:tbl>
    <w:p w:rsidR="00176DFE" w:rsidRPr="004E7478" w:rsidRDefault="00176DFE" w:rsidP="00E1451A">
      <w:pPr>
        <w:widowControl w:val="0"/>
        <w:autoSpaceDE w:val="0"/>
        <w:autoSpaceDN w:val="0"/>
        <w:adjustRightInd w:val="0"/>
        <w:ind w:firstLine="709"/>
        <w:rPr>
          <w:b w:val="0"/>
          <w:bCs w:val="0"/>
          <w:lang w:eastAsia="ru-RU"/>
        </w:rPr>
      </w:pPr>
    </w:p>
    <w:p w:rsidR="00176DFE" w:rsidRPr="004E7478" w:rsidRDefault="00176DFE"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 xml:space="preserve">Примечания: 1. Минимальные ставки почасовой оплаты определяются исходя из размеров окладов (должностных окладов, ставок заработной платы), </w:t>
      </w:r>
      <w:r w:rsidRPr="004E7478">
        <w:rPr>
          <w:b w:val="0"/>
          <w:bCs w:val="0"/>
          <w:sz w:val="28"/>
          <w:szCs w:val="28"/>
          <w:lang w:eastAsia="ru-RU"/>
        </w:rPr>
        <w:lastRenderedPageBreak/>
        <w:t xml:space="preserve">установленных разделом 3 </w:t>
      </w:r>
      <w:r w:rsidR="00E277BA" w:rsidRPr="004E7478">
        <w:rPr>
          <w:b w:val="0"/>
          <w:bCs w:val="0"/>
          <w:sz w:val="28"/>
          <w:szCs w:val="28"/>
          <w:lang w:eastAsia="ru-RU"/>
        </w:rPr>
        <w:t>настоящего Положения</w:t>
      </w:r>
      <w:r w:rsidRPr="004E7478">
        <w:rPr>
          <w:b w:val="0"/>
          <w:bCs w:val="0"/>
          <w:sz w:val="28"/>
          <w:szCs w:val="28"/>
          <w:lang w:eastAsia="ru-RU"/>
        </w:rPr>
        <w:t xml:space="preserve"> по соответствующему типу учреждений, и коэффициентов ставок почасовой оплаты труда, предусмотренных настоящей </w:t>
      </w:r>
      <w:hyperlink w:anchor="Par578" w:history="1">
        <w:r w:rsidRPr="004E7478">
          <w:rPr>
            <w:b w:val="0"/>
            <w:bCs w:val="0"/>
            <w:sz w:val="28"/>
            <w:szCs w:val="28"/>
            <w:lang w:eastAsia="ru-RU"/>
          </w:rPr>
          <w:t>таблицей</w:t>
        </w:r>
      </w:hyperlink>
      <w:r w:rsidRPr="004E7478">
        <w:rPr>
          <w:b w:val="0"/>
          <w:bCs w:val="0"/>
          <w:sz w:val="28"/>
          <w:szCs w:val="28"/>
          <w:lang w:eastAsia="ru-RU"/>
        </w:rPr>
        <w:t>.</w:t>
      </w:r>
    </w:p>
    <w:p w:rsidR="00176DFE" w:rsidRPr="004E7478" w:rsidRDefault="00176DFE"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2. Минимальные ставки почасовой оплаты труда лиц, имеющих почетные звания «Народный», устанавливаются в размерах, предусмотренных настоящей таблицей для профессоров, докторов наук.</w:t>
      </w:r>
    </w:p>
    <w:p w:rsidR="00176DFE" w:rsidRPr="004E7478" w:rsidRDefault="00176DFE"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Минимальные ставки почасовой оплаты труда лиц, имеющих почетные звания «Заслуженный», устанавливаются в размерах, предусмотренных настоящей таблицей для доцентов, кандидатов наук.</w:t>
      </w:r>
    </w:p>
    <w:p w:rsidR="00176DFE" w:rsidRPr="004E7478" w:rsidRDefault="00404DCF" w:rsidP="00E1451A">
      <w:pPr>
        <w:widowControl w:val="0"/>
        <w:autoSpaceDE w:val="0"/>
        <w:autoSpaceDN w:val="0"/>
        <w:adjustRightInd w:val="0"/>
        <w:ind w:firstLine="709"/>
        <w:rPr>
          <w:b w:val="0"/>
          <w:bCs w:val="0"/>
          <w:sz w:val="28"/>
          <w:szCs w:val="28"/>
          <w:lang w:eastAsia="ru-RU"/>
        </w:rPr>
      </w:pPr>
      <w:r w:rsidRPr="004E7478">
        <w:rPr>
          <w:b w:val="0"/>
          <w:bCs w:val="0"/>
          <w:sz w:val="28"/>
          <w:szCs w:val="28"/>
          <w:lang w:eastAsia="ru-RU"/>
        </w:rPr>
        <w:t>3</w:t>
      </w:r>
      <w:r w:rsidR="00176DFE" w:rsidRPr="004E7478">
        <w:rPr>
          <w:b w:val="0"/>
          <w:bCs w:val="0"/>
          <w:sz w:val="28"/>
          <w:szCs w:val="28"/>
          <w:lang w:eastAsia="ru-RU"/>
        </w:rPr>
        <w:t>. В размер коэффициента почасовой оплаты труда включена оплата за время отпуска работников.</w:t>
      </w:r>
    </w:p>
    <w:p w:rsidR="0070068C" w:rsidRPr="00F12C35" w:rsidRDefault="0070068C" w:rsidP="00E1451A">
      <w:pPr>
        <w:widowControl w:val="0"/>
        <w:autoSpaceDE w:val="0"/>
        <w:autoSpaceDN w:val="0"/>
        <w:adjustRightInd w:val="0"/>
        <w:ind w:firstLine="709"/>
        <w:rPr>
          <w:b w:val="0"/>
          <w:bCs w:val="0"/>
          <w:color w:val="FF0000"/>
          <w:lang w:eastAsia="ru-RU"/>
        </w:rPr>
      </w:pPr>
    </w:p>
    <w:p w:rsidR="00176DFE" w:rsidRPr="00BB559C" w:rsidRDefault="00D6799C" w:rsidP="00E1451A">
      <w:pPr>
        <w:widowControl w:val="0"/>
        <w:autoSpaceDE w:val="0"/>
        <w:autoSpaceDN w:val="0"/>
        <w:adjustRightInd w:val="0"/>
        <w:ind w:firstLine="709"/>
        <w:jc w:val="center"/>
        <w:rPr>
          <w:bCs w:val="0"/>
          <w:sz w:val="28"/>
          <w:szCs w:val="28"/>
          <w:lang w:eastAsia="ru-RU"/>
        </w:rPr>
      </w:pPr>
      <w:r w:rsidRPr="00BB559C">
        <w:rPr>
          <w:bCs w:val="0"/>
          <w:sz w:val="28"/>
          <w:szCs w:val="28"/>
          <w:lang w:eastAsia="ru-RU"/>
        </w:rPr>
        <w:t>8</w:t>
      </w:r>
      <w:r w:rsidR="00176DFE" w:rsidRPr="00BB559C">
        <w:rPr>
          <w:bCs w:val="0"/>
          <w:sz w:val="28"/>
          <w:szCs w:val="28"/>
          <w:lang w:eastAsia="ru-RU"/>
        </w:rPr>
        <w:t>. Другие вопросы оплаты труда</w:t>
      </w:r>
    </w:p>
    <w:p w:rsidR="00176DFE" w:rsidRPr="00BB559C" w:rsidRDefault="00176DFE" w:rsidP="00E1451A">
      <w:pPr>
        <w:widowControl w:val="0"/>
        <w:autoSpaceDE w:val="0"/>
        <w:autoSpaceDN w:val="0"/>
        <w:adjustRightInd w:val="0"/>
        <w:ind w:firstLine="709"/>
        <w:jc w:val="center"/>
        <w:rPr>
          <w:bCs w:val="0"/>
          <w:sz w:val="22"/>
          <w:szCs w:val="22"/>
          <w:lang w:eastAsia="ru-RU"/>
        </w:rPr>
      </w:pPr>
    </w:p>
    <w:p w:rsidR="00D60940" w:rsidRPr="00BB559C" w:rsidRDefault="00D6799C" w:rsidP="00E1451A">
      <w:pPr>
        <w:widowControl w:val="0"/>
        <w:autoSpaceDE w:val="0"/>
        <w:autoSpaceDN w:val="0"/>
        <w:adjustRightInd w:val="0"/>
        <w:ind w:firstLine="709"/>
        <w:rPr>
          <w:b w:val="0"/>
          <w:bCs w:val="0"/>
          <w:sz w:val="28"/>
          <w:szCs w:val="28"/>
          <w:lang w:eastAsia="ru-RU"/>
        </w:rPr>
      </w:pPr>
      <w:r w:rsidRPr="00BB559C">
        <w:rPr>
          <w:b w:val="0"/>
          <w:bCs w:val="0"/>
          <w:sz w:val="28"/>
          <w:szCs w:val="28"/>
          <w:lang w:eastAsia="ru-RU"/>
        </w:rPr>
        <w:t>8</w:t>
      </w:r>
      <w:r w:rsidR="00176DFE" w:rsidRPr="00BB559C">
        <w:rPr>
          <w:b w:val="0"/>
          <w:bCs w:val="0"/>
          <w:sz w:val="28"/>
          <w:szCs w:val="28"/>
          <w:lang w:eastAsia="ru-RU"/>
        </w:rPr>
        <w:t xml:space="preserve">.1. Учреждение формирует единое штатное расписание по всем должностям работников, ежегодно составляет тарификационные списки по форме </w:t>
      </w:r>
      <w:proofErr w:type="gramStart"/>
      <w:r w:rsidR="00176DFE" w:rsidRPr="00BB559C">
        <w:rPr>
          <w:b w:val="0"/>
          <w:bCs w:val="0"/>
          <w:sz w:val="28"/>
          <w:szCs w:val="28"/>
          <w:lang w:eastAsia="ru-RU"/>
        </w:rPr>
        <w:t>согласно приложения</w:t>
      </w:r>
      <w:proofErr w:type="gramEnd"/>
      <w:r w:rsidR="00176DFE" w:rsidRPr="00BB559C">
        <w:rPr>
          <w:b w:val="0"/>
          <w:bCs w:val="0"/>
          <w:sz w:val="28"/>
          <w:szCs w:val="28"/>
          <w:lang w:eastAsia="ru-RU"/>
        </w:rPr>
        <w:t xml:space="preserve"> № 1</w:t>
      </w:r>
      <w:r w:rsidR="00DD0C8F" w:rsidRPr="00BB559C">
        <w:rPr>
          <w:b w:val="0"/>
          <w:bCs w:val="0"/>
          <w:sz w:val="28"/>
          <w:szCs w:val="28"/>
          <w:lang w:eastAsia="ru-RU"/>
        </w:rPr>
        <w:t>3</w:t>
      </w:r>
      <w:r w:rsidR="00176DFE" w:rsidRPr="00BB559C">
        <w:rPr>
          <w:b w:val="0"/>
          <w:bCs w:val="0"/>
          <w:sz w:val="28"/>
          <w:szCs w:val="28"/>
          <w:lang w:eastAsia="ru-RU"/>
        </w:rPr>
        <w:t xml:space="preserve"> к </w:t>
      </w:r>
      <w:r w:rsidR="00E277BA" w:rsidRPr="00BB559C">
        <w:rPr>
          <w:b w:val="0"/>
          <w:bCs w:val="0"/>
          <w:sz w:val="28"/>
          <w:szCs w:val="28"/>
          <w:lang w:eastAsia="ru-RU"/>
        </w:rPr>
        <w:t>настоящему Положению</w:t>
      </w:r>
      <w:r w:rsidR="00176DFE" w:rsidRPr="00BB559C">
        <w:rPr>
          <w:b w:val="0"/>
          <w:bCs w:val="0"/>
          <w:sz w:val="28"/>
          <w:szCs w:val="28"/>
          <w:lang w:eastAsia="ru-RU"/>
        </w:rPr>
        <w:t xml:space="preserve">. </w:t>
      </w:r>
    </w:p>
    <w:p w:rsidR="0070068C" w:rsidRPr="00BB559C" w:rsidRDefault="0070068C" w:rsidP="00E1451A">
      <w:pPr>
        <w:widowControl w:val="0"/>
        <w:autoSpaceDE w:val="0"/>
        <w:autoSpaceDN w:val="0"/>
        <w:adjustRightInd w:val="0"/>
        <w:ind w:firstLine="709"/>
        <w:rPr>
          <w:b w:val="0"/>
          <w:bCs w:val="0"/>
          <w:sz w:val="28"/>
          <w:szCs w:val="28"/>
          <w:lang w:eastAsia="ru-RU"/>
        </w:rPr>
      </w:pPr>
      <w:r w:rsidRPr="00BB559C">
        <w:rPr>
          <w:b w:val="0"/>
          <w:bCs w:val="0"/>
          <w:sz w:val="28"/>
          <w:szCs w:val="28"/>
          <w:lang w:eastAsia="ru-RU"/>
        </w:rPr>
        <w:t>Штатное расписание учреждения утверждается руководителем этого учреждения и включает в себя все должности служащих (профессий рабочих) данного учреждения.</w:t>
      </w:r>
    </w:p>
    <w:p w:rsidR="0070068C" w:rsidRPr="00BB559C" w:rsidRDefault="0070068C" w:rsidP="00E1451A">
      <w:pPr>
        <w:widowControl w:val="0"/>
        <w:autoSpaceDE w:val="0"/>
        <w:autoSpaceDN w:val="0"/>
        <w:adjustRightInd w:val="0"/>
        <w:ind w:firstLine="709"/>
        <w:rPr>
          <w:b w:val="0"/>
          <w:bCs w:val="0"/>
          <w:sz w:val="28"/>
          <w:szCs w:val="28"/>
          <w:lang w:eastAsia="ru-RU"/>
        </w:rPr>
      </w:pPr>
      <w:proofErr w:type="gramStart"/>
      <w:r w:rsidRPr="00BB559C">
        <w:rPr>
          <w:b w:val="0"/>
          <w:bCs w:val="0"/>
          <w:sz w:val="28"/>
          <w:szCs w:val="28"/>
          <w:lang w:eastAsia="ru-RU"/>
        </w:rPr>
        <w:t>При формировании штатного расписания применяются типовые нормы труда с учетом имеющихся организационно-технических условий, а также предусматривается распределение установленной предельной штатной численности для обеспечения выполнения муниципального задания на оказание услуг (выполнение работ) и штатной численности для оказания услуг (выполнения работ), относящихся к основным видам деятельности, предусмотренных уставом учреждения, сверх установленного муниципального задания.</w:t>
      </w:r>
      <w:proofErr w:type="gramEnd"/>
    </w:p>
    <w:p w:rsidR="00B7168E" w:rsidRPr="00BB559C" w:rsidRDefault="00B7168E" w:rsidP="00E1451A">
      <w:pPr>
        <w:widowControl w:val="0"/>
        <w:autoSpaceDE w:val="0"/>
        <w:autoSpaceDN w:val="0"/>
        <w:adjustRightInd w:val="0"/>
        <w:ind w:firstLine="709"/>
        <w:rPr>
          <w:b w:val="0"/>
          <w:bCs w:val="0"/>
          <w:sz w:val="28"/>
          <w:szCs w:val="28"/>
          <w:lang w:eastAsia="ru-RU"/>
        </w:rPr>
      </w:pPr>
      <w:r w:rsidRPr="00BB559C">
        <w:rPr>
          <w:b w:val="0"/>
          <w:bCs w:val="0"/>
          <w:sz w:val="28"/>
          <w:szCs w:val="28"/>
          <w:lang w:eastAsia="ru-RU"/>
        </w:rPr>
        <w:t>Руководители учреждений проверяют документы об образовании и стаже педагогической работы (работы по специальности, в определенной должности) и другие документы, в соответствии с которыми определяются размеры ставок заработной платы (должностных окладов) работников образовательных учреждений.</w:t>
      </w:r>
    </w:p>
    <w:p w:rsidR="00B7168E" w:rsidRPr="00BB559C" w:rsidRDefault="00B7168E" w:rsidP="00E1451A">
      <w:pPr>
        <w:widowControl w:val="0"/>
        <w:autoSpaceDE w:val="0"/>
        <w:autoSpaceDN w:val="0"/>
        <w:adjustRightInd w:val="0"/>
        <w:ind w:firstLine="709"/>
        <w:rPr>
          <w:b w:val="0"/>
          <w:bCs w:val="0"/>
          <w:sz w:val="28"/>
          <w:szCs w:val="28"/>
          <w:lang w:eastAsia="ru-RU"/>
        </w:rPr>
      </w:pPr>
      <w:r w:rsidRPr="00BB559C">
        <w:rPr>
          <w:b w:val="0"/>
          <w:bCs w:val="0"/>
          <w:sz w:val="28"/>
          <w:szCs w:val="28"/>
          <w:lang w:eastAsia="ru-RU"/>
        </w:rPr>
        <w:t>Изменение должностных окладов (ставок заработной платы) производится:</w:t>
      </w:r>
    </w:p>
    <w:p w:rsidR="00B7168E" w:rsidRPr="00BB559C" w:rsidRDefault="00B7168E" w:rsidP="00E1451A">
      <w:pPr>
        <w:widowControl w:val="0"/>
        <w:autoSpaceDE w:val="0"/>
        <w:autoSpaceDN w:val="0"/>
        <w:adjustRightInd w:val="0"/>
        <w:ind w:firstLine="709"/>
        <w:rPr>
          <w:b w:val="0"/>
          <w:bCs w:val="0"/>
          <w:sz w:val="28"/>
          <w:szCs w:val="28"/>
          <w:lang w:eastAsia="ru-RU"/>
        </w:rPr>
      </w:pPr>
      <w:r w:rsidRPr="00BB559C">
        <w:rPr>
          <w:b w:val="0"/>
          <w:bCs w:val="0"/>
          <w:sz w:val="28"/>
          <w:szCs w:val="28"/>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должностного оклада (ставки заработной платы);</w:t>
      </w:r>
    </w:p>
    <w:p w:rsidR="00B7168E" w:rsidRPr="00BB559C" w:rsidRDefault="00B7168E" w:rsidP="00E1451A">
      <w:pPr>
        <w:widowControl w:val="0"/>
        <w:autoSpaceDE w:val="0"/>
        <w:autoSpaceDN w:val="0"/>
        <w:adjustRightInd w:val="0"/>
        <w:ind w:firstLine="709"/>
        <w:rPr>
          <w:b w:val="0"/>
          <w:bCs w:val="0"/>
          <w:sz w:val="28"/>
          <w:szCs w:val="28"/>
          <w:lang w:eastAsia="ru-RU"/>
        </w:rPr>
      </w:pPr>
      <w:r w:rsidRPr="00BB559C">
        <w:rPr>
          <w:b w:val="0"/>
          <w:bCs w:val="0"/>
          <w:sz w:val="28"/>
          <w:szCs w:val="28"/>
          <w:lang w:eastAsia="ru-RU"/>
        </w:rPr>
        <w:t>- при получении образования или восстановлении документов об образовании - со дня представления соответствующего документа;</w:t>
      </w:r>
    </w:p>
    <w:p w:rsidR="00B7168E" w:rsidRPr="00BB559C" w:rsidRDefault="00B7168E" w:rsidP="00E1451A">
      <w:pPr>
        <w:widowControl w:val="0"/>
        <w:autoSpaceDE w:val="0"/>
        <w:autoSpaceDN w:val="0"/>
        <w:adjustRightInd w:val="0"/>
        <w:ind w:firstLine="709"/>
        <w:rPr>
          <w:b w:val="0"/>
          <w:bCs w:val="0"/>
          <w:sz w:val="28"/>
          <w:szCs w:val="28"/>
          <w:lang w:eastAsia="ru-RU"/>
        </w:rPr>
      </w:pPr>
      <w:r w:rsidRPr="00BB559C">
        <w:rPr>
          <w:b w:val="0"/>
          <w:bCs w:val="0"/>
          <w:sz w:val="28"/>
          <w:szCs w:val="28"/>
          <w:lang w:eastAsia="ru-RU"/>
        </w:rPr>
        <w:t>- при присвоении квалификационной категории - со дня вынесения решения аттестационной комиссией;</w:t>
      </w:r>
    </w:p>
    <w:p w:rsidR="00B7168E" w:rsidRPr="00BB559C" w:rsidRDefault="00B7168E" w:rsidP="00E1451A">
      <w:pPr>
        <w:widowControl w:val="0"/>
        <w:autoSpaceDE w:val="0"/>
        <w:autoSpaceDN w:val="0"/>
        <w:adjustRightInd w:val="0"/>
        <w:ind w:firstLine="709"/>
        <w:rPr>
          <w:b w:val="0"/>
          <w:bCs w:val="0"/>
          <w:sz w:val="28"/>
          <w:szCs w:val="28"/>
          <w:lang w:eastAsia="ru-RU"/>
        </w:rPr>
      </w:pPr>
      <w:r w:rsidRPr="00BB559C">
        <w:rPr>
          <w:b w:val="0"/>
          <w:bCs w:val="0"/>
          <w:sz w:val="28"/>
          <w:szCs w:val="28"/>
          <w:lang w:eastAsia="ru-RU"/>
        </w:rPr>
        <w:t>- при присвоении почетного зва</w:t>
      </w:r>
      <w:r w:rsidR="008C7461">
        <w:rPr>
          <w:b w:val="0"/>
          <w:bCs w:val="0"/>
          <w:sz w:val="28"/>
          <w:szCs w:val="28"/>
          <w:lang w:eastAsia="ru-RU"/>
        </w:rPr>
        <w:t>ния - со дня присвоения.</w:t>
      </w:r>
    </w:p>
    <w:p w:rsidR="00B7168E" w:rsidRPr="00BB559C" w:rsidRDefault="00B7168E" w:rsidP="00E1451A">
      <w:pPr>
        <w:widowControl w:val="0"/>
        <w:autoSpaceDE w:val="0"/>
        <w:autoSpaceDN w:val="0"/>
        <w:adjustRightInd w:val="0"/>
        <w:ind w:firstLine="709"/>
        <w:rPr>
          <w:b w:val="0"/>
          <w:bCs w:val="0"/>
          <w:sz w:val="28"/>
          <w:szCs w:val="28"/>
          <w:lang w:eastAsia="ru-RU"/>
        </w:rPr>
      </w:pPr>
      <w:r w:rsidRPr="00BB559C">
        <w:rPr>
          <w:b w:val="0"/>
          <w:bCs w:val="0"/>
          <w:sz w:val="28"/>
          <w:szCs w:val="28"/>
          <w:lang w:eastAsia="ru-RU"/>
        </w:rPr>
        <w:t xml:space="preserve">При наступлении у работника права на изменение размера должностного оклада (ставки заработной платы) в период его пребывания в ежегодном или другом отпуске, а также в период его временной нетрудоспособности выплата </w:t>
      </w:r>
      <w:r w:rsidRPr="00BB559C">
        <w:rPr>
          <w:b w:val="0"/>
          <w:bCs w:val="0"/>
          <w:sz w:val="28"/>
          <w:szCs w:val="28"/>
          <w:lang w:eastAsia="ru-RU"/>
        </w:rPr>
        <w:lastRenderedPageBreak/>
        <w:t>заработной платы исходя из более высокого должностного оклада (ставки заработной платы) производится со дня окончания отпуска или временной нетрудоспособности.</w:t>
      </w:r>
    </w:p>
    <w:p w:rsidR="00176DFE" w:rsidRPr="00BB559C" w:rsidRDefault="004042BA" w:rsidP="00E1451A">
      <w:pPr>
        <w:widowControl w:val="0"/>
        <w:autoSpaceDE w:val="0"/>
        <w:autoSpaceDN w:val="0"/>
        <w:adjustRightInd w:val="0"/>
        <w:ind w:firstLine="709"/>
        <w:rPr>
          <w:b w:val="0"/>
          <w:bCs w:val="0"/>
          <w:sz w:val="28"/>
          <w:szCs w:val="28"/>
          <w:lang w:eastAsia="ru-RU"/>
        </w:rPr>
      </w:pPr>
      <w:r w:rsidRPr="00BB559C">
        <w:rPr>
          <w:b w:val="0"/>
          <w:bCs w:val="0"/>
          <w:sz w:val="28"/>
          <w:szCs w:val="28"/>
          <w:lang w:eastAsia="ru-RU"/>
        </w:rPr>
        <w:t>Тарификационные списки и штатное расписание утверждаются руководителем учреждения.</w:t>
      </w:r>
    </w:p>
    <w:p w:rsidR="00176DFE" w:rsidRPr="00BB559C" w:rsidRDefault="00D6799C" w:rsidP="00E1451A">
      <w:pPr>
        <w:widowControl w:val="0"/>
        <w:autoSpaceDE w:val="0"/>
        <w:autoSpaceDN w:val="0"/>
        <w:adjustRightInd w:val="0"/>
        <w:ind w:firstLine="709"/>
        <w:outlineLvl w:val="1"/>
        <w:rPr>
          <w:b w:val="0"/>
          <w:bCs w:val="0"/>
          <w:sz w:val="28"/>
          <w:szCs w:val="28"/>
          <w:lang w:eastAsia="ru-RU"/>
        </w:rPr>
      </w:pPr>
      <w:r w:rsidRPr="00BB559C">
        <w:rPr>
          <w:b w:val="0"/>
          <w:bCs w:val="0"/>
          <w:sz w:val="28"/>
          <w:szCs w:val="28"/>
          <w:lang w:eastAsia="ru-RU"/>
        </w:rPr>
        <w:t>8</w:t>
      </w:r>
      <w:r w:rsidR="00176DFE" w:rsidRPr="00BB559C">
        <w:rPr>
          <w:b w:val="0"/>
          <w:bCs w:val="0"/>
          <w:sz w:val="28"/>
          <w:szCs w:val="28"/>
          <w:lang w:eastAsia="ru-RU"/>
        </w:rPr>
        <w:t>.</w:t>
      </w:r>
      <w:r w:rsidR="00B7168E" w:rsidRPr="00BB559C">
        <w:rPr>
          <w:b w:val="0"/>
          <w:bCs w:val="0"/>
          <w:sz w:val="28"/>
          <w:szCs w:val="28"/>
          <w:lang w:eastAsia="ru-RU"/>
        </w:rPr>
        <w:t>2</w:t>
      </w:r>
      <w:r w:rsidR="00176DFE" w:rsidRPr="00BB559C">
        <w:rPr>
          <w:b w:val="0"/>
          <w:bCs w:val="0"/>
          <w:sz w:val="28"/>
          <w:szCs w:val="28"/>
          <w:lang w:eastAsia="ru-RU"/>
        </w:rPr>
        <w:t>.  Фонд оплаты труда учреждения состоит из базовой части и стимулирующей. Базовая часть фонда оплаты труда обеспечивает гарантированную заработную плату руководителей, педагогических работников, работников административно-управленческого и вспомогательного персонала по должностным окладам и выплатам компенсационного характера.</w:t>
      </w:r>
    </w:p>
    <w:p w:rsidR="00176DFE" w:rsidRPr="00BB559C" w:rsidRDefault="00176DFE" w:rsidP="00E1451A">
      <w:pPr>
        <w:widowControl w:val="0"/>
        <w:autoSpaceDE w:val="0"/>
        <w:autoSpaceDN w:val="0"/>
        <w:adjustRightInd w:val="0"/>
        <w:ind w:firstLine="709"/>
        <w:outlineLvl w:val="1"/>
        <w:rPr>
          <w:b w:val="0"/>
          <w:bCs w:val="0"/>
          <w:sz w:val="28"/>
          <w:szCs w:val="28"/>
          <w:lang w:eastAsia="ru-RU"/>
        </w:rPr>
      </w:pPr>
      <w:r w:rsidRPr="00BB559C">
        <w:rPr>
          <w:b w:val="0"/>
          <w:bCs w:val="0"/>
          <w:sz w:val="28"/>
          <w:szCs w:val="28"/>
          <w:lang w:eastAsia="ru-RU"/>
        </w:rPr>
        <w:t xml:space="preserve">Стимулирующая часть фонда оплаты труда составляет от 1 до 30 процентов. Организация в пределах средств, предусмотренных на оплату труда, самостоятельно определяет размер стимулирующих выплат и порядок их осуществления. </w:t>
      </w:r>
    </w:p>
    <w:p w:rsidR="00176DFE" w:rsidRPr="00BB559C" w:rsidRDefault="00D923A6" w:rsidP="00E1451A">
      <w:pPr>
        <w:widowControl w:val="0"/>
        <w:autoSpaceDE w:val="0"/>
        <w:autoSpaceDN w:val="0"/>
        <w:adjustRightInd w:val="0"/>
        <w:ind w:firstLine="709"/>
        <w:rPr>
          <w:b w:val="0"/>
          <w:bCs w:val="0"/>
          <w:sz w:val="28"/>
          <w:szCs w:val="28"/>
          <w:lang w:eastAsia="ru-RU"/>
        </w:rPr>
      </w:pPr>
      <w:r w:rsidRPr="00BB559C">
        <w:rPr>
          <w:b w:val="0"/>
          <w:bCs w:val="0"/>
          <w:sz w:val="28"/>
          <w:szCs w:val="28"/>
          <w:lang w:eastAsia="ru-RU"/>
        </w:rPr>
        <w:t>8</w:t>
      </w:r>
      <w:r w:rsidR="00176DFE" w:rsidRPr="00BB559C">
        <w:rPr>
          <w:b w:val="0"/>
          <w:bCs w:val="0"/>
          <w:sz w:val="28"/>
          <w:szCs w:val="28"/>
          <w:lang w:eastAsia="ru-RU"/>
        </w:rPr>
        <w:t>.3. Фонд оплаты труда учреждения формируется на календарный год за счет бюджетных средств, а также средств, полученных от оказания платных услуг, и иных источников, предусмотренных федеральным законодательством.</w:t>
      </w:r>
    </w:p>
    <w:p w:rsidR="008D3C49" w:rsidRDefault="00800E73" w:rsidP="006219A1">
      <w:pPr>
        <w:widowControl w:val="0"/>
        <w:autoSpaceDE w:val="0"/>
        <w:autoSpaceDN w:val="0"/>
        <w:adjustRightInd w:val="0"/>
        <w:ind w:firstLine="709"/>
        <w:rPr>
          <w:b w:val="0"/>
          <w:bCs w:val="0"/>
          <w:sz w:val="28"/>
          <w:szCs w:val="28"/>
          <w:lang w:eastAsia="ru-RU"/>
        </w:rPr>
      </w:pPr>
      <w:r w:rsidRPr="00BB559C">
        <w:rPr>
          <w:b w:val="0"/>
          <w:bCs w:val="0"/>
          <w:sz w:val="28"/>
          <w:szCs w:val="28"/>
          <w:lang w:eastAsia="ru-RU"/>
        </w:rPr>
        <w:br w:type="page"/>
      </w:r>
    </w:p>
    <w:p w:rsidR="00785409" w:rsidRPr="001C597D" w:rsidRDefault="00785409"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lastRenderedPageBreak/>
        <w:t>Приложение № 1</w:t>
      </w:r>
    </w:p>
    <w:p w:rsidR="00785409" w:rsidRPr="001C597D" w:rsidRDefault="00785409"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к Положению об оплате труда</w:t>
      </w:r>
    </w:p>
    <w:p w:rsidR="00785409" w:rsidRPr="001C597D" w:rsidRDefault="00785409"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работников муниципальных</w:t>
      </w:r>
    </w:p>
    <w:p w:rsidR="00785409" w:rsidRPr="001C597D" w:rsidRDefault="00785409"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образовательных организаций,</w:t>
      </w:r>
    </w:p>
    <w:p w:rsidR="00785409" w:rsidRPr="001C597D" w:rsidRDefault="00785409"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реализующих образовательные</w:t>
      </w:r>
    </w:p>
    <w:p w:rsidR="00785409" w:rsidRPr="001C597D" w:rsidRDefault="00785409"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785409" w:rsidRPr="001C597D" w:rsidRDefault="00785409"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начального общего, основного</w:t>
      </w:r>
    </w:p>
    <w:p w:rsidR="00785409" w:rsidRDefault="00785409" w:rsidP="00785409">
      <w:pPr>
        <w:widowControl w:val="0"/>
        <w:ind w:firstLine="5670"/>
        <w:jc w:val="center"/>
        <w:rPr>
          <w:b w:val="0"/>
          <w:bCs w:val="0"/>
          <w:color w:val="000000" w:themeColor="text1"/>
          <w:sz w:val="28"/>
          <w:szCs w:val="28"/>
          <w:lang w:eastAsia="ru-RU"/>
        </w:rPr>
      </w:pPr>
      <w:r w:rsidRPr="001C597D">
        <w:rPr>
          <w:b w:val="0"/>
          <w:bCs w:val="0"/>
          <w:color w:val="000000" w:themeColor="text1"/>
          <w:sz w:val="28"/>
          <w:szCs w:val="28"/>
          <w:lang w:eastAsia="ru-RU"/>
        </w:rPr>
        <w:t xml:space="preserve">общего, среднего общего </w:t>
      </w:r>
      <w:r>
        <w:rPr>
          <w:b w:val="0"/>
          <w:bCs w:val="0"/>
          <w:color w:val="000000" w:themeColor="text1"/>
          <w:sz w:val="28"/>
          <w:szCs w:val="28"/>
          <w:lang w:eastAsia="ru-RU"/>
        </w:rPr>
        <w:t xml:space="preserve">       </w:t>
      </w:r>
    </w:p>
    <w:p w:rsidR="00785409" w:rsidRPr="001C597D" w:rsidRDefault="00785409" w:rsidP="00785409">
      <w:pPr>
        <w:widowControl w:val="0"/>
        <w:ind w:firstLine="5670"/>
        <w:jc w:val="center"/>
        <w:rPr>
          <w:b w:val="0"/>
          <w:bCs w:val="0"/>
          <w:color w:val="000000" w:themeColor="text1"/>
          <w:sz w:val="28"/>
          <w:szCs w:val="28"/>
        </w:rPr>
      </w:pPr>
      <w:r>
        <w:rPr>
          <w:b w:val="0"/>
          <w:bCs w:val="0"/>
          <w:color w:val="000000" w:themeColor="text1"/>
          <w:sz w:val="28"/>
          <w:szCs w:val="28"/>
          <w:lang w:eastAsia="ru-RU"/>
        </w:rPr>
        <w:t xml:space="preserve"> </w:t>
      </w:r>
      <w:r w:rsidRPr="001C597D">
        <w:rPr>
          <w:b w:val="0"/>
          <w:bCs w:val="0"/>
          <w:color w:val="000000" w:themeColor="text1"/>
          <w:sz w:val="28"/>
          <w:szCs w:val="28"/>
          <w:lang w:eastAsia="ru-RU"/>
        </w:rPr>
        <w:t>образования,</w:t>
      </w:r>
    </w:p>
    <w:p w:rsidR="00785409" w:rsidRPr="001C597D" w:rsidRDefault="00785409"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и муниципальных организаций</w:t>
      </w:r>
    </w:p>
    <w:p w:rsidR="00CA4BE8" w:rsidRDefault="00785409" w:rsidP="00785409">
      <w:pPr>
        <w:widowControl w:val="0"/>
        <w:ind w:firstLine="5670"/>
        <w:jc w:val="center"/>
        <w:rPr>
          <w:b w:val="0"/>
          <w:bCs w:val="0"/>
          <w:color w:val="000000" w:themeColor="text1"/>
          <w:sz w:val="28"/>
          <w:szCs w:val="28"/>
          <w:lang w:eastAsia="ru-RU"/>
        </w:rPr>
      </w:pPr>
      <w:r w:rsidRPr="001C597D">
        <w:rPr>
          <w:b w:val="0"/>
          <w:bCs w:val="0"/>
          <w:color w:val="000000" w:themeColor="text1"/>
          <w:sz w:val="28"/>
          <w:szCs w:val="28"/>
          <w:lang w:eastAsia="ru-RU"/>
        </w:rPr>
        <w:t>дополнительного образования</w:t>
      </w:r>
    </w:p>
    <w:p w:rsidR="00785409" w:rsidRPr="00176DFE" w:rsidRDefault="00785409" w:rsidP="00785409">
      <w:pPr>
        <w:widowControl w:val="0"/>
        <w:ind w:firstLine="709"/>
        <w:jc w:val="center"/>
        <w:rPr>
          <w:b w:val="0"/>
          <w:bCs w:val="0"/>
          <w:sz w:val="28"/>
          <w:szCs w:val="28"/>
          <w:lang w:eastAsia="ru-RU"/>
        </w:rPr>
      </w:pPr>
    </w:p>
    <w:p w:rsidR="00176DFE" w:rsidRPr="00176DFE" w:rsidRDefault="00176DFE" w:rsidP="00E1451A">
      <w:pPr>
        <w:widowControl w:val="0"/>
        <w:ind w:firstLine="709"/>
        <w:jc w:val="center"/>
        <w:rPr>
          <w:bCs w:val="0"/>
          <w:sz w:val="28"/>
          <w:szCs w:val="28"/>
          <w:lang w:eastAsia="ru-RU"/>
        </w:rPr>
      </w:pPr>
      <w:r w:rsidRPr="00176DFE">
        <w:rPr>
          <w:bCs w:val="0"/>
          <w:sz w:val="28"/>
          <w:szCs w:val="28"/>
          <w:lang w:eastAsia="ru-RU"/>
        </w:rPr>
        <w:t>ПРИМЕРНЫЙ ПЕРЕЧЕНЬ</w:t>
      </w:r>
    </w:p>
    <w:p w:rsidR="00176DFE" w:rsidRPr="00176DFE" w:rsidRDefault="00176DFE" w:rsidP="00E1451A">
      <w:pPr>
        <w:widowControl w:val="0"/>
        <w:ind w:firstLine="709"/>
        <w:jc w:val="center"/>
        <w:rPr>
          <w:bCs w:val="0"/>
          <w:sz w:val="28"/>
          <w:szCs w:val="28"/>
          <w:lang w:eastAsia="ru-RU"/>
        </w:rPr>
      </w:pPr>
      <w:r w:rsidRPr="00176DFE">
        <w:rPr>
          <w:bCs w:val="0"/>
          <w:sz w:val="28"/>
          <w:szCs w:val="28"/>
          <w:lang w:eastAsia="ru-RU"/>
        </w:rPr>
        <w:t xml:space="preserve">должностей работников </w:t>
      </w:r>
      <w:r w:rsidR="00CA4BE8">
        <w:rPr>
          <w:bCs w:val="0"/>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r w:rsidRPr="00176DFE">
        <w:rPr>
          <w:bCs w:val="0"/>
          <w:sz w:val="28"/>
          <w:szCs w:val="28"/>
          <w:lang w:eastAsia="ru-RU"/>
        </w:rPr>
        <w:t>, относимых к административно-управленческому и вспомогательному персоналу</w:t>
      </w:r>
    </w:p>
    <w:p w:rsidR="00176DFE" w:rsidRPr="00176DFE" w:rsidRDefault="00176DFE" w:rsidP="00E1451A">
      <w:pPr>
        <w:widowControl w:val="0"/>
        <w:ind w:firstLine="709"/>
        <w:jc w:val="center"/>
        <w:rPr>
          <w:bCs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4955"/>
      </w:tblGrid>
      <w:tr w:rsidR="00176DFE" w:rsidRPr="00B77453" w:rsidTr="008D3C49">
        <w:tc>
          <w:tcPr>
            <w:tcW w:w="5240" w:type="dxa"/>
            <w:vAlign w:val="center"/>
          </w:tcPr>
          <w:p w:rsidR="008D3C49" w:rsidRPr="00B77453" w:rsidRDefault="00176DFE" w:rsidP="00E1451A">
            <w:pPr>
              <w:widowControl w:val="0"/>
              <w:ind w:firstLine="709"/>
              <w:jc w:val="center"/>
              <w:rPr>
                <w:b w:val="0"/>
                <w:bCs w:val="0"/>
                <w:lang w:eastAsia="ru-RU"/>
              </w:rPr>
            </w:pPr>
            <w:r w:rsidRPr="00B77453">
              <w:rPr>
                <w:b w:val="0"/>
                <w:bCs w:val="0"/>
                <w:sz w:val="28"/>
                <w:szCs w:val="28"/>
                <w:lang w:eastAsia="ru-RU"/>
              </w:rPr>
              <w:t>Административно-управленческий персонал</w:t>
            </w:r>
          </w:p>
        </w:tc>
        <w:tc>
          <w:tcPr>
            <w:tcW w:w="4955" w:type="dxa"/>
            <w:vAlign w:val="center"/>
          </w:tcPr>
          <w:p w:rsidR="00176DFE" w:rsidRPr="00B77453" w:rsidRDefault="00176DFE" w:rsidP="00E1451A">
            <w:pPr>
              <w:widowControl w:val="0"/>
              <w:ind w:firstLine="709"/>
              <w:jc w:val="center"/>
              <w:rPr>
                <w:b w:val="0"/>
                <w:bCs w:val="0"/>
                <w:lang w:eastAsia="ru-RU"/>
              </w:rPr>
            </w:pPr>
            <w:r w:rsidRPr="00B77453">
              <w:rPr>
                <w:b w:val="0"/>
                <w:bCs w:val="0"/>
                <w:sz w:val="28"/>
                <w:szCs w:val="28"/>
                <w:lang w:eastAsia="ru-RU"/>
              </w:rPr>
              <w:t>Вспомогательный персонал</w:t>
            </w:r>
          </w:p>
        </w:tc>
      </w:tr>
      <w:tr w:rsidR="00176DFE" w:rsidRPr="00B77453" w:rsidTr="007431A3">
        <w:tc>
          <w:tcPr>
            <w:tcW w:w="5240" w:type="dxa"/>
          </w:tcPr>
          <w:p w:rsidR="00176DFE" w:rsidRPr="00B77453" w:rsidRDefault="00176DFE" w:rsidP="00E1451A">
            <w:pPr>
              <w:widowControl w:val="0"/>
              <w:ind w:firstLine="709"/>
              <w:jc w:val="center"/>
              <w:rPr>
                <w:b w:val="0"/>
                <w:bCs w:val="0"/>
                <w:lang w:eastAsia="ru-RU"/>
              </w:rPr>
            </w:pPr>
            <w:r w:rsidRPr="00B77453">
              <w:rPr>
                <w:b w:val="0"/>
                <w:bCs w:val="0"/>
                <w:lang w:eastAsia="ru-RU"/>
              </w:rPr>
              <w:t>1</w:t>
            </w:r>
          </w:p>
        </w:tc>
        <w:tc>
          <w:tcPr>
            <w:tcW w:w="4955" w:type="dxa"/>
          </w:tcPr>
          <w:p w:rsidR="00176DFE" w:rsidRPr="00B77453" w:rsidRDefault="00176DFE" w:rsidP="00E1451A">
            <w:pPr>
              <w:widowControl w:val="0"/>
              <w:ind w:firstLine="709"/>
              <w:jc w:val="center"/>
              <w:rPr>
                <w:b w:val="0"/>
                <w:bCs w:val="0"/>
                <w:lang w:eastAsia="ru-RU"/>
              </w:rPr>
            </w:pPr>
            <w:r w:rsidRPr="00B77453">
              <w:rPr>
                <w:b w:val="0"/>
                <w:bCs w:val="0"/>
                <w:lang w:eastAsia="ru-RU"/>
              </w:rPr>
              <w:t>2</w:t>
            </w:r>
          </w:p>
        </w:tc>
      </w:tr>
      <w:tr w:rsidR="00176DFE" w:rsidRPr="00B77453" w:rsidTr="007431A3">
        <w:tc>
          <w:tcPr>
            <w:tcW w:w="5240" w:type="dxa"/>
          </w:tcPr>
          <w:p w:rsidR="00176DFE" w:rsidRPr="00B77453" w:rsidRDefault="00176DFE" w:rsidP="00D35FA0">
            <w:pPr>
              <w:widowControl w:val="0"/>
              <w:ind w:firstLine="709"/>
              <w:rPr>
                <w:b w:val="0"/>
                <w:bCs w:val="0"/>
                <w:lang w:eastAsia="ru-RU"/>
              </w:rPr>
            </w:pPr>
            <w:r w:rsidRPr="00B77453">
              <w:rPr>
                <w:b w:val="0"/>
                <w:bCs w:val="0"/>
                <w:lang w:eastAsia="ru-RU"/>
              </w:rPr>
              <w:t xml:space="preserve">Директор (руководитель) организации; директор (начальник, заведующий) филиала, другого обособленного структурного подразделения, заведующий библиотекой, заведующий хозяйством, заместитель директора по административно-хозяйственной работе, заместитель директора (по учебной работе, учебно-воспитательной, </w:t>
            </w:r>
            <w:proofErr w:type="gramStart"/>
            <w:r w:rsidRPr="00B77453">
              <w:rPr>
                <w:b w:val="0"/>
                <w:bCs w:val="0"/>
                <w:lang w:eastAsia="ru-RU"/>
              </w:rPr>
              <w:t>учебно- производственной</w:t>
            </w:r>
            <w:proofErr w:type="gramEnd"/>
            <w:r w:rsidRPr="00B77453">
              <w:rPr>
                <w:b w:val="0"/>
                <w:bCs w:val="0"/>
                <w:lang w:eastAsia="ru-RU"/>
              </w:rPr>
              <w:t xml:space="preserve">, учебно-методической и т.п.), </w:t>
            </w:r>
          </w:p>
        </w:tc>
        <w:tc>
          <w:tcPr>
            <w:tcW w:w="4955" w:type="dxa"/>
          </w:tcPr>
          <w:p w:rsidR="00176DFE" w:rsidRPr="00B77453" w:rsidRDefault="00176DFE" w:rsidP="00F0648E">
            <w:pPr>
              <w:widowControl w:val="0"/>
              <w:ind w:firstLine="0"/>
              <w:rPr>
                <w:b w:val="0"/>
                <w:bCs w:val="0"/>
                <w:shd w:val="clear" w:color="auto" w:fill="FFFFFF"/>
                <w:lang w:eastAsia="ru-RU"/>
              </w:rPr>
            </w:pPr>
            <w:bookmarkStart w:id="9" w:name="_GoBack"/>
            <w:bookmarkEnd w:id="9"/>
            <w:r w:rsidRPr="00B77453">
              <w:rPr>
                <w:b w:val="0"/>
                <w:bCs w:val="0"/>
                <w:shd w:val="clear" w:color="auto" w:fill="FFFFFF"/>
                <w:lang w:eastAsia="ru-RU"/>
              </w:rPr>
              <w:t>библиотекарь, вожатый, делопроизводитель, лаборант, медицинская сестра, младший воспитатель</w:t>
            </w:r>
          </w:p>
        </w:tc>
      </w:tr>
      <w:tr w:rsidR="00176DFE" w:rsidRPr="00B77453" w:rsidTr="007431A3">
        <w:tc>
          <w:tcPr>
            <w:tcW w:w="5240" w:type="dxa"/>
          </w:tcPr>
          <w:p w:rsidR="00176DFE" w:rsidRPr="00B77453" w:rsidRDefault="00176DFE" w:rsidP="00E1451A">
            <w:pPr>
              <w:widowControl w:val="0"/>
              <w:ind w:firstLine="709"/>
              <w:jc w:val="center"/>
              <w:rPr>
                <w:b w:val="0"/>
                <w:bCs w:val="0"/>
                <w:lang w:eastAsia="ru-RU"/>
              </w:rPr>
            </w:pPr>
            <w:r w:rsidRPr="00B77453">
              <w:rPr>
                <w:b w:val="0"/>
                <w:bCs w:val="0"/>
                <w:lang w:eastAsia="ru-RU"/>
              </w:rPr>
              <w:t>1</w:t>
            </w:r>
          </w:p>
        </w:tc>
        <w:tc>
          <w:tcPr>
            <w:tcW w:w="4955" w:type="dxa"/>
          </w:tcPr>
          <w:p w:rsidR="00176DFE" w:rsidRPr="00B77453" w:rsidRDefault="00176DFE" w:rsidP="00E1451A">
            <w:pPr>
              <w:widowControl w:val="0"/>
              <w:ind w:firstLine="709"/>
              <w:jc w:val="center"/>
              <w:rPr>
                <w:b w:val="0"/>
                <w:bCs w:val="0"/>
                <w:shd w:val="clear" w:color="auto" w:fill="FFFFFF"/>
                <w:lang w:eastAsia="ru-RU"/>
              </w:rPr>
            </w:pPr>
            <w:r w:rsidRPr="00B77453">
              <w:rPr>
                <w:b w:val="0"/>
                <w:bCs w:val="0"/>
                <w:shd w:val="clear" w:color="auto" w:fill="FFFFFF"/>
                <w:lang w:eastAsia="ru-RU"/>
              </w:rPr>
              <w:t>2</w:t>
            </w:r>
          </w:p>
        </w:tc>
      </w:tr>
      <w:tr w:rsidR="00176DFE" w:rsidRPr="00B77453" w:rsidTr="007431A3">
        <w:tc>
          <w:tcPr>
            <w:tcW w:w="5240" w:type="dxa"/>
          </w:tcPr>
          <w:p w:rsidR="00176DFE" w:rsidRPr="00B77453" w:rsidRDefault="00176DFE" w:rsidP="00E1451A">
            <w:pPr>
              <w:widowControl w:val="0"/>
              <w:ind w:firstLine="709"/>
              <w:rPr>
                <w:b w:val="0"/>
                <w:bCs w:val="0"/>
                <w:lang w:eastAsia="ru-RU"/>
              </w:rPr>
            </w:pPr>
          </w:p>
        </w:tc>
        <w:tc>
          <w:tcPr>
            <w:tcW w:w="4955" w:type="dxa"/>
          </w:tcPr>
          <w:p w:rsidR="00176DFE" w:rsidRPr="00B77453" w:rsidRDefault="00176DFE" w:rsidP="00AE609D">
            <w:pPr>
              <w:widowControl w:val="0"/>
              <w:ind w:firstLine="709"/>
              <w:rPr>
                <w:b w:val="0"/>
                <w:bCs w:val="0"/>
                <w:shd w:val="clear" w:color="auto" w:fill="FFFFFF"/>
                <w:lang w:eastAsia="ru-RU"/>
              </w:rPr>
            </w:pPr>
            <w:proofErr w:type="gramStart"/>
            <w:r w:rsidRPr="00B77453">
              <w:rPr>
                <w:b w:val="0"/>
                <w:bCs w:val="0"/>
                <w:shd w:val="clear" w:color="auto" w:fill="FFFFFF"/>
                <w:lang w:eastAsia="ru-RU"/>
              </w:rPr>
              <w:t xml:space="preserve">вахтер, водитель, гардеробщик, дворник,  кастелянша, кладовщик, кухонный рабочий, </w:t>
            </w:r>
            <w:r w:rsidR="008D3C49" w:rsidRPr="00B77453">
              <w:rPr>
                <w:b w:val="0"/>
                <w:bCs w:val="0"/>
                <w:shd w:val="clear" w:color="auto" w:fill="FFFFFF"/>
                <w:lang w:eastAsia="ru-RU"/>
              </w:rPr>
              <w:t>кочегар</w:t>
            </w:r>
            <w:r w:rsidR="008D3C49" w:rsidRPr="00F0648E">
              <w:rPr>
                <w:b w:val="0"/>
                <w:bCs w:val="0"/>
                <w:shd w:val="clear" w:color="auto" w:fill="FFFFFF"/>
                <w:lang w:eastAsia="ru-RU"/>
              </w:rPr>
              <w:t xml:space="preserve">, </w:t>
            </w:r>
            <w:r w:rsidRPr="00B77453">
              <w:rPr>
                <w:b w:val="0"/>
                <w:bCs w:val="0"/>
                <w:shd w:val="clear" w:color="auto" w:fill="FFFFFF"/>
                <w:lang w:eastAsia="ru-RU"/>
              </w:rPr>
              <w:t xml:space="preserve">повар, подсобный рабочий, рабочий по комплексному обслуживанию зданий и сооружений, </w:t>
            </w:r>
            <w:r w:rsidR="00F0648E">
              <w:rPr>
                <w:b w:val="0"/>
                <w:bCs w:val="0"/>
                <w:shd w:val="clear" w:color="auto" w:fill="FFFFFF"/>
                <w:lang w:eastAsia="ru-RU"/>
              </w:rPr>
              <w:t>машинист по стирке белья,</w:t>
            </w:r>
            <w:r w:rsidRPr="00B77453">
              <w:rPr>
                <w:b w:val="0"/>
                <w:bCs w:val="0"/>
                <w:shd w:val="clear" w:color="auto" w:fill="FFFFFF"/>
                <w:lang w:eastAsia="ru-RU"/>
              </w:rPr>
              <w:t xml:space="preserve"> слесарь, сторож, </w:t>
            </w:r>
            <w:r w:rsidR="00F0648E" w:rsidRPr="00F0648E">
              <w:rPr>
                <w:b w:val="0"/>
                <w:bCs w:val="0"/>
                <w:shd w:val="clear" w:color="auto" w:fill="FFFFFF"/>
                <w:lang w:eastAsia="ru-RU"/>
              </w:rPr>
              <w:t>системный  администратор</w:t>
            </w:r>
            <w:r w:rsidRPr="00F0648E">
              <w:rPr>
                <w:b w:val="0"/>
                <w:bCs w:val="0"/>
                <w:shd w:val="clear" w:color="auto" w:fill="FFFFFF"/>
                <w:lang w:eastAsia="ru-RU"/>
              </w:rPr>
              <w:t>,</w:t>
            </w:r>
            <w:r w:rsidR="00F0648E">
              <w:rPr>
                <w:b w:val="0"/>
                <w:bCs w:val="0"/>
                <w:shd w:val="clear" w:color="auto" w:fill="FFFFFF"/>
                <w:lang w:eastAsia="ru-RU"/>
              </w:rPr>
              <w:t xml:space="preserve"> </w:t>
            </w:r>
            <w:r w:rsidRPr="00B77453">
              <w:rPr>
                <w:b w:val="0"/>
                <w:bCs w:val="0"/>
                <w:shd w:val="clear" w:color="auto" w:fill="FFFFFF"/>
                <w:lang w:eastAsia="ru-RU"/>
              </w:rPr>
              <w:t>электрик, и другие рабочие всех наименований</w:t>
            </w:r>
            <w:proofErr w:type="gramEnd"/>
          </w:p>
        </w:tc>
      </w:tr>
    </w:tbl>
    <w:p w:rsidR="00176DFE" w:rsidRPr="00176DFE" w:rsidRDefault="00176DFE" w:rsidP="00E1451A">
      <w:pPr>
        <w:widowControl w:val="0"/>
        <w:ind w:firstLine="709"/>
        <w:jc w:val="left"/>
        <w:rPr>
          <w:b w:val="0"/>
          <w:bCs w:val="0"/>
          <w:sz w:val="20"/>
          <w:szCs w:val="20"/>
          <w:lang w:eastAsia="ru-RU"/>
        </w:rPr>
      </w:pPr>
    </w:p>
    <w:p w:rsidR="00475C83" w:rsidRDefault="00475C83" w:rsidP="00E1451A">
      <w:pPr>
        <w:widowControl w:val="0"/>
        <w:autoSpaceDE w:val="0"/>
        <w:autoSpaceDN w:val="0"/>
        <w:adjustRightInd w:val="0"/>
        <w:ind w:firstLine="709"/>
        <w:rPr>
          <w:b w:val="0"/>
          <w:bCs w:val="0"/>
          <w:sz w:val="28"/>
          <w:szCs w:val="28"/>
          <w:lang w:eastAsia="ru-RU"/>
        </w:rPr>
      </w:pPr>
    </w:p>
    <w:p w:rsidR="00475C83" w:rsidRDefault="00475C83" w:rsidP="00E1451A">
      <w:pPr>
        <w:widowControl w:val="0"/>
        <w:ind w:firstLine="709"/>
      </w:pPr>
      <w:r>
        <w:br w:type="page"/>
      </w:r>
    </w:p>
    <w:tbl>
      <w:tblPr>
        <w:tblW w:w="10065" w:type="dxa"/>
        <w:tblInd w:w="108" w:type="dxa"/>
        <w:tblLook w:val="04A0"/>
      </w:tblPr>
      <w:tblGrid>
        <w:gridCol w:w="10142"/>
      </w:tblGrid>
      <w:tr w:rsidR="00176DFE" w:rsidRPr="00176DFE" w:rsidTr="005F6FA4">
        <w:trPr>
          <w:trHeight w:val="300"/>
        </w:trPr>
        <w:tc>
          <w:tcPr>
            <w:tcW w:w="10065" w:type="dxa"/>
            <w:tcBorders>
              <w:top w:val="nil"/>
              <w:left w:val="nil"/>
              <w:bottom w:val="nil"/>
              <w:right w:val="nil"/>
            </w:tcBorders>
            <w:noWrap/>
            <w:vAlign w:val="bottom"/>
            <w:hideMark/>
          </w:tcPr>
          <w:p w:rsidR="001C597D" w:rsidRPr="001C597D" w:rsidRDefault="00475C83" w:rsidP="00785409">
            <w:pPr>
              <w:widowControl w:val="0"/>
              <w:tabs>
                <w:tab w:val="left" w:pos="3436"/>
              </w:tabs>
              <w:ind w:firstLine="5562"/>
              <w:jc w:val="center"/>
              <w:rPr>
                <w:b w:val="0"/>
                <w:bCs w:val="0"/>
                <w:color w:val="000000" w:themeColor="text1"/>
              </w:rPr>
            </w:pPr>
            <w:r>
              <w:lastRenderedPageBreak/>
              <w:br w:type="page"/>
            </w:r>
            <w:r w:rsidR="001C597D" w:rsidRPr="001C597D">
              <w:rPr>
                <w:b w:val="0"/>
                <w:bCs w:val="0"/>
                <w:color w:val="000000" w:themeColor="text1"/>
                <w:sz w:val="28"/>
                <w:szCs w:val="28"/>
                <w:lang w:eastAsia="ru-RU"/>
              </w:rPr>
              <w:t>Приложение № </w:t>
            </w:r>
            <w:r w:rsidR="008A022A">
              <w:rPr>
                <w:b w:val="0"/>
                <w:bCs w:val="0"/>
                <w:color w:val="000000" w:themeColor="text1"/>
                <w:sz w:val="28"/>
                <w:szCs w:val="28"/>
                <w:lang w:eastAsia="ru-RU"/>
              </w:rPr>
              <w:t>2</w:t>
            </w:r>
          </w:p>
          <w:p w:rsidR="001C597D" w:rsidRPr="001C597D" w:rsidRDefault="001C597D" w:rsidP="00785409">
            <w:pPr>
              <w:widowControl w:val="0"/>
              <w:tabs>
                <w:tab w:val="left" w:pos="3436"/>
              </w:tabs>
              <w:ind w:firstLine="5562"/>
              <w:jc w:val="center"/>
              <w:rPr>
                <w:b w:val="0"/>
                <w:bCs w:val="0"/>
                <w:color w:val="000000" w:themeColor="text1"/>
              </w:rPr>
            </w:pPr>
            <w:r w:rsidRPr="001C597D">
              <w:rPr>
                <w:b w:val="0"/>
                <w:bCs w:val="0"/>
                <w:color w:val="000000" w:themeColor="text1"/>
                <w:sz w:val="28"/>
                <w:szCs w:val="28"/>
                <w:lang w:eastAsia="ru-RU"/>
              </w:rPr>
              <w:t>к Положению об оплате труда</w:t>
            </w:r>
          </w:p>
          <w:p w:rsidR="001C597D" w:rsidRPr="001C597D" w:rsidRDefault="001C597D" w:rsidP="00785409">
            <w:pPr>
              <w:widowControl w:val="0"/>
              <w:tabs>
                <w:tab w:val="left" w:pos="3436"/>
              </w:tabs>
              <w:ind w:firstLine="5562"/>
              <w:jc w:val="center"/>
              <w:rPr>
                <w:b w:val="0"/>
                <w:bCs w:val="0"/>
                <w:color w:val="000000" w:themeColor="text1"/>
              </w:rPr>
            </w:pPr>
            <w:r w:rsidRPr="001C597D">
              <w:rPr>
                <w:b w:val="0"/>
                <w:bCs w:val="0"/>
                <w:color w:val="000000" w:themeColor="text1"/>
                <w:sz w:val="28"/>
                <w:szCs w:val="28"/>
                <w:lang w:eastAsia="ru-RU"/>
              </w:rPr>
              <w:t>работников муниципальных</w:t>
            </w:r>
          </w:p>
          <w:p w:rsidR="001C597D" w:rsidRPr="001C597D" w:rsidRDefault="001C597D" w:rsidP="00785409">
            <w:pPr>
              <w:widowControl w:val="0"/>
              <w:tabs>
                <w:tab w:val="left" w:pos="3436"/>
              </w:tabs>
              <w:ind w:firstLine="5562"/>
              <w:jc w:val="center"/>
              <w:rPr>
                <w:b w:val="0"/>
                <w:bCs w:val="0"/>
                <w:color w:val="000000" w:themeColor="text1"/>
              </w:rPr>
            </w:pPr>
            <w:r w:rsidRPr="001C597D">
              <w:rPr>
                <w:b w:val="0"/>
                <w:bCs w:val="0"/>
                <w:color w:val="000000" w:themeColor="text1"/>
                <w:sz w:val="28"/>
                <w:szCs w:val="28"/>
                <w:lang w:eastAsia="ru-RU"/>
              </w:rPr>
              <w:t>образовательных организаций,</w:t>
            </w:r>
          </w:p>
          <w:p w:rsidR="001C597D" w:rsidRPr="001C597D" w:rsidRDefault="001C597D" w:rsidP="00785409">
            <w:pPr>
              <w:widowControl w:val="0"/>
              <w:tabs>
                <w:tab w:val="left" w:pos="3436"/>
              </w:tabs>
              <w:ind w:firstLine="5562"/>
              <w:jc w:val="center"/>
              <w:rPr>
                <w:b w:val="0"/>
                <w:bCs w:val="0"/>
                <w:color w:val="000000" w:themeColor="text1"/>
              </w:rPr>
            </w:pPr>
            <w:r w:rsidRPr="001C597D">
              <w:rPr>
                <w:b w:val="0"/>
                <w:bCs w:val="0"/>
                <w:color w:val="000000" w:themeColor="text1"/>
                <w:sz w:val="28"/>
                <w:szCs w:val="28"/>
                <w:lang w:eastAsia="ru-RU"/>
              </w:rPr>
              <w:t>реализующих образовательные</w:t>
            </w:r>
          </w:p>
          <w:p w:rsidR="001C597D" w:rsidRPr="001C597D" w:rsidRDefault="001C597D" w:rsidP="00785409">
            <w:pPr>
              <w:widowControl w:val="0"/>
              <w:tabs>
                <w:tab w:val="left" w:pos="3436"/>
              </w:tabs>
              <w:ind w:firstLine="5562"/>
              <w:jc w:val="center"/>
              <w:rPr>
                <w:b w:val="0"/>
                <w:bCs w:val="0"/>
                <w:color w:val="000000" w:themeColor="text1"/>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1C597D" w:rsidRPr="001C597D" w:rsidRDefault="001C597D" w:rsidP="00785409">
            <w:pPr>
              <w:widowControl w:val="0"/>
              <w:tabs>
                <w:tab w:val="left" w:pos="3436"/>
              </w:tabs>
              <w:ind w:firstLine="5562"/>
              <w:jc w:val="center"/>
              <w:rPr>
                <w:b w:val="0"/>
                <w:bCs w:val="0"/>
                <w:color w:val="000000" w:themeColor="text1"/>
              </w:rPr>
            </w:pPr>
            <w:r w:rsidRPr="001C597D">
              <w:rPr>
                <w:b w:val="0"/>
                <w:bCs w:val="0"/>
                <w:color w:val="000000" w:themeColor="text1"/>
                <w:sz w:val="28"/>
                <w:szCs w:val="28"/>
                <w:lang w:eastAsia="ru-RU"/>
              </w:rPr>
              <w:t>начального общего, основного</w:t>
            </w:r>
          </w:p>
          <w:p w:rsidR="00785409" w:rsidRDefault="001C597D" w:rsidP="00785409">
            <w:pPr>
              <w:widowControl w:val="0"/>
              <w:tabs>
                <w:tab w:val="left" w:pos="3436"/>
              </w:tabs>
              <w:ind w:firstLine="5562"/>
              <w:jc w:val="center"/>
              <w:rPr>
                <w:b w:val="0"/>
                <w:bCs w:val="0"/>
                <w:color w:val="000000" w:themeColor="text1"/>
                <w:lang w:eastAsia="ru-RU"/>
              </w:rPr>
            </w:pPr>
            <w:r w:rsidRPr="001C597D">
              <w:rPr>
                <w:b w:val="0"/>
                <w:bCs w:val="0"/>
                <w:color w:val="000000" w:themeColor="text1"/>
                <w:sz w:val="28"/>
                <w:szCs w:val="28"/>
                <w:lang w:eastAsia="ru-RU"/>
              </w:rPr>
              <w:t xml:space="preserve">общего, среднего общего </w:t>
            </w:r>
            <w:r w:rsidR="00785409">
              <w:rPr>
                <w:b w:val="0"/>
                <w:bCs w:val="0"/>
                <w:color w:val="000000" w:themeColor="text1"/>
                <w:sz w:val="28"/>
                <w:szCs w:val="28"/>
                <w:lang w:eastAsia="ru-RU"/>
              </w:rPr>
              <w:t xml:space="preserve">                </w:t>
            </w:r>
          </w:p>
          <w:p w:rsidR="001C597D" w:rsidRPr="001C597D" w:rsidRDefault="00785409" w:rsidP="00785409">
            <w:pPr>
              <w:widowControl w:val="0"/>
              <w:tabs>
                <w:tab w:val="left" w:pos="3436"/>
              </w:tabs>
              <w:ind w:firstLine="5562"/>
              <w:jc w:val="center"/>
              <w:rPr>
                <w:b w:val="0"/>
                <w:bCs w:val="0"/>
                <w:color w:val="000000" w:themeColor="text1"/>
              </w:rPr>
            </w:pPr>
            <w:r>
              <w:rPr>
                <w:b w:val="0"/>
                <w:bCs w:val="0"/>
                <w:color w:val="000000" w:themeColor="text1"/>
                <w:sz w:val="28"/>
                <w:szCs w:val="28"/>
                <w:lang w:eastAsia="ru-RU"/>
              </w:rPr>
              <w:t xml:space="preserve">   </w:t>
            </w:r>
            <w:r w:rsidR="001C597D" w:rsidRPr="001C597D">
              <w:rPr>
                <w:b w:val="0"/>
                <w:bCs w:val="0"/>
                <w:color w:val="000000" w:themeColor="text1"/>
                <w:sz w:val="28"/>
                <w:szCs w:val="28"/>
                <w:lang w:eastAsia="ru-RU"/>
              </w:rPr>
              <w:t>образования,</w:t>
            </w:r>
          </w:p>
          <w:p w:rsidR="001C597D" w:rsidRPr="001C597D" w:rsidRDefault="001C597D" w:rsidP="00785409">
            <w:pPr>
              <w:widowControl w:val="0"/>
              <w:tabs>
                <w:tab w:val="left" w:pos="3436"/>
              </w:tabs>
              <w:ind w:firstLine="5562"/>
              <w:jc w:val="center"/>
              <w:rPr>
                <w:b w:val="0"/>
                <w:bCs w:val="0"/>
                <w:color w:val="000000" w:themeColor="text1"/>
              </w:rPr>
            </w:pPr>
            <w:r w:rsidRPr="001C597D">
              <w:rPr>
                <w:b w:val="0"/>
                <w:bCs w:val="0"/>
                <w:color w:val="000000" w:themeColor="text1"/>
                <w:sz w:val="28"/>
                <w:szCs w:val="28"/>
                <w:lang w:eastAsia="ru-RU"/>
              </w:rPr>
              <w:t>и муниципальных организаций</w:t>
            </w:r>
          </w:p>
          <w:p w:rsidR="001C597D" w:rsidRPr="001C597D" w:rsidRDefault="001C597D" w:rsidP="00785409">
            <w:pPr>
              <w:widowControl w:val="0"/>
              <w:tabs>
                <w:tab w:val="left" w:pos="3436"/>
              </w:tabs>
              <w:ind w:firstLine="5562"/>
              <w:jc w:val="center"/>
              <w:rPr>
                <w:b w:val="0"/>
                <w:bCs w:val="0"/>
                <w:color w:val="000000"/>
                <w:lang w:eastAsia="ru-RU"/>
              </w:rPr>
            </w:pPr>
            <w:r w:rsidRPr="001C597D">
              <w:rPr>
                <w:b w:val="0"/>
                <w:bCs w:val="0"/>
                <w:color w:val="000000" w:themeColor="text1"/>
                <w:sz w:val="28"/>
                <w:szCs w:val="28"/>
                <w:lang w:eastAsia="ru-RU"/>
              </w:rPr>
              <w:t>дополнительного образования</w:t>
            </w:r>
          </w:p>
          <w:p w:rsidR="001C597D" w:rsidRDefault="001C597D" w:rsidP="00E1451A">
            <w:pPr>
              <w:widowControl w:val="0"/>
              <w:ind w:firstLine="709"/>
              <w:jc w:val="left"/>
              <w:rPr>
                <w:b w:val="0"/>
                <w:bCs w:val="0"/>
                <w:color w:val="000000" w:themeColor="text1"/>
                <w:lang w:eastAsia="ru-RU"/>
              </w:rPr>
            </w:pPr>
          </w:p>
          <w:p w:rsidR="001C597D" w:rsidRPr="00176DFE" w:rsidRDefault="001C597D" w:rsidP="00E1451A">
            <w:pPr>
              <w:widowControl w:val="0"/>
              <w:ind w:firstLine="709"/>
              <w:jc w:val="left"/>
              <w:rPr>
                <w:b w:val="0"/>
                <w:bCs w:val="0"/>
                <w:lang w:eastAsia="ru-RU"/>
              </w:rPr>
            </w:pPr>
          </w:p>
          <w:tbl>
            <w:tblPr>
              <w:tblW w:w="10491" w:type="dxa"/>
              <w:tblLook w:val="04A0"/>
            </w:tblPr>
            <w:tblGrid>
              <w:gridCol w:w="9926"/>
            </w:tblGrid>
            <w:tr w:rsidR="00176DFE" w:rsidRPr="00176DFE" w:rsidTr="007431A3">
              <w:trPr>
                <w:trHeight w:val="300"/>
              </w:trPr>
              <w:tc>
                <w:tcPr>
                  <w:tcW w:w="10491" w:type="dxa"/>
                  <w:tcBorders>
                    <w:top w:val="nil"/>
                    <w:left w:val="nil"/>
                    <w:bottom w:val="nil"/>
                    <w:right w:val="nil"/>
                  </w:tcBorders>
                  <w:noWrap/>
                  <w:vAlign w:val="bottom"/>
                  <w:hideMark/>
                </w:tcPr>
                <w:p w:rsidR="00176DFE" w:rsidRPr="00176DFE" w:rsidRDefault="00176DFE" w:rsidP="00E1451A">
                  <w:pPr>
                    <w:widowControl w:val="0"/>
                    <w:ind w:firstLine="709"/>
                    <w:jc w:val="center"/>
                    <w:rPr>
                      <w:bCs w:val="0"/>
                      <w:color w:val="000000"/>
                      <w:lang w:eastAsia="ru-RU"/>
                    </w:rPr>
                  </w:pPr>
                  <w:r w:rsidRPr="00176DFE">
                    <w:rPr>
                      <w:bCs w:val="0"/>
                      <w:color w:val="000000"/>
                      <w:sz w:val="28"/>
                      <w:szCs w:val="28"/>
                      <w:lang w:eastAsia="ru-RU"/>
                    </w:rPr>
                    <w:t>ДОЛЖНОСТНЫЕ ОКЛАДЫ</w:t>
                  </w:r>
                </w:p>
                <w:p w:rsidR="00176DFE" w:rsidRPr="00176DFE" w:rsidRDefault="00176DFE" w:rsidP="00E1451A">
                  <w:pPr>
                    <w:widowControl w:val="0"/>
                    <w:ind w:firstLine="709"/>
                    <w:jc w:val="center"/>
                    <w:rPr>
                      <w:bCs w:val="0"/>
                      <w:lang w:eastAsia="ru-RU"/>
                    </w:rPr>
                  </w:pPr>
                  <w:r w:rsidRPr="00176DFE">
                    <w:rPr>
                      <w:bCs w:val="0"/>
                      <w:color w:val="000000"/>
                      <w:sz w:val="28"/>
                      <w:szCs w:val="28"/>
                      <w:lang w:eastAsia="ru-RU"/>
                    </w:rPr>
                    <w:t xml:space="preserve">руководителей </w:t>
                  </w:r>
                  <w:r w:rsidR="00CA4BE8">
                    <w:rPr>
                      <w:bCs w:val="0"/>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r w:rsidR="00F30EAF">
                    <w:rPr>
                      <w:bCs w:val="0"/>
                      <w:sz w:val="28"/>
                      <w:szCs w:val="28"/>
                      <w:lang w:eastAsia="ru-RU"/>
                    </w:rPr>
                    <w:t xml:space="preserve"> </w:t>
                  </w:r>
                  <w:r w:rsidRPr="00176DFE">
                    <w:rPr>
                      <w:bCs w:val="0"/>
                      <w:sz w:val="28"/>
                      <w:szCs w:val="28"/>
                      <w:lang w:eastAsia="ru-RU"/>
                    </w:rPr>
                    <w:t xml:space="preserve"> </w:t>
                  </w:r>
                </w:p>
                <w:p w:rsidR="00176DFE" w:rsidRPr="00176DFE" w:rsidRDefault="00176DFE" w:rsidP="00E1451A">
                  <w:pPr>
                    <w:widowControl w:val="0"/>
                    <w:ind w:firstLine="709"/>
                    <w:jc w:val="left"/>
                    <w:rPr>
                      <w:b w:val="0"/>
                      <w:bCs w:val="0"/>
                      <w:color w:val="000000"/>
                      <w:lang w:eastAsia="ru-RU"/>
                    </w:rPr>
                  </w:pPr>
                </w:p>
                <w:p w:rsidR="00176DFE" w:rsidRPr="00176DFE" w:rsidRDefault="00176DFE" w:rsidP="008A022A">
                  <w:pPr>
                    <w:widowControl w:val="0"/>
                    <w:ind w:firstLine="709"/>
                    <w:jc w:val="right"/>
                    <w:rPr>
                      <w:b w:val="0"/>
                      <w:bCs w:val="0"/>
                      <w:color w:val="000000"/>
                      <w:sz w:val="22"/>
                      <w:szCs w:val="22"/>
                      <w:lang w:eastAsia="ru-RU"/>
                    </w:rPr>
                  </w:pPr>
                  <w:r w:rsidRPr="00176DFE">
                    <w:rPr>
                      <w:b w:val="0"/>
                      <w:bCs w:val="0"/>
                      <w:color w:val="000000"/>
                      <w:sz w:val="22"/>
                      <w:szCs w:val="22"/>
                      <w:lang w:eastAsia="ru-RU"/>
                    </w:rPr>
                    <w:t xml:space="preserve"> </w:t>
                  </w:r>
                </w:p>
              </w:tc>
            </w:tr>
          </w:tbl>
          <w:p w:rsidR="00176DFE" w:rsidRPr="00176DFE" w:rsidRDefault="00176DFE" w:rsidP="00E1451A">
            <w:pPr>
              <w:widowControl w:val="0"/>
              <w:ind w:firstLine="709"/>
              <w:jc w:val="left"/>
              <w:rPr>
                <w:b w:val="0"/>
                <w:bCs w:val="0"/>
                <w:vanish/>
                <w:sz w:val="20"/>
                <w:szCs w:val="20"/>
                <w:lang w:eastAsia="ru-RU"/>
              </w:rPr>
            </w:pPr>
          </w:p>
          <w:tbl>
            <w:tblPr>
              <w:tblpPr w:leftFromText="180" w:rightFromText="180" w:vertAnchor="text" w:horzAnchor="margin" w:tblpX="-318" w:tblpY="65"/>
              <w:tblW w:w="10086" w:type="dxa"/>
              <w:tblLook w:val="04A0"/>
            </w:tblPr>
            <w:tblGrid>
              <w:gridCol w:w="6367"/>
              <w:gridCol w:w="1452"/>
              <w:gridCol w:w="2097"/>
            </w:tblGrid>
            <w:tr w:rsidR="00176DFE" w:rsidRPr="008A022A" w:rsidTr="00475C83">
              <w:trPr>
                <w:trHeight w:val="300"/>
              </w:trPr>
              <w:tc>
                <w:tcPr>
                  <w:tcW w:w="6479" w:type="dxa"/>
                  <w:vMerge w:val="restart"/>
                  <w:tcBorders>
                    <w:top w:val="single" w:sz="4" w:space="0" w:color="auto"/>
                    <w:left w:val="single" w:sz="4" w:space="0" w:color="auto"/>
                    <w:bottom w:val="single" w:sz="4" w:space="0" w:color="auto"/>
                    <w:right w:val="single" w:sz="4" w:space="0" w:color="auto"/>
                  </w:tcBorders>
                  <w:noWrap/>
                  <w:vAlign w:val="bottom"/>
                  <w:hideMark/>
                </w:tcPr>
                <w:p w:rsidR="00176DFE" w:rsidRPr="008A022A" w:rsidRDefault="00176DFE" w:rsidP="00E1451A">
                  <w:pPr>
                    <w:widowControl w:val="0"/>
                    <w:ind w:firstLine="709"/>
                    <w:jc w:val="center"/>
                    <w:rPr>
                      <w:b w:val="0"/>
                      <w:bCs w:val="0"/>
                      <w:color w:val="000000"/>
                      <w:lang w:eastAsia="ru-RU"/>
                    </w:rPr>
                  </w:pPr>
                  <w:r w:rsidRPr="008A022A">
                    <w:rPr>
                      <w:b w:val="0"/>
                      <w:bCs w:val="0"/>
                      <w:color w:val="000000"/>
                      <w:lang w:eastAsia="ru-RU"/>
                    </w:rPr>
                    <w:t>Руководители</w:t>
                  </w:r>
                </w:p>
                <w:p w:rsidR="00176DFE" w:rsidRPr="008A022A" w:rsidRDefault="00176DFE" w:rsidP="00E1451A">
                  <w:pPr>
                    <w:widowControl w:val="0"/>
                    <w:ind w:firstLine="709"/>
                    <w:jc w:val="center"/>
                    <w:rPr>
                      <w:b w:val="0"/>
                      <w:bCs w:val="0"/>
                      <w:color w:val="000000"/>
                      <w:lang w:eastAsia="ru-RU"/>
                    </w:rPr>
                  </w:pPr>
                </w:p>
              </w:tc>
              <w:tc>
                <w:tcPr>
                  <w:tcW w:w="3607" w:type="dxa"/>
                  <w:gridSpan w:val="2"/>
                  <w:tcBorders>
                    <w:top w:val="single" w:sz="4" w:space="0" w:color="auto"/>
                    <w:left w:val="nil"/>
                    <w:bottom w:val="single" w:sz="4" w:space="0" w:color="auto"/>
                    <w:right w:val="single" w:sz="4" w:space="0" w:color="auto"/>
                  </w:tcBorders>
                  <w:noWrap/>
                  <w:vAlign w:val="bottom"/>
                  <w:hideMark/>
                </w:tcPr>
                <w:p w:rsidR="00176DFE" w:rsidRPr="008A022A" w:rsidRDefault="00176DFE" w:rsidP="001C597D">
                  <w:pPr>
                    <w:widowControl w:val="0"/>
                    <w:ind w:firstLine="0"/>
                    <w:rPr>
                      <w:b w:val="0"/>
                      <w:bCs w:val="0"/>
                      <w:color w:val="000000"/>
                      <w:lang w:eastAsia="ru-RU"/>
                    </w:rPr>
                  </w:pPr>
                  <w:r w:rsidRPr="008A022A">
                    <w:rPr>
                      <w:b w:val="0"/>
                      <w:bCs w:val="0"/>
                      <w:color w:val="000000"/>
                      <w:lang w:eastAsia="ru-RU"/>
                    </w:rPr>
                    <w:t>Стаж руководящей работы</w:t>
                  </w:r>
                </w:p>
                <w:p w:rsidR="001C597D" w:rsidRPr="008A022A" w:rsidRDefault="001C597D" w:rsidP="001C597D">
                  <w:pPr>
                    <w:widowControl w:val="0"/>
                    <w:ind w:firstLine="0"/>
                    <w:rPr>
                      <w:b w:val="0"/>
                      <w:bCs w:val="0"/>
                      <w:color w:val="000000"/>
                      <w:lang w:eastAsia="ru-RU"/>
                    </w:rPr>
                  </w:pPr>
                </w:p>
              </w:tc>
            </w:tr>
            <w:tr w:rsidR="00176DFE" w:rsidRPr="008A022A" w:rsidTr="00475C83">
              <w:trPr>
                <w:trHeight w:val="300"/>
              </w:trPr>
              <w:tc>
                <w:tcPr>
                  <w:tcW w:w="6479" w:type="dxa"/>
                  <w:vMerge/>
                  <w:tcBorders>
                    <w:top w:val="single" w:sz="4" w:space="0" w:color="auto"/>
                    <w:left w:val="single" w:sz="4" w:space="0" w:color="auto"/>
                    <w:bottom w:val="single" w:sz="4" w:space="0" w:color="auto"/>
                    <w:right w:val="single" w:sz="4" w:space="0" w:color="auto"/>
                  </w:tcBorders>
                  <w:vAlign w:val="center"/>
                  <w:hideMark/>
                </w:tcPr>
                <w:p w:rsidR="00176DFE" w:rsidRPr="008A022A" w:rsidRDefault="00176DFE" w:rsidP="00E1451A">
                  <w:pPr>
                    <w:widowControl w:val="0"/>
                    <w:ind w:firstLine="709"/>
                    <w:jc w:val="left"/>
                    <w:rPr>
                      <w:b w:val="0"/>
                      <w:bCs w:val="0"/>
                      <w:color w:val="000000"/>
                      <w:lang w:eastAsia="ru-RU"/>
                    </w:rPr>
                  </w:pPr>
                </w:p>
              </w:tc>
              <w:tc>
                <w:tcPr>
                  <w:tcW w:w="1475" w:type="dxa"/>
                  <w:tcBorders>
                    <w:top w:val="single" w:sz="4" w:space="0" w:color="auto"/>
                    <w:left w:val="nil"/>
                    <w:bottom w:val="single" w:sz="4" w:space="0" w:color="auto"/>
                    <w:right w:val="single" w:sz="4" w:space="0" w:color="auto"/>
                  </w:tcBorders>
                  <w:noWrap/>
                  <w:vAlign w:val="bottom"/>
                  <w:hideMark/>
                </w:tcPr>
                <w:p w:rsidR="00176DFE" w:rsidRPr="008A022A" w:rsidRDefault="00176DFE" w:rsidP="001C597D">
                  <w:pPr>
                    <w:widowControl w:val="0"/>
                    <w:ind w:firstLine="0"/>
                    <w:rPr>
                      <w:b w:val="0"/>
                      <w:bCs w:val="0"/>
                      <w:color w:val="000000"/>
                      <w:lang w:eastAsia="ru-RU"/>
                    </w:rPr>
                  </w:pPr>
                  <w:r w:rsidRPr="008A022A">
                    <w:rPr>
                      <w:b w:val="0"/>
                      <w:bCs w:val="0"/>
                      <w:color w:val="000000"/>
                      <w:lang w:eastAsia="ru-RU"/>
                    </w:rPr>
                    <w:t>до 5 лет</w:t>
                  </w:r>
                </w:p>
              </w:tc>
              <w:tc>
                <w:tcPr>
                  <w:tcW w:w="2132" w:type="dxa"/>
                  <w:tcBorders>
                    <w:top w:val="single" w:sz="4" w:space="0" w:color="auto"/>
                    <w:left w:val="single" w:sz="4" w:space="0" w:color="auto"/>
                    <w:bottom w:val="single" w:sz="4" w:space="0" w:color="auto"/>
                    <w:right w:val="single" w:sz="4" w:space="0" w:color="auto"/>
                  </w:tcBorders>
                  <w:noWrap/>
                  <w:vAlign w:val="bottom"/>
                  <w:hideMark/>
                </w:tcPr>
                <w:p w:rsidR="00176DFE" w:rsidRPr="008A022A" w:rsidRDefault="00176DFE" w:rsidP="001C597D">
                  <w:pPr>
                    <w:widowControl w:val="0"/>
                    <w:ind w:firstLine="0"/>
                    <w:rPr>
                      <w:b w:val="0"/>
                      <w:bCs w:val="0"/>
                      <w:color w:val="000000"/>
                      <w:lang w:eastAsia="ru-RU"/>
                    </w:rPr>
                  </w:pPr>
                  <w:r w:rsidRPr="008A022A">
                    <w:rPr>
                      <w:b w:val="0"/>
                      <w:bCs w:val="0"/>
                      <w:color w:val="000000"/>
                      <w:lang w:eastAsia="ru-RU"/>
                    </w:rPr>
                    <w:t>5 лет и более</w:t>
                  </w:r>
                </w:p>
              </w:tc>
            </w:tr>
            <w:tr w:rsidR="00176DFE" w:rsidRPr="008A022A" w:rsidTr="00475C83">
              <w:trPr>
                <w:trHeight w:val="370"/>
              </w:trPr>
              <w:tc>
                <w:tcPr>
                  <w:tcW w:w="6479" w:type="dxa"/>
                  <w:tcBorders>
                    <w:top w:val="single" w:sz="4" w:space="0" w:color="auto"/>
                    <w:left w:val="single" w:sz="4" w:space="0" w:color="auto"/>
                    <w:bottom w:val="single" w:sz="4" w:space="0" w:color="auto"/>
                    <w:right w:val="single" w:sz="4" w:space="0" w:color="auto"/>
                  </w:tcBorders>
                  <w:hideMark/>
                </w:tcPr>
                <w:p w:rsidR="00176DFE" w:rsidRPr="008A022A" w:rsidRDefault="00176DFE" w:rsidP="001C597D">
                  <w:pPr>
                    <w:widowControl w:val="0"/>
                    <w:ind w:firstLine="0"/>
                    <w:jc w:val="left"/>
                    <w:rPr>
                      <w:b w:val="0"/>
                      <w:bCs w:val="0"/>
                      <w:color w:val="000000"/>
                      <w:lang w:eastAsia="ru-RU"/>
                    </w:rPr>
                  </w:pPr>
                  <w:r w:rsidRPr="008A022A">
                    <w:rPr>
                      <w:b w:val="0"/>
                      <w:bCs w:val="0"/>
                      <w:color w:val="000000"/>
                      <w:lang w:eastAsia="ru-RU"/>
                    </w:rPr>
                    <w:t xml:space="preserve">Руководители общеобразовательных организаций </w:t>
                  </w:r>
                </w:p>
              </w:tc>
              <w:tc>
                <w:tcPr>
                  <w:tcW w:w="1475" w:type="dxa"/>
                  <w:tcBorders>
                    <w:top w:val="single" w:sz="4" w:space="0" w:color="auto"/>
                    <w:left w:val="nil"/>
                    <w:bottom w:val="single" w:sz="4" w:space="0" w:color="auto"/>
                    <w:right w:val="single" w:sz="4" w:space="0" w:color="auto"/>
                  </w:tcBorders>
                  <w:noWrap/>
                  <w:vAlign w:val="bottom"/>
                  <w:hideMark/>
                </w:tcPr>
                <w:p w:rsidR="00176DFE" w:rsidRPr="008A022A" w:rsidRDefault="008D16BE" w:rsidP="001C597D">
                  <w:pPr>
                    <w:widowControl w:val="0"/>
                    <w:ind w:firstLine="0"/>
                    <w:jc w:val="center"/>
                    <w:rPr>
                      <w:b w:val="0"/>
                      <w:bCs w:val="0"/>
                      <w:color w:val="000000"/>
                      <w:lang w:eastAsia="ru-RU"/>
                    </w:rPr>
                  </w:pPr>
                  <w:r>
                    <w:rPr>
                      <w:b w:val="0"/>
                      <w:bCs w:val="0"/>
                      <w:color w:val="000000"/>
                      <w:lang w:eastAsia="ru-RU"/>
                    </w:rPr>
                    <w:t>18 781</w:t>
                  </w:r>
                </w:p>
              </w:tc>
              <w:tc>
                <w:tcPr>
                  <w:tcW w:w="2132" w:type="dxa"/>
                  <w:tcBorders>
                    <w:top w:val="single" w:sz="4" w:space="0" w:color="auto"/>
                    <w:left w:val="single" w:sz="4" w:space="0" w:color="auto"/>
                    <w:bottom w:val="single" w:sz="4" w:space="0" w:color="auto"/>
                    <w:right w:val="single" w:sz="4" w:space="0" w:color="auto"/>
                  </w:tcBorders>
                  <w:noWrap/>
                  <w:vAlign w:val="bottom"/>
                  <w:hideMark/>
                </w:tcPr>
                <w:p w:rsidR="00176DFE" w:rsidRPr="008A022A" w:rsidRDefault="008D16BE" w:rsidP="001C597D">
                  <w:pPr>
                    <w:widowControl w:val="0"/>
                    <w:ind w:firstLine="709"/>
                    <w:jc w:val="center"/>
                    <w:rPr>
                      <w:b w:val="0"/>
                      <w:bCs w:val="0"/>
                      <w:color w:val="000000"/>
                      <w:lang w:eastAsia="ru-RU"/>
                    </w:rPr>
                  </w:pPr>
                  <w:r>
                    <w:rPr>
                      <w:b w:val="0"/>
                      <w:bCs w:val="0"/>
                      <w:color w:val="000000"/>
                      <w:lang w:eastAsia="ru-RU"/>
                    </w:rPr>
                    <w:t>19 594</w:t>
                  </w:r>
                </w:p>
              </w:tc>
            </w:tr>
            <w:tr w:rsidR="00176DFE" w:rsidRPr="008A022A" w:rsidTr="00475C83">
              <w:trPr>
                <w:trHeight w:val="404"/>
              </w:trPr>
              <w:tc>
                <w:tcPr>
                  <w:tcW w:w="6479" w:type="dxa"/>
                  <w:tcBorders>
                    <w:top w:val="nil"/>
                    <w:left w:val="single" w:sz="4" w:space="0" w:color="auto"/>
                    <w:bottom w:val="single" w:sz="4" w:space="0" w:color="auto"/>
                    <w:right w:val="single" w:sz="4" w:space="0" w:color="auto"/>
                  </w:tcBorders>
                  <w:hideMark/>
                </w:tcPr>
                <w:p w:rsidR="00176DFE" w:rsidRPr="008A022A" w:rsidRDefault="00176DFE" w:rsidP="001C597D">
                  <w:pPr>
                    <w:widowControl w:val="0"/>
                    <w:ind w:firstLine="0"/>
                    <w:jc w:val="left"/>
                    <w:rPr>
                      <w:b w:val="0"/>
                      <w:bCs w:val="0"/>
                      <w:lang w:eastAsia="ru-RU"/>
                    </w:rPr>
                  </w:pPr>
                  <w:r w:rsidRPr="008A022A">
                    <w:rPr>
                      <w:b w:val="0"/>
                      <w:bCs w:val="0"/>
                      <w:lang w:eastAsia="ru-RU"/>
                    </w:rPr>
                    <w:t xml:space="preserve">Руководители организаций, реализующих образовательные программы </w:t>
                  </w:r>
                  <w:r w:rsidR="00475C83" w:rsidRPr="008A022A">
                    <w:rPr>
                      <w:b w:val="0"/>
                      <w:bCs w:val="0"/>
                      <w:lang w:eastAsia="ru-RU"/>
                    </w:rPr>
                    <w:t>дошкольного</w:t>
                  </w:r>
                  <w:r w:rsidRPr="008A022A">
                    <w:rPr>
                      <w:b w:val="0"/>
                      <w:bCs w:val="0"/>
                      <w:lang w:eastAsia="ru-RU"/>
                    </w:rPr>
                    <w:t xml:space="preserve"> образования</w:t>
                  </w:r>
                </w:p>
              </w:tc>
              <w:tc>
                <w:tcPr>
                  <w:tcW w:w="1475" w:type="dxa"/>
                  <w:tcBorders>
                    <w:top w:val="single" w:sz="4" w:space="0" w:color="auto"/>
                    <w:left w:val="nil"/>
                    <w:bottom w:val="single" w:sz="4" w:space="0" w:color="auto"/>
                    <w:right w:val="single" w:sz="4" w:space="0" w:color="auto"/>
                  </w:tcBorders>
                  <w:noWrap/>
                  <w:vAlign w:val="bottom"/>
                  <w:hideMark/>
                </w:tcPr>
                <w:p w:rsidR="00176DFE" w:rsidRPr="008A022A" w:rsidRDefault="008D16BE" w:rsidP="001C597D">
                  <w:pPr>
                    <w:widowControl w:val="0"/>
                    <w:ind w:firstLine="0"/>
                    <w:jc w:val="center"/>
                    <w:rPr>
                      <w:b w:val="0"/>
                      <w:bCs w:val="0"/>
                      <w:lang w:eastAsia="ru-RU"/>
                    </w:rPr>
                  </w:pPr>
                  <w:r>
                    <w:rPr>
                      <w:b w:val="0"/>
                      <w:bCs w:val="0"/>
                      <w:color w:val="000000"/>
                      <w:lang w:eastAsia="ru-RU"/>
                    </w:rPr>
                    <w:t>18 781</w:t>
                  </w:r>
                </w:p>
              </w:tc>
              <w:tc>
                <w:tcPr>
                  <w:tcW w:w="2132" w:type="dxa"/>
                  <w:tcBorders>
                    <w:top w:val="single" w:sz="4" w:space="0" w:color="auto"/>
                    <w:left w:val="single" w:sz="4" w:space="0" w:color="auto"/>
                    <w:bottom w:val="single" w:sz="4" w:space="0" w:color="auto"/>
                    <w:right w:val="single" w:sz="4" w:space="0" w:color="auto"/>
                  </w:tcBorders>
                  <w:noWrap/>
                  <w:vAlign w:val="bottom"/>
                  <w:hideMark/>
                </w:tcPr>
                <w:p w:rsidR="00176DFE" w:rsidRPr="008A022A" w:rsidRDefault="008D16BE" w:rsidP="001C597D">
                  <w:pPr>
                    <w:widowControl w:val="0"/>
                    <w:ind w:firstLine="709"/>
                    <w:jc w:val="center"/>
                    <w:rPr>
                      <w:b w:val="0"/>
                      <w:bCs w:val="0"/>
                      <w:lang w:eastAsia="ru-RU"/>
                    </w:rPr>
                  </w:pPr>
                  <w:r>
                    <w:rPr>
                      <w:b w:val="0"/>
                      <w:bCs w:val="0"/>
                      <w:color w:val="000000"/>
                      <w:lang w:eastAsia="ru-RU"/>
                    </w:rPr>
                    <w:t>19 594</w:t>
                  </w:r>
                </w:p>
              </w:tc>
            </w:tr>
            <w:tr w:rsidR="00176DFE" w:rsidRPr="008A022A" w:rsidTr="00475C83">
              <w:trPr>
                <w:trHeight w:val="170"/>
              </w:trPr>
              <w:tc>
                <w:tcPr>
                  <w:tcW w:w="6479" w:type="dxa"/>
                  <w:tcBorders>
                    <w:top w:val="nil"/>
                    <w:left w:val="single" w:sz="4" w:space="0" w:color="auto"/>
                    <w:bottom w:val="single" w:sz="4" w:space="0" w:color="auto"/>
                    <w:right w:val="single" w:sz="4" w:space="0" w:color="auto"/>
                  </w:tcBorders>
                  <w:hideMark/>
                </w:tcPr>
                <w:p w:rsidR="00176DFE" w:rsidRPr="008A022A" w:rsidRDefault="00475C83" w:rsidP="001C597D">
                  <w:pPr>
                    <w:widowControl w:val="0"/>
                    <w:ind w:firstLine="0"/>
                    <w:jc w:val="left"/>
                    <w:rPr>
                      <w:b w:val="0"/>
                      <w:bCs w:val="0"/>
                      <w:lang w:eastAsia="ru-RU"/>
                    </w:rPr>
                  </w:pPr>
                  <w:r w:rsidRPr="008A022A">
                    <w:rPr>
                      <w:b w:val="0"/>
                      <w:bCs w:val="0"/>
                      <w:lang w:eastAsia="ru-RU"/>
                    </w:rPr>
                    <w:t>Руководители организаций, реализующих образовательные программы дополнительного образования</w:t>
                  </w:r>
                </w:p>
              </w:tc>
              <w:tc>
                <w:tcPr>
                  <w:tcW w:w="1475" w:type="dxa"/>
                  <w:tcBorders>
                    <w:top w:val="single" w:sz="4" w:space="0" w:color="auto"/>
                    <w:left w:val="nil"/>
                    <w:bottom w:val="single" w:sz="4" w:space="0" w:color="auto"/>
                    <w:right w:val="single" w:sz="4" w:space="0" w:color="auto"/>
                  </w:tcBorders>
                  <w:noWrap/>
                  <w:vAlign w:val="bottom"/>
                  <w:hideMark/>
                </w:tcPr>
                <w:p w:rsidR="00176DFE" w:rsidRPr="008A022A" w:rsidRDefault="008D16BE" w:rsidP="001C597D">
                  <w:pPr>
                    <w:widowControl w:val="0"/>
                    <w:ind w:firstLine="0"/>
                    <w:jc w:val="center"/>
                    <w:rPr>
                      <w:b w:val="0"/>
                      <w:bCs w:val="0"/>
                      <w:lang w:eastAsia="ru-RU"/>
                    </w:rPr>
                  </w:pPr>
                  <w:r>
                    <w:rPr>
                      <w:b w:val="0"/>
                      <w:bCs w:val="0"/>
                      <w:color w:val="000000"/>
                      <w:lang w:eastAsia="ru-RU"/>
                    </w:rPr>
                    <w:t>18 781</w:t>
                  </w:r>
                </w:p>
              </w:tc>
              <w:tc>
                <w:tcPr>
                  <w:tcW w:w="2132" w:type="dxa"/>
                  <w:tcBorders>
                    <w:top w:val="single" w:sz="4" w:space="0" w:color="auto"/>
                    <w:left w:val="single" w:sz="4" w:space="0" w:color="auto"/>
                    <w:bottom w:val="single" w:sz="4" w:space="0" w:color="auto"/>
                    <w:right w:val="single" w:sz="4" w:space="0" w:color="auto"/>
                  </w:tcBorders>
                  <w:noWrap/>
                  <w:vAlign w:val="bottom"/>
                  <w:hideMark/>
                </w:tcPr>
                <w:p w:rsidR="00176DFE" w:rsidRPr="008A022A" w:rsidRDefault="008D16BE" w:rsidP="001C597D">
                  <w:pPr>
                    <w:widowControl w:val="0"/>
                    <w:ind w:firstLine="709"/>
                    <w:jc w:val="center"/>
                    <w:rPr>
                      <w:b w:val="0"/>
                      <w:bCs w:val="0"/>
                      <w:lang w:eastAsia="ru-RU"/>
                    </w:rPr>
                  </w:pPr>
                  <w:r>
                    <w:rPr>
                      <w:b w:val="0"/>
                      <w:bCs w:val="0"/>
                      <w:color w:val="000000"/>
                      <w:lang w:eastAsia="ru-RU"/>
                    </w:rPr>
                    <w:t>19 594</w:t>
                  </w:r>
                </w:p>
              </w:tc>
            </w:tr>
          </w:tbl>
          <w:p w:rsidR="00176DFE" w:rsidRPr="00176DFE" w:rsidRDefault="00176DFE" w:rsidP="00E1451A">
            <w:pPr>
              <w:widowControl w:val="0"/>
              <w:ind w:firstLine="709"/>
              <w:jc w:val="left"/>
              <w:rPr>
                <w:b w:val="0"/>
                <w:bCs w:val="0"/>
                <w:lang w:eastAsia="ru-RU"/>
              </w:rPr>
            </w:pPr>
          </w:p>
          <w:p w:rsidR="00475C83" w:rsidRDefault="00475C83" w:rsidP="00E1451A">
            <w:pPr>
              <w:widowControl w:val="0"/>
              <w:ind w:firstLine="709"/>
              <w:jc w:val="left"/>
              <w:rPr>
                <w:b w:val="0"/>
                <w:bCs w:val="0"/>
                <w:lang w:eastAsia="ru-RU"/>
              </w:rPr>
            </w:pPr>
          </w:p>
          <w:p w:rsidR="004F115B" w:rsidRDefault="004F115B" w:rsidP="00E1451A">
            <w:pPr>
              <w:widowControl w:val="0"/>
              <w:ind w:firstLine="709"/>
              <w:jc w:val="left"/>
              <w:rPr>
                <w:b w:val="0"/>
                <w:bCs w:val="0"/>
                <w:lang w:eastAsia="ru-RU"/>
              </w:rPr>
            </w:pPr>
          </w:p>
          <w:p w:rsidR="00475C83" w:rsidRDefault="00475C83" w:rsidP="00E1451A">
            <w:pPr>
              <w:widowControl w:val="0"/>
              <w:ind w:firstLine="709"/>
              <w:jc w:val="left"/>
              <w:rPr>
                <w:b w:val="0"/>
                <w:bCs w:val="0"/>
                <w:lang w:eastAsia="ru-RU"/>
              </w:rPr>
            </w:pPr>
          </w:p>
          <w:p w:rsidR="00475C83" w:rsidRPr="00176DFE" w:rsidRDefault="00475C83" w:rsidP="00E1451A">
            <w:pPr>
              <w:widowControl w:val="0"/>
              <w:ind w:firstLine="709"/>
              <w:jc w:val="left"/>
              <w:rPr>
                <w:b w:val="0"/>
                <w:bCs w:val="0"/>
                <w:lang w:eastAsia="ru-RU"/>
              </w:rPr>
            </w:pPr>
          </w:p>
          <w:p w:rsidR="00176DFE" w:rsidRPr="00176DFE" w:rsidRDefault="00176DFE" w:rsidP="00E1451A">
            <w:pPr>
              <w:widowControl w:val="0"/>
              <w:ind w:firstLine="709"/>
              <w:jc w:val="left"/>
              <w:rPr>
                <w:b w:val="0"/>
                <w:bCs w:val="0"/>
                <w:lang w:eastAsia="ru-RU"/>
              </w:rPr>
            </w:pPr>
          </w:p>
          <w:p w:rsidR="00176DFE" w:rsidRPr="00176DFE" w:rsidRDefault="00176DFE" w:rsidP="00E1451A">
            <w:pPr>
              <w:widowControl w:val="0"/>
              <w:ind w:firstLine="709"/>
              <w:jc w:val="left"/>
              <w:rPr>
                <w:b w:val="0"/>
                <w:bCs w:val="0"/>
                <w:lang w:eastAsia="ru-RU"/>
              </w:rPr>
            </w:pPr>
          </w:p>
          <w:p w:rsidR="00176DFE" w:rsidRPr="00176DFE" w:rsidRDefault="00176DFE" w:rsidP="00E1451A">
            <w:pPr>
              <w:widowControl w:val="0"/>
              <w:ind w:firstLine="709"/>
              <w:jc w:val="left"/>
              <w:rPr>
                <w:b w:val="0"/>
                <w:bCs w:val="0"/>
                <w:lang w:eastAsia="ru-RU"/>
              </w:rPr>
            </w:pPr>
          </w:p>
          <w:p w:rsidR="00176DFE" w:rsidRDefault="00176DFE" w:rsidP="00E1451A">
            <w:pPr>
              <w:widowControl w:val="0"/>
              <w:ind w:firstLine="709"/>
              <w:jc w:val="left"/>
              <w:rPr>
                <w:b w:val="0"/>
                <w:bCs w:val="0"/>
                <w:lang w:eastAsia="ru-RU"/>
              </w:rPr>
            </w:pPr>
          </w:p>
          <w:p w:rsidR="00475C83" w:rsidRDefault="00475C83" w:rsidP="00E1451A">
            <w:pPr>
              <w:widowControl w:val="0"/>
              <w:ind w:firstLine="709"/>
              <w:jc w:val="left"/>
              <w:rPr>
                <w:b w:val="0"/>
                <w:bCs w:val="0"/>
                <w:lang w:eastAsia="ru-RU"/>
              </w:rPr>
            </w:pPr>
          </w:p>
          <w:p w:rsidR="00475C83" w:rsidRDefault="00475C83" w:rsidP="00E1451A">
            <w:pPr>
              <w:widowControl w:val="0"/>
              <w:ind w:firstLine="709"/>
              <w:jc w:val="left"/>
              <w:rPr>
                <w:b w:val="0"/>
                <w:bCs w:val="0"/>
                <w:lang w:eastAsia="ru-RU"/>
              </w:rPr>
            </w:pPr>
          </w:p>
          <w:p w:rsidR="00475C83" w:rsidRDefault="00475C83" w:rsidP="00E1451A">
            <w:pPr>
              <w:widowControl w:val="0"/>
              <w:ind w:firstLine="709"/>
              <w:jc w:val="left"/>
              <w:rPr>
                <w:b w:val="0"/>
                <w:bCs w:val="0"/>
                <w:lang w:eastAsia="ru-RU"/>
              </w:rPr>
            </w:pPr>
          </w:p>
          <w:p w:rsidR="00475C83" w:rsidRDefault="00475C83" w:rsidP="00E1451A">
            <w:pPr>
              <w:widowControl w:val="0"/>
              <w:ind w:firstLine="709"/>
              <w:jc w:val="left"/>
              <w:rPr>
                <w:b w:val="0"/>
                <w:bCs w:val="0"/>
                <w:lang w:eastAsia="ru-RU"/>
              </w:rPr>
            </w:pPr>
          </w:p>
          <w:p w:rsidR="00CA4BE8" w:rsidRDefault="00CA4BE8" w:rsidP="00E1451A">
            <w:pPr>
              <w:widowControl w:val="0"/>
              <w:ind w:firstLine="709"/>
              <w:jc w:val="left"/>
              <w:rPr>
                <w:b w:val="0"/>
                <w:bCs w:val="0"/>
                <w:lang w:eastAsia="ru-RU"/>
              </w:rPr>
            </w:pPr>
          </w:p>
          <w:p w:rsidR="00475C83" w:rsidRDefault="00475C83" w:rsidP="00E1451A">
            <w:pPr>
              <w:widowControl w:val="0"/>
              <w:ind w:firstLine="709"/>
              <w:jc w:val="left"/>
              <w:rPr>
                <w:b w:val="0"/>
                <w:bCs w:val="0"/>
                <w:lang w:eastAsia="ru-RU"/>
              </w:rPr>
            </w:pPr>
          </w:p>
          <w:p w:rsidR="00145F66" w:rsidRDefault="00145F66" w:rsidP="00E1451A">
            <w:pPr>
              <w:widowControl w:val="0"/>
              <w:ind w:firstLine="709"/>
              <w:jc w:val="left"/>
              <w:rPr>
                <w:b w:val="0"/>
                <w:bCs w:val="0"/>
                <w:lang w:eastAsia="ru-RU"/>
              </w:rPr>
            </w:pPr>
          </w:p>
          <w:p w:rsidR="00550E10" w:rsidRDefault="00550E10" w:rsidP="00E1451A">
            <w:pPr>
              <w:widowControl w:val="0"/>
              <w:ind w:firstLine="709"/>
              <w:jc w:val="left"/>
              <w:rPr>
                <w:b w:val="0"/>
                <w:bCs w:val="0"/>
                <w:lang w:eastAsia="ru-RU"/>
              </w:rPr>
            </w:pPr>
          </w:p>
          <w:p w:rsidR="00550E10" w:rsidRDefault="00550E10" w:rsidP="00E1451A">
            <w:pPr>
              <w:widowControl w:val="0"/>
              <w:ind w:firstLine="709"/>
              <w:jc w:val="left"/>
              <w:rPr>
                <w:b w:val="0"/>
                <w:bCs w:val="0"/>
                <w:lang w:eastAsia="ru-RU"/>
              </w:rPr>
            </w:pPr>
          </w:p>
          <w:p w:rsidR="00550E10" w:rsidRDefault="00550E10" w:rsidP="00785409">
            <w:pPr>
              <w:widowControl w:val="0"/>
              <w:ind w:firstLine="0"/>
              <w:jc w:val="left"/>
              <w:rPr>
                <w:b w:val="0"/>
                <w:bCs w:val="0"/>
                <w:lang w:eastAsia="ru-RU"/>
              </w:rPr>
            </w:pPr>
          </w:p>
          <w:p w:rsidR="008A022A" w:rsidRDefault="008A022A" w:rsidP="00785409">
            <w:pPr>
              <w:widowControl w:val="0"/>
              <w:ind w:firstLine="0"/>
              <w:jc w:val="left"/>
              <w:rPr>
                <w:b w:val="0"/>
                <w:bCs w:val="0"/>
                <w:lang w:eastAsia="ru-RU"/>
              </w:rPr>
            </w:pPr>
          </w:p>
          <w:p w:rsidR="008A022A" w:rsidRDefault="008A022A" w:rsidP="00785409">
            <w:pPr>
              <w:widowControl w:val="0"/>
              <w:ind w:firstLine="0"/>
              <w:jc w:val="left"/>
              <w:rPr>
                <w:b w:val="0"/>
                <w:bCs w:val="0"/>
                <w:lang w:eastAsia="ru-RU"/>
              </w:rPr>
            </w:pPr>
          </w:p>
          <w:p w:rsidR="008A022A" w:rsidRDefault="008A022A" w:rsidP="00785409">
            <w:pPr>
              <w:widowControl w:val="0"/>
              <w:ind w:firstLine="0"/>
              <w:jc w:val="left"/>
              <w:rPr>
                <w:b w:val="0"/>
                <w:bCs w:val="0"/>
                <w:lang w:eastAsia="ru-RU"/>
              </w:rPr>
            </w:pP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lastRenderedPageBreak/>
              <w:t>Приложение № </w:t>
            </w:r>
            <w:r>
              <w:rPr>
                <w:b w:val="0"/>
                <w:bCs w:val="0"/>
                <w:color w:val="000000" w:themeColor="text1"/>
                <w:sz w:val="28"/>
                <w:szCs w:val="28"/>
                <w:lang w:eastAsia="ru-RU"/>
              </w:rPr>
              <w:t>3</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к Положению об оплате труда</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работников муниципальных</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образовательных организаций,</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реализующих образовательные</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начального общего, основного</w:t>
            </w:r>
          </w:p>
          <w:p w:rsidR="00785409" w:rsidRDefault="001C597D" w:rsidP="00785409">
            <w:pPr>
              <w:widowControl w:val="0"/>
              <w:ind w:firstLine="5704"/>
              <w:jc w:val="center"/>
              <w:rPr>
                <w:b w:val="0"/>
                <w:bCs w:val="0"/>
                <w:color w:val="000000" w:themeColor="text1"/>
                <w:lang w:eastAsia="ru-RU"/>
              </w:rPr>
            </w:pPr>
            <w:r w:rsidRPr="001C597D">
              <w:rPr>
                <w:b w:val="0"/>
                <w:bCs w:val="0"/>
                <w:color w:val="000000" w:themeColor="text1"/>
                <w:sz w:val="28"/>
                <w:szCs w:val="28"/>
                <w:lang w:eastAsia="ru-RU"/>
              </w:rPr>
              <w:t>общего, среднего общего</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образования,</w:t>
            </w:r>
          </w:p>
          <w:p w:rsidR="00785409" w:rsidRDefault="00785409" w:rsidP="00785409">
            <w:pPr>
              <w:widowControl w:val="0"/>
              <w:jc w:val="center"/>
              <w:rPr>
                <w:b w:val="0"/>
                <w:bCs w:val="0"/>
                <w:color w:val="000000" w:themeColor="text1"/>
              </w:rPr>
            </w:pPr>
            <w:r>
              <w:rPr>
                <w:b w:val="0"/>
                <w:bCs w:val="0"/>
                <w:color w:val="000000" w:themeColor="text1"/>
                <w:sz w:val="28"/>
                <w:szCs w:val="28"/>
                <w:lang w:eastAsia="ru-RU"/>
              </w:rPr>
              <w:t xml:space="preserve">                                                                    </w:t>
            </w:r>
            <w:r w:rsidR="001C597D" w:rsidRPr="001C597D">
              <w:rPr>
                <w:b w:val="0"/>
                <w:bCs w:val="0"/>
                <w:color w:val="000000" w:themeColor="text1"/>
                <w:sz w:val="28"/>
                <w:szCs w:val="28"/>
                <w:lang w:eastAsia="ru-RU"/>
              </w:rPr>
              <w:t>и муниципаль</w:t>
            </w:r>
            <w:r>
              <w:rPr>
                <w:b w:val="0"/>
                <w:bCs w:val="0"/>
                <w:color w:val="000000" w:themeColor="text1"/>
                <w:sz w:val="28"/>
                <w:szCs w:val="28"/>
                <w:lang w:eastAsia="ru-RU"/>
              </w:rPr>
              <w:t>ных организаций</w:t>
            </w:r>
          </w:p>
          <w:p w:rsidR="00550E10" w:rsidRPr="00785409" w:rsidRDefault="00785409" w:rsidP="00785409">
            <w:pPr>
              <w:widowControl w:val="0"/>
              <w:ind w:firstLine="5704"/>
              <w:jc w:val="center"/>
              <w:rPr>
                <w:b w:val="0"/>
                <w:bCs w:val="0"/>
                <w:color w:val="000000" w:themeColor="text1"/>
                <w:lang w:eastAsia="ru-RU"/>
              </w:rPr>
            </w:pPr>
            <w:r>
              <w:rPr>
                <w:b w:val="0"/>
                <w:bCs w:val="0"/>
                <w:color w:val="000000" w:themeColor="text1"/>
                <w:sz w:val="28"/>
                <w:szCs w:val="28"/>
                <w:lang w:eastAsia="ru-RU"/>
              </w:rPr>
              <w:t xml:space="preserve">    </w:t>
            </w:r>
            <w:r w:rsidR="001C597D" w:rsidRPr="001C597D">
              <w:rPr>
                <w:b w:val="0"/>
                <w:bCs w:val="0"/>
                <w:color w:val="000000" w:themeColor="text1"/>
                <w:sz w:val="28"/>
                <w:szCs w:val="28"/>
                <w:lang w:eastAsia="ru-RU"/>
              </w:rPr>
              <w:t>дополнительного образования</w:t>
            </w:r>
          </w:p>
          <w:p w:rsidR="005F6FA4" w:rsidRDefault="005F6FA4" w:rsidP="00785409">
            <w:pPr>
              <w:widowControl w:val="0"/>
              <w:ind w:firstLine="709"/>
              <w:jc w:val="center"/>
              <w:rPr>
                <w:b w:val="0"/>
                <w:bCs w:val="0"/>
                <w:lang w:eastAsia="ru-RU"/>
              </w:rPr>
            </w:pPr>
          </w:p>
          <w:p w:rsidR="00CA4BE8" w:rsidRPr="00CA4BE8" w:rsidRDefault="00CA4BE8" w:rsidP="008A022A">
            <w:pPr>
              <w:widowControl w:val="0"/>
              <w:ind w:firstLine="0"/>
              <w:jc w:val="left"/>
              <w:outlineLvl w:val="0"/>
              <w:rPr>
                <w:b w:val="0"/>
                <w:kern w:val="32"/>
                <w:lang w:eastAsia="ru-RU"/>
              </w:rPr>
            </w:pPr>
          </w:p>
          <w:p w:rsidR="00F67E8D" w:rsidRPr="00176DFE" w:rsidRDefault="00F67E8D" w:rsidP="00E1451A">
            <w:pPr>
              <w:widowControl w:val="0"/>
              <w:ind w:firstLine="709"/>
              <w:jc w:val="center"/>
              <w:outlineLvl w:val="0"/>
              <w:rPr>
                <w:kern w:val="32"/>
              </w:rPr>
            </w:pPr>
            <w:r w:rsidRPr="00176DFE">
              <w:rPr>
                <w:kern w:val="32"/>
                <w:sz w:val="28"/>
                <w:szCs w:val="28"/>
                <w:lang w:eastAsia="ru-RU"/>
              </w:rPr>
              <w:t>П</w:t>
            </w:r>
            <w:r w:rsidRPr="00176DFE">
              <w:rPr>
                <w:kern w:val="32"/>
                <w:sz w:val="28"/>
                <w:szCs w:val="28"/>
              </w:rPr>
              <w:t>ЕРЕЧЕНЬ</w:t>
            </w:r>
          </w:p>
          <w:p w:rsidR="00F67E8D" w:rsidRPr="00176DFE" w:rsidRDefault="00F67E8D" w:rsidP="00E1451A">
            <w:pPr>
              <w:widowControl w:val="0"/>
              <w:ind w:firstLine="709"/>
              <w:jc w:val="center"/>
              <w:rPr>
                <w:bCs w:val="0"/>
                <w:sz w:val="32"/>
                <w:lang w:eastAsia="ru-RU"/>
              </w:rPr>
            </w:pPr>
            <w:r w:rsidRPr="00176DFE">
              <w:rPr>
                <w:bCs w:val="0"/>
                <w:sz w:val="28"/>
                <w:szCs w:val="28"/>
                <w:lang w:eastAsia="ru-RU"/>
              </w:rPr>
              <w:t>учреждений и должностей, время работы в которых засчитывается</w:t>
            </w:r>
            <w:r w:rsidRPr="00176DFE">
              <w:rPr>
                <w:bCs w:val="0"/>
                <w:sz w:val="28"/>
                <w:szCs w:val="28"/>
                <w:lang w:eastAsia="ru-RU"/>
              </w:rPr>
              <w:br/>
              <w:t xml:space="preserve">в педагогический стаж работников </w:t>
            </w:r>
            <w:r w:rsidR="00CA4BE8">
              <w:rPr>
                <w:bCs w:val="0"/>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r w:rsidR="00F30EAF">
              <w:rPr>
                <w:bCs w:val="0"/>
                <w:sz w:val="28"/>
                <w:szCs w:val="28"/>
                <w:lang w:eastAsia="ru-RU"/>
              </w:rPr>
              <w:t xml:space="preserve"> </w:t>
            </w:r>
          </w:p>
          <w:p w:rsidR="00F67E8D" w:rsidRPr="00CA4BE8" w:rsidRDefault="00F67E8D" w:rsidP="00E1451A">
            <w:pPr>
              <w:widowControl w:val="0"/>
              <w:ind w:firstLine="709"/>
              <w:jc w:val="center"/>
              <w:rPr>
                <w:bCs w:val="0"/>
                <w:lang w:eastAsia="ru-RU"/>
              </w:rPr>
            </w:pPr>
            <w:r w:rsidRPr="00CA4BE8">
              <w:rPr>
                <w:bCs w:val="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4014"/>
              <w:gridCol w:w="5902"/>
            </w:tblGrid>
            <w:tr w:rsidR="00F67E8D" w:rsidRPr="00EC75E6" w:rsidTr="0018209F">
              <w:tc>
                <w:tcPr>
                  <w:tcW w:w="4073" w:type="dxa"/>
                  <w:tcBorders>
                    <w:top w:val="single" w:sz="4" w:space="0" w:color="auto"/>
                    <w:left w:val="single" w:sz="4" w:space="0" w:color="auto"/>
                    <w:bottom w:val="single" w:sz="4" w:space="0" w:color="auto"/>
                    <w:right w:val="single" w:sz="4" w:space="0" w:color="auto"/>
                  </w:tcBorders>
                </w:tcPr>
                <w:p w:rsidR="00F67E8D" w:rsidRPr="00145F66" w:rsidRDefault="00F67E8D" w:rsidP="00E1451A">
                  <w:pPr>
                    <w:widowControl w:val="0"/>
                    <w:autoSpaceDE w:val="0"/>
                    <w:autoSpaceDN w:val="0"/>
                    <w:adjustRightInd w:val="0"/>
                    <w:ind w:firstLine="709"/>
                    <w:jc w:val="center"/>
                    <w:rPr>
                      <w:b w:val="0"/>
                      <w:bCs w:val="0"/>
                      <w:lang w:eastAsia="ru-RU"/>
                    </w:rPr>
                  </w:pPr>
                  <w:r w:rsidRPr="00145F66">
                    <w:rPr>
                      <w:b w:val="0"/>
                      <w:bCs w:val="0"/>
                      <w:sz w:val="28"/>
                      <w:szCs w:val="28"/>
                      <w:lang w:eastAsia="ru-RU"/>
                    </w:rPr>
                    <w:t xml:space="preserve">Наименование учреждений </w:t>
                  </w:r>
                </w:p>
              </w:tc>
              <w:tc>
                <w:tcPr>
                  <w:tcW w:w="6013" w:type="dxa"/>
                  <w:tcBorders>
                    <w:top w:val="single" w:sz="4" w:space="0" w:color="auto"/>
                    <w:left w:val="single" w:sz="4" w:space="0" w:color="auto"/>
                    <w:bottom w:val="single" w:sz="4" w:space="0" w:color="auto"/>
                    <w:right w:val="single" w:sz="4" w:space="0" w:color="auto"/>
                  </w:tcBorders>
                </w:tcPr>
                <w:p w:rsidR="00F67E8D" w:rsidRPr="00145F66" w:rsidRDefault="00F67E8D" w:rsidP="00E1451A">
                  <w:pPr>
                    <w:widowControl w:val="0"/>
                    <w:autoSpaceDE w:val="0"/>
                    <w:autoSpaceDN w:val="0"/>
                    <w:adjustRightInd w:val="0"/>
                    <w:ind w:firstLine="709"/>
                    <w:jc w:val="center"/>
                    <w:rPr>
                      <w:b w:val="0"/>
                      <w:bCs w:val="0"/>
                      <w:lang w:eastAsia="ru-RU"/>
                    </w:rPr>
                  </w:pPr>
                  <w:r w:rsidRPr="00145F66">
                    <w:rPr>
                      <w:b w:val="0"/>
                      <w:bCs w:val="0"/>
                      <w:sz w:val="28"/>
                      <w:szCs w:val="28"/>
                      <w:lang w:eastAsia="ru-RU"/>
                    </w:rPr>
                    <w:t>Наименование должностей</w:t>
                  </w:r>
                </w:p>
              </w:tc>
            </w:tr>
            <w:tr w:rsidR="00F67E8D" w:rsidRPr="00EC75E6" w:rsidTr="0018209F">
              <w:tc>
                <w:tcPr>
                  <w:tcW w:w="407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jc w:val="center"/>
                    <w:rPr>
                      <w:b w:val="0"/>
                      <w:bCs w:val="0"/>
                      <w:lang w:eastAsia="ru-RU"/>
                    </w:rPr>
                  </w:pPr>
                  <w:r w:rsidRPr="00EC75E6">
                    <w:rPr>
                      <w:b w:val="0"/>
                      <w:bCs w:val="0"/>
                      <w:lang w:eastAsia="ru-RU"/>
                    </w:rPr>
                    <w:t>1</w:t>
                  </w:r>
                </w:p>
              </w:tc>
              <w:tc>
                <w:tcPr>
                  <w:tcW w:w="601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jc w:val="center"/>
                    <w:rPr>
                      <w:b w:val="0"/>
                      <w:bCs w:val="0"/>
                      <w:lang w:eastAsia="ru-RU"/>
                    </w:rPr>
                  </w:pPr>
                  <w:r w:rsidRPr="00EC75E6">
                    <w:rPr>
                      <w:b w:val="0"/>
                      <w:bCs w:val="0"/>
                      <w:lang w:eastAsia="ru-RU"/>
                    </w:rPr>
                    <w:t>2</w:t>
                  </w:r>
                </w:p>
              </w:tc>
            </w:tr>
            <w:tr w:rsidR="00F67E8D" w:rsidRPr="00EC75E6" w:rsidTr="0018209F">
              <w:tc>
                <w:tcPr>
                  <w:tcW w:w="407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proofErr w:type="gramStart"/>
                  <w:r w:rsidRPr="00EC75E6">
                    <w:rPr>
                      <w:b w:val="0"/>
                      <w:bCs w:val="0"/>
                      <w:lang w:eastAsia="ru-RU"/>
                    </w:rPr>
                    <w:t>Образовательные организации (в том числе образовательные организации высшего образования, высшие и средние военные образовательные организации, учреждения дополнительного профессионального образования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tc>
              <w:tc>
                <w:tcPr>
                  <w:tcW w:w="601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proofErr w:type="gramStart"/>
                  <w:r w:rsidRPr="00EC75E6">
                    <w:rPr>
                      <w:b w:val="0"/>
                      <w:bCs w:val="0"/>
                      <w:lang w:eastAsia="ru-RU"/>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EC75E6">
                    <w:rPr>
                      <w:b w:val="0"/>
                      <w:bCs w:val="0"/>
                      <w:lang w:eastAsia="ru-RU"/>
                    </w:rPr>
                    <w:t xml:space="preserve">, </w:t>
                  </w:r>
                  <w:proofErr w:type="gramStart"/>
                  <w:r w:rsidRPr="00EC75E6">
                    <w:rPr>
                      <w:b w:val="0"/>
                      <w:bCs w:val="0"/>
                      <w:lang w:eastAsia="ru-RU"/>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w:t>
                  </w:r>
                  <w:r w:rsidR="00145F66">
                    <w:rPr>
                      <w:b w:val="0"/>
                      <w:bCs w:val="0"/>
                      <w:lang w:eastAsia="ru-RU"/>
                    </w:rPr>
                    <w:t xml:space="preserve"> </w:t>
                  </w:r>
                  <w:r w:rsidRPr="00EC75E6">
                    <w:rPr>
                      <w:b w:val="0"/>
                      <w:bCs w:val="0"/>
                      <w:lang w:eastAsia="ru-RU"/>
                    </w:rPr>
                    <w:t>- воспитательной работе, по производственному</w:t>
                  </w:r>
                  <w:r w:rsidR="00145F66" w:rsidRPr="00EC75E6">
                    <w:rPr>
                      <w:b w:val="0"/>
                      <w:bCs w:val="0"/>
                      <w:lang w:eastAsia="ru-RU"/>
                    </w:rPr>
                    <w:t xml:space="preserve"> обучению (работе),</w:t>
                  </w:r>
                  <w:proofErr w:type="gramEnd"/>
                </w:p>
              </w:tc>
            </w:tr>
            <w:tr w:rsidR="00145F66" w:rsidRPr="00EC75E6" w:rsidTr="0018209F">
              <w:tc>
                <w:tcPr>
                  <w:tcW w:w="4073" w:type="dxa"/>
                  <w:tcBorders>
                    <w:top w:val="single" w:sz="4" w:space="0" w:color="auto"/>
                    <w:left w:val="single" w:sz="4" w:space="0" w:color="auto"/>
                    <w:bottom w:val="single" w:sz="4" w:space="0" w:color="auto"/>
                    <w:right w:val="single" w:sz="4" w:space="0" w:color="auto"/>
                  </w:tcBorders>
                </w:tcPr>
                <w:p w:rsidR="00145F66" w:rsidRPr="00EC75E6" w:rsidRDefault="00145F66" w:rsidP="00E1451A">
                  <w:pPr>
                    <w:widowControl w:val="0"/>
                    <w:autoSpaceDE w:val="0"/>
                    <w:autoSpaceDN w:val="0"/>
                    <w:adjustRightInd w:val="0"/>
                    <w:ind w:firstLine="709"/>
                    <w:jc w:val="center"/>
                    <w:rPr>
                      <w:b w:val="0"/>
                      <w:bCs w:val="0"/>
                      <w:lang w:eastAsia="ru-RU"/>
                    </w:rPr>
                  </w:pPr>
                  <w:r>
                    <w:rPr>
                      <w:b w:val="0"/>
                      <w:bCs w:val="0"/>
                      <w:lang w:eastAsia="ru-RU"/>
                    </w:rPr>
                    <w:t>1</w:t>
                  </w:r>
                </w:p>
              </w:tc>
              <w:tc>
                <w:tcPr>
                  <w:tcW w:w="6013" w:type="dxa"/>
                  <w:tcBorders>
                    <w:top w:val="single" w:sz="4" w:space="0" w:color="auto"/>
                    <w:left w:val="single" w:sz="4" w:space="0" w:color="auto"/>
                    <w:bottom w:val="single" w:sz="4" w:space="0" w:color="auto"/>
                    <w:right w:val="single" w:sz="4" w:space="0" w:color="auto"/>
                  </w:tcBorders>
                </w:tcPr>
                <w:p w:rsidR="00145F66" w:rsidRPr="00EC75E6" w:rsidRDefault="00145F66" w:rsidP="00E1451A">
                  <w:pPr>
                    <w:widowControl w:val="0"/>
                    <w:autoSpaceDE w:val="0"/>
                    <w:autoSpaceDN w:val="0"/>
                    <w:adjustRightInd w:val="0"/>
                    <w:ind w:firstLine="709"/>
                    <w:jc w:val="center"/>
                    <w:rPr>
                      <w:b w:val="0"/>
                      <w:bCs w:val="0"/>
                      <w:lang w:eastAsia="ru-RU"/>
                    </w:rPr>
                  </w:pPr>
                  <w:r>
                    <w:rPr>
                      <w:b w:val="0"/>
                      <w:bCs w:val="0"/>
                      <w:lang w:eastAsia="ru-RU"/>
                    </w:rPr>
                    <w:t>2</w:t>
                  </w:r>
                </w:p>
              </w:tc>
            </w:tr>
            <w:tr w:rsidR="00F67E8D" w:rsidRPr="00EC75E6" w:rsidTr="0018209F">
              <w:tc>
                <w:tcPr>
                  <w:tcW w:w="407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p>
              </w:tc>
              <w:tc>
                <w:tcPr>
                  <w:tcW w:w="6013" w:type="dxa"/>
                  <w:tcBorders>
                    <w:top w:val="single" w:sz="4" w:space="0" w:color="auto"/>
                    <w:left w:val="single" w:sz="4" w:space="0" w:color="auto"/>
                    <w:bottom w:val="single" w:sz="4" w:space="0" w:color="auto"/>
                    <w:right w:val="single" w:sz="4" w:space="0" w:color="auto"/>
                  </w:tcBorders>
                </w:tcPr>
                <w:p w:rsidR="00232C89" w:rsidRDefault="00232C89" w:rsidP="00E1451A">
                  <w:pPr>
                    <w:widowControl w:val="0"/>
                    <w:autoSpaceDE w:val="0"/>
                    <w:autoSpaceDN w:val="0"/>
                    <w:adjustRightInd w:val="0"/>
                    <w:ind w:firstLine="709"/>
                    <w:rPr>
                      <w:b w:val="0"/>
                      <w:bCs w:val="0"/>
                      <w:lang w:eastAsia="ru-RU"/>
                    </w:rPr>
                  </w:pPr>
                </w:p>
                <w:p w:rsidR="00F67E8D" w:rsidRPr="00EC75E6" w:rsidRDefault="00F67E8D" w:rsidP="00E1451A">
                  <w:pPr>
                    <w:widowControl w:val="0"/>
                    <w:autoSpaceDE w:val="0"/>
                    <w:autoSpaceDN w:val="0"/>
                    <w:adjustRightInd w:val="0"/>
                    <w:ind w:firstLine="709"/>
                    <w:rPr>
                      <w:b w:val="0"/>
                      <w:bCs w:val="0"/>
                      <w:lang w:eastAsia="ru-RU"/>
                    </w:rPr>
                  </w:pPr>
                  <w:proofErr w:type="gramStart"/>
                  <w:r w:rsidRPr="00EC75E6">
                    <w:rPr>
                      <w:b w:val="0"/>
                      <w:bCs w:val="0"/>
                      <w:lang w:eastAsia="ru-RU"/>
                    </w:rPr>
                    <w:lastRenderedPageBreak/>
                    <w:t>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w:t>
                  </w:r>
                  <w:proofErr w:type="gramEnd"/>
                  <w:r w:rsidRPr="00EC75E6">
                    <w:rPr>
                      <w:b w:val="0"/>
                      <w:bCs w:val="0"/>
                      <w:lang w:eastAsia="ru-RU"/>
                    </w:rPr>
                    <w:t xml:space="preserve"> профессорско-преподавательский состав (работа, служба)</w:t>
                  </w:r>
                </w:p>
              </w:tc>
            </w:tr>
            <w:tr w:rsidR="00F67E8D" w:rsidRPr="00EC75E6" w:rsidTr="0018209F">
              <w:tc>
                <w:tcPr>
                  <w:tcW w:w="407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r w:rsidRPr="00EC75E6">
                    <w:rPr>
                      <w:b w:val="0"/>
                      <w:bCs w:val="0"/>
                      <w:lang w:eastAsia="ru-RU"/>
                    </w:rPr>
                    <w:lastRenderedPageBreak/>
                    <w:t>Методические (учебно-методические) учреждения всех наименований (независимо от ведомственной подчиненности)</w:t>
                  </w:r>
                </w:p>
              </w:tc>
              <w:tc>
                <w:tcPr>
                  <w:tcW w:w="601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proofErr w:type="gramStart"/>
                  <w:r w:rsidRPr="00EC75E6">
                    <w:rPr>
                      <w:b w:val="0"/>
                      <w:bCs w:val="0"/>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F67E8D" w:rsidRPr="00EC75E6" w:rsidTr="0018209F">
              <w:tc>
                <w:tcPr>
                  <w:tcW w:w="407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r w:rsidRPr="00EC75E6">
                    <w:rPr>
                      <w:b w:val="0"/>
                      <w:bCs w:val="0"/>
                      <w:lang w:eastAsia="ru-RU"/>
                    </w:rPr>
                    <w:t>Органы управления образованием и органы (структурные подразделения), осуществляющие руководство образовательными организациями</w:t>
                  </w:r>
                </w:p>
              </w:tc>
              <w:tc>
                <w:tcPr>
                  <w:tcW w:w="601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proofErr w:type="gramStart"/>
                  <w:r w:rsidRPr="00EC75E6">
                    <w:rPr>
                      <w:b w:val="0"/>
                      <w:bCs w:val="0"/>
                      <w:lang w:eastAsia="ru-RU"/>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F67E8D" w:rsidRPr="00EC75E6" w:rsidTr="0018209F">
              <w:tc>
                <w:tcPr>
                  <w:tcW w:w="407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r w:rsidRPr="00EC75E6">
                    <w:rPr>
                      <w:b w:val="0"/>
                      <w:bCs w:val="0"/>
                      <w:lang w:eastAsia="ru-RU"/>
                    </w:rPr>
                    <w:t>Отделы (бюро) технического обучения, отделы кадров учреждений, подразделений министерств (ведомств), занимающиеся вопросами подготовки и повышения квалификации кадров на производстве</w:t>
                  </w:r>
                </w:p>
              </w:tc>
              <w:tc>
                <w:tcPr>
                  <w:tcW w:w="601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r w:rsidRPr="00EC75E6">
                    <w:rPr>
                      <w:b w:val="0"/>
                      <w:bCs w:val="0"/>
                      <w:lang w:eastAsia="ru-RU"/>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F67E8D" w:rsidRPr="00EC75E6" w:rsidTr="0018209F">
              <w:tc>
                <w:tcPr>
                  <w:tcW w:w="407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r w:rsidRPr="00EC75E6">
                    <w:rPr>
                      <w:b w:val="0"/>
                      <w:bCs w:val="0"/>
                      <w:lang w:eastAsia="ru-RU"/>
                    </w:rPr>
                    <w:t>Образовательные организации РОСТО (ДОСААФ) и гражданской авиации</w:t>
                  </w:r>
                </w:p>
              </w:tc>
              <w:tc>
                <w:tcPr>
                  <w:tcW w:w="601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r w:rsidRPr="00EC75E6">
                    <w:rPr>
                      <w:b w:val="0"/>
                      <w:bCs w:val="0"/>
                      <w:lang w:eastAsia="ru-RU"/>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F67E8D" w:rsidRPr="00EC75E6" w:rsidTr="0018209F">
              <w:tc>
                <w:tcPr>
                  <w:tcW w:w="407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r w:rsidRPr="00EC75E6">
                    <w:rPr>
                      <w:b w:val="0"/>
                      <w:bCs w:val="0"/>
                      <w:lang w:eastAsia="ru-RU"/>
                    </w:rPr>
                    <w:t xml:space="preserve">Театры юного зрителя, детские </w:t>
                  </w:r>
                </w:p>
              </w:tc>
              <w:tc>
                <w:tcPr>
                  <w:tcW w:w="601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r w:rsidRPr="00EC75E6">
                    <w:rPr>
                      <w:b w:val="0"/>
                      <w:bCs w:val="0"/>
                      <w:lang w:eastAsia="ru-RU"/>
                    </w:rPr>
                    <w:t xml:space="preserve">воспитатели, </w:t>
                  </w:r>
                  <w:r w:rsidR="00F93E05">
                    <w:rPr>
                      <w:b w:val="0"/>
                      <w:bCs w:val="0"/>
                      <w:lang w:eastAsia="ru-RU"/>
                    </w:rPr>
                    <w:t>педагоги-организаторы</w:t>
                  </w:r>
                  <w:r w:rsidRPr="00EC75E6">
                    <w:rPr>
                      <w:b w:val="0"/>
                      <w:bCs w:val="0"/>
                      <w:lang w:eastAsia="ru-RU"/>
                    </w:rPr>
                    <w:t xml:space="preserve"> </w:t>
                  </w:r>
                </w:p>
              </w:tc>
            </w:tr>
            <w:tr w:rsidR="00F67E8D" w:rsidRPr="00EC75E6" w:rsidTr="0018209F">
              <w:tc>
                <w:tcPr>
                  <w:tcW w:w="407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r w:rsidRPr="00EC75E6">
                    <w:rPr>
                      <w:b w:val="0"/>
                      <w:bCs w:val="0"/>
                      <w:lang w:eastAsia="ru-RU"/>
                    </w:rPr>
                    <w:t xml:space="preserve">кинотеатры, кукольные театры, культурно-просветительные учреждения и подразделения предприятий и учреждений по работе с детьми и подростками, молодежные жилищные комплексы, общежития учреждений, предприятий и организаций, жилищно-эксплуатационные организации </w:t>
                  </w:r>
                </w:p>
              </w:tc>
              <w:tc>
                <w:tcPr>
                  <w:tcW w:w="601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r w:rsidRPr="00EC75E6">
                    <w:rPr>
                      <w:b w:val="0"/>
                      <w:bCs w:val="0"/>
                      <w:lang w:eastAsia="ru-RU"/>
                    </w:rPr>
                    <w:t xml:space="preserve">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 </w:t>
                  </w:r>
                </w:p>
              </w:tc>
            </w:tr>
            <w:tr w:rsidR="00F67E8D" w:rsidRPr="00EC75E6" w:rsidTr="0018209F">
              <w:tc>
                <w:tcPr>
                  <w:tcW w:w="407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r w:rsidRPr="00EC75E6">
                    <w:rPr>
                      <w:b w:val="0"/>
                      <w:bCs w:val="0"/>
                      <w:lang w:eastAsia="ru-RU"/>
                    </w:rPr>
                    <w:t xml:space="preserve">Исправительные колонии, воспитательные колонии, следственные изоляторы и тюрьмы, </w:t>
                  </w:r>
                  <w:r w:rsidRPr="00EC75E6">
                    <w:rPr>
                      <w:b w:val="0"/>
                      <w:bCs w:val="0"/>
                      <w:lang w:eastAsia="ru-RU"/>
                    </w:rPr>
                    <w:lastRenderedPageBreak/>
                    <w:t>лечебно-исправительные учреждения</w:t>
                  </w:r>
                </w:p>
              </w:tc>
              <w:tc>
                <w:tcPr>
                  <w:tcW w:w="6013" w:type="dxa"/>
                  <w:tcBorders>
                    <w:top w:val="single" w:sz="4" w:space="0" w:color="auto"/>
                    <w:left w:val="single" w:sz="4" w:space="0" w:color="auto"/>
                    <w:bottom w:val="single" w:sz="4" w:space="0" w:color="auto"/>
                    <w:right w:val="single" w:sz="4" w:space="0" w:color="auto"/>
                  </w:tcBorders>
                </w:tcPr>
                <w:p w:rsidR="00F67E8D" w:rsidRPr="00EC75E6" w:rsidRDefault="00F67E8D" w:rsidP="00E1451A">
                  <w:pPr>
                    <w:widowControl w:val="0"/>
                    <w:autoSpaceDE w:val="0"/>
                    <w:autoSpaceDN w:val="0"/>
                    <w:adjustRightInd w:val="0"/>
                    <w:ind w:firstLine="709"/>
                    <w:rPr>
                      <w:b w:val="0"/>
                      <w:bCs w:val="0"/>
                      <w:lang w:eastAsia="ru-RU"/>
                    </w:rPr>
                  </w:pPr>
                  <w:proofErr w:type="gramStart"/>
                  <w:r w:rsidRPr="00EC75E6">
                    <w:rPr>
                      <w:b w:val="0"/>
                      <w:bCs w:val="0"/>
                      <w:lang w:eastAsia="ru-RU"/>
                    </w:rPr>
                    <w:lastRenderedPageBreak/>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w:t>
                  </w:r>
                  <w:r w:rsidRPr="00EC75E6">
                    <w:rPr>
                      <w:b w:val="0"/>
                      <w:bCs w:val="0"/>
                      <w:lang w:eastAsia="ru-RU"/>
                    </w:rPr>
                    <w:lastRenderedPageBreak/>
                    <w:t>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145F66" w:rsidRDefault="00145F66" w:rsidP="00E1451A">
            <w:pPr>
              <w:widowControl w:val="0"/>
              <w:ind w:firstLine="709"/>
              <w:rPr>
                <w:b w:val="0"/>
                <w:bCs w:val="0"/>
                <w:lang w:eastAsia="ru-RU"/>
              </w:rPr>
            </w:pPr>
          </w:p>
          <w:p w:rsidR="00F67E8D" w:rsidRDefault="00F67E8D" w:rsidP="00E1451A">
            <w:pPr>
              <w:widowControl w:val="0"/>
              <w:ind w:firstLine="709"/>
              <w:rPr>
                <w:b w:val="0"/>
                <w:bCs w:val="0"/>
                <w:lang w:eastAsia="ru-RU"/>
              </w:rPr>
            </w:pPr>
            <w:r w:rsidRPr="00605F82">
              <w:rPr>
                <w:b w:val="0"/>
                <w:bCs w:val="0"/>
                <w:lang w:eastAsia="ru-RU"/>
              </w:rPr>
              <w:t>Примечание. В стаж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550E10" w:rsidRDefault="00550E10" w:rsidP="00E1451A">
            <w:pPr>
              <w:widowControl w:val="0"/>
              <w:ind w:firstLine="709"/>
              <w:rPr>
                <w:b w:val="0"/>
                <w:bCs w:val="0"/>
                <w:lang w:eastAsia="ru-RU"/>
              </w:rPr>
            </w:pPr>
          </w:p>
          <w:p w:rsidR="008A022A" w:rsidRDefault="008A022A" w:rsidP="00E1451A">
            <w:pPr>
              <w:widowControl w:val="0"/>
              <w:ind w:firstLine="709"/>
              <w:rPr>
                <w:b w:val="0"/>
                <w:bCs w:val="0"/>
                <w:lang w:eastAsia="ru-RU"/>
              </w:rPr>
            </w:pPr>
          </w:p>
          <w:p w:rsidR="008A022A" w:rsidRDefault="008A022A" w:rsidP="00E1451A">
            <w:pPr>
              <w:widowControl w:val="0"/>
              <w:ind w:firstLine="709"/>
              <w:rPr>
                <w:b w:val="0"/>
                <w:bCs w:val="0"/>
                <w:lang w:eastAsia="ru-RU"/>
              </w:rPr>
            </w:pPr>
          </w:p>
          <w:p w:rsidR="008A022A" w:rsidRDefault="008A022A" w:rsidP="00E1451A">
            <w:pPr>
              <w:widowControl w:val="0"/>
              <w:ind w:firstLine="709"/>
              <w:rPr>
                <w:b w:val="0"/>
                <w:bCs w:val="0"/>
                <w:lang w:eastAsia="ru-RU"/>
              </w:rPr>
            </w:pPr>
          </w:p>
          <w:p w:rsidR="008A022A" w:rsidRDefault="008A022A" w:rsidP="00E1451A">
            <w:pPr>
              <w:widowControl w:val="0"/>
              <w:ind w:firstLine="709"/>
              <w:rPr>
                <w:b w:val="0"/>
                <w:bCs w:val="0"/>
                <w:lang w:eastAsia="ru-RU"/>
              </w:rPr>
            </w:pPr>
          </w:p>
          <w:p w:rsidR="00550E10" w:rsidRDefault="00550E10" w:rsidP="00E1451A">
            <w:pPr>
              <w:widowControl w:val="0"/>
              <w:ind w:firstLine="709"/>
              <w:rPr>
                <w:b w:val="0"/>
                <w:bCs w:val="0"/>
                <w:lang w:eastAsia="ru-RU"/>
              </w:rPr>
            </w:pPr>
          </w:p>
          <w:p w:rsidR="00145F66" w:rsidRDefault="00145F66" w:rsidP="00785409">
            <w:pPr>
              <w:widowControl w:val="0"/>
              <w:ind w:firstLine="0"/>
              <w:rPr>
                <w:b w:val="0"/>
                <w:bCs w:val="0"/>
                <w:lang w:eastAsia="ru-RU"/>
              </w:rPr>
            </w:pP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Приложение № </w:t>
            </w:r>
            <w:r>
              <w:rPr>
                <w:b w:val="0"/>
                <w:bCs w:val="0"/>
                <w:color w:val="000000" w:themeColor="text1"/>
                <w:sz w:val="28"/>
                <w:szCs w:val="28"/>
                <w:lang w:eastAsia="ru-RU"/>
              </w:rPr>
              <w:t>4</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к Положению об оплате труда</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работников муниципальных</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образовательных организаций,</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реализующих образовательные</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начального общего, основного</w:t>
            </w:r>
          </w:p>
          <w:p w:rsidR="00785409" w:rsidRDefault="001C597D" w:rsidP="00785409">
            <w:pPr>
              <w:widowControl w:val="0"/>
              <w:ind w:firstLine="5704"/>
              <w:jc w:val="center"/>
              <w:rPr>
                <w:b w:val="0"/>
                <w:bCs w:val="0"/>
                <w:color w:val="000000" w:themeColor="text1"/>
                <w:lang w:eastAsia="ru-RU"/>
              </w:rPr>
            </w:pPr>
            <w:r w:rsidRPr="001C597D">
              <w:rPr>
                <w:b w:val="0"/>
                <w:bCs w:val="0"/>
                <w:color w:val="000000" w:themeColor="text1"/>
                <w:sz w:val="28"/>
                <w:szCs w:val="28"/>
                <w:lang w:eastAsia="ru-RU"/>
              </w:rPr>
              <w:t xml:space="preserve">общего, среднего общего </w:t>
            </w:r>
            <w:r w:rsidR="00785409">
              <w:rPr>
                <w:b w:val="0"/>
                <w:bCs w:val="0"/>
                <w:color w:val="000000" w:themeColor="text1"/>
                <w:sz w:val="28"/>
                <w:szCs w:val="28"/>
                <w:lang w:eastAsia="ru-RU"/>
              </w:rPr>
              <w:t xml:space="preserve">                 </w:t>
            </w:r>
          </w:p>
          <w:p w:rsidR="001C597D" w:rsidRPr="001C597D" w:rsidRDefault="00785409" w:rsidP="00785409">
            <w:pPr>
              <w:widowControl w:val="0"/>
              <w:ind w:firstLine="5704"/>
              <w:jc w:val="center"/>
              <w:rPr>
                <w:b w:val="0"/>
                <w:bCs w:val="0"/>
                <w:color w:val="000000" w:themeColor="text1"/>
              </w:rPr>
            </w:pPr>
            <w:r>
              <w:rPr>
                <w:b w:val="0"/>
                <w:bCs w:val="0"/>
                <w:color w:val="000000" w:themeColor="text1"/>
                <w:sz w:val="28"/>
                <w:szCs w:val="28"/>
                <w:lang w:eastAsia="ru-RU"/>
              </w:rPr>
              <w:t xml:space="preserve"> </w:t>
            </w:r>
            <w:r w:rsidR="001C597D" w:rsidRPr="001C597D">
              <w:rPr>
                <w:b w:val="0"/>
                <w:bCs w:val="0"/>
                <w:color w:val="000000" w:themeColor="text1"/>
                <w:sz w:val="28"/>
                <w:szCs w:val="28"/>
                <w:lang w:eastAsia="ru-RU"/>
              </w:rPr>
              <w:t>образования,</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и муниципальных организаций</w:t>
            </w:r>
          </w:p>
          <w:p w:rsidR="00145F66" w:rsidRDefault="001C597D" w:rsidP="00785409">
            <w:pPr>
              <w:widowControl w:val="0"/>
              <w:ind w:firstLine="5704"/>
              <w:jc w:val="center"/>
              <w:rPr>
                <w:b w:val="0"/>
                <w:bCs w:val="0"/>
                <w:lang w:eastAsia="ru-RU"/>
              </w:rPr>
            </w:pPr>
            <w:r w:rsidRPr="001C597D">
              <w:rPr>
                <w:b w:val="0"/>
                <w:bCs w:val="0"/>
                <w:color w:val="000000" w:themeColor="text1"/>
                <w:sz w:val="28"/>
                <w:szCs w:val="28"/>
                <w:lang w:eastAsia="ru-RU"/>
              </w:rPr>
              <w:t>дополнительного образования</w:t>
            </w:r>
          </w:p>
          <w:p w:rsidR="005F6FA4" w:rsidRDefault="005F6FA4" w:rsidP="00E1451A">
            <w:pPr>
              <w:widowControl w:val="0"/>
              <w:ind w:firstLine="709"/>
              <w:rPr>
                <w:b w:val="0"/>
                <w:bCs w:val="0"/>
                <w:lang w:eastAsia="ru-RU"/>
              </w:rPr>
            </w:pPr>
          </w:p>
          <w:p w:rsidR="005F6FA4" w:rsidRDefault="005F6FA4" w:rsidP="00E1451A">
            <w:pPr>
              <w:widowControl w:val="0"/>
              <w:ind w:firstLine="709"/>
              <w:rPr>
                <w:b w:val="0"/>
                <w:bCs w:val="0"/>
                <w:lang w:eastAsia="ru-RU"/>
              </w:rPr>
            </w:pPr>
          </w:p>
          <w:p w:rsidR="00145F66" w:rsidRDefault="00145F66" w:rsidP="00E1451A">
            <w:pPr>
              <w:widowControl w:val="0"/>
              <w:ind w:firstLine="709"/>
              <w:rPr>
                <w:b w:val="0"/>
                <w:bCs w:val="0"/>
                <w:lang w:eastAsia="ru-RU"/>
              </w:rPr>
            </w:pPr>
          </w:p>
          <w:p w:rsidR="00F67E8D" w:rsidRPr="00176DFE" w:rsidRDefault="00F67E8D" w:rsidP="00E1451A">
            <w:pPr>
              <w:widowControl w:val="0"/>
              <w:ind w:firstLine="709"/>
              <w:jc w:val="center"/>
              <w:outlineLvl w:val="0"/>
              <w:rPr>
                <w:kern w:val="32"/>
              </w:rPr>
            </w:pPr>
            <w:r w:rsidRPr="00176DFE">
              <w:rPr>
                <w:kern w:val="32"/>
                <w:sz w:val="28"/>
                <w:szCs w:val="28"/>
                <w:lang w:eastAsia="ru-RU"/>
              </w:rPr>
              <w:t>П</w:t>
            </w:r>
            <w:r w:rsidRPr="00176DFE">
              <w:rPr>
                <w:kern w:val="32"/>
                <w:sz w:val="28"/>
                <w:szCs w:val="28"/>
              </w:rPr>
              <w:t>ОРЯДОК</w:t>
            </w:r>
          </w:p>
          <w:p w:rsidR="00F67E8D" w:rsidRPr="00176DFE" w:rsidRDefault="00F67E8D" w:rsidP="00E1451A">
            <w:pPr>
              <w:widowControl w:val="0"/>
              <w:ind w:firstLine="709"/>
              <w:jc w:val="center"/>
              <w:rPr>
                <w:b w:val="0"/>
                <w:bCs w:val="0"/>
                <w:lang w:eastAsia="ru-RU"/>
              </w:rPr>
            </w:pPr>
            <w:r w:rsidRPr="00176DFE">
              <w:rPr>
                <w:bCs w:val="0"/>
                <w:sz w:val="28"/>
                <w:szCs w:val="28"/>
                <w:lang w:eastAsia="ru-RU"/>
              </w:rPr>
              <w:t>зачета в педагогический стаж времени работы в отдельных учреждениях, а также времени обучения в учреждениях высшего и среднего профессионального образования и службы в Вооруженных Силах СССР</w:t>
            </w:r>
            <w:r w:rsidRPr="00176DFE">
              <w:rPr>
                <w:bCs w:val="0"/>
                <w:sz w:val="28"/>
                <w:szCs w:val="28"/>
                <w:lang w:eastAsia="ru-RU"/>
              </w:rPr>
              <w:br/>
              <w:t xml:space="preserve">и Российской Федерации </w:t>
            </w:r>
          </w:p>
          <w:p w:rsidR="00F67E8D" w:rsidRPr="00176DFE" w:rsidRDefault="00F67E8D" w:rsidP="00E1451A">
            <w:pPr>
              <w:widowControl w:val="0"/>
              <w:ind w:firstLine="709"/>
              <w:jc w:val="left"/>
              <w:rPr>
                <w:b w:val="0"/>
                <w:bCs w:val="0"/>
                <w:lang w:eastAsia="ru-RU"/>
              </w:rPr>
            </w:pPr>
          </w:p>
          <w:p w:rsidR="00F67E8D" w:rsidRPr="00145F66" w:rsidRDefault="00F67E8D" w:rsidP="00E1451A">
            <w:pPr>
              <w:widowControl w:val="0"/>
              <w:ind w:firstLine="709"/>
              <w:rPr>
                <w:b w:val="0"/>
                <w:bCs w:val="0"/>
                <w:lang w:eastAsia="ru-RU"/>
              </w:rPr>
            </w:pPr>
            <w:r w:rsidRPr="00145F66">
              <w:rPr>
                <w:b w:val="0"/>
                <w:bCs w:val="0"/>
                <w:lang w:eastAsia="ru-RU"/>
              </w:rPr>
              <w:t>1. Педагогическим работникам в стаж педагогической работы засчитывается без всяких условий и ограничений:</w:t>
            </w:r>
          </w:p>
          <w:p w:rsidR="00F67E8D" w:rsidRPr="00145F66" w:rsidRDefault="00F67E8D" w:rsidP="00E1451A">
            <w:pPr>
              <w:widowControl w:val="0"/>
              <w:ind w:firstLine="709"/>
              <w:rPr>
                <w:b w:val="0"/>
                <w:bCs w:val="0"/>
                <w:lang w:eastAsia="ru-RU"/>
              </w:rPr>
            </w:pPr>
            <w:r w:rsidRPr="00145F66">
              <w:rPr>
                <w:b w:val="0"/>
                <w:bCs w:val="0"/>
                <w:lang w:eastAsia="ru-RU"/>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F67E8D" w:rsidRPr="00145F66" w:rsidRDefault="00F67E8D" w:rsidP="00E1451A">
            <w:pPr>
              <w:widowControl w:val="0"/>
              <w:ind w:firstLine="709"/>
              <w:rPr>
                <w:b w:val="0"/>
                <w:bCs w:val="0"/>
                <w:lang w:eastAsia="ru-RU"/>
              </w:rPr>
            </w:pPr>
            <w:r w:rsidRPr="00145F66">
              <w:rPr>
                <w:b w:val="0"/>
                <w:bCs w:val="0"/>
                <w:lang w:eastAsia="ru-RU"/>
              </w:rPr>
              <w:t>1.2. Время работы в должности заведующего фильмотекой и методиста фильмотеки.</w:t>
            </w:r>
          </w:p>
          <w:p w:rsidR="00F67E8D" w:rsidRPr="00145F66" w:rsidRDefault="00F67E8D" w:rsidP="00E1451A">
            <w:pPr>
              <w:widowControl w:val="0"/>
              <w:ind w:firstLine="709"/>
              <w:rPr>
                <w:b w:val="0"/>
                <w:bCs w:val="0"/>
                <w:lang w:eastAsia="ru-RU"/>
              </w:rPr>
            </w:pPr>
            <w:r w:rsidRPr="00145F66">
              <w:rPr>
                <w:b w:val="0"/>
                <w:bCs w:val="0"/>
                <w:lang w:eastAsia="ru-RU"/>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F67E8D" w:rsidRPr="00145F66" w:rsidRDefault="00F67E8D" w:rsidP="00E1451A">
            <w:pPr>
              <w:widowControl w:val="0"/>
              <w:ind w:firstLine="709"/>
              <w:rPr>
                <w:b w:val="0"/>
                <w:bCs w:val="0"/>
                <w:lang w:eastAsia="ru-RU"/>
              </w:rPr>
            </w:pPr>
            <w:r w:rsidRPr="00145F66">
              <w:rPr>
                <w:b w:val="0"/>
                <w:bCs w:val="0"/>
                <w:lang w:eastAsia="ru-RU"/>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1.1 пункта 1 настоящего Положения.</w:t>
            </w:r>
          </w:p>
          <w:p w:rsidR="00F67E8D" w:rsidRPr="00145F66" w:rsidRDefault="00F67E8D" w:rsidP="00E1451A">
            <w:pPr>
              <w:widowControl w:val="0"/>
              <w:ind w:firstLine="709"/>
              <w:rPr>
                <w:b w:val="0"/>
                <w:bCs w:val="0"/>
                <w:lang w:eastAsia="ru-RU"/>
              </w:rPr>
            </w:pPr>
            <w:r w:rsidRPr="00145F66">
              <w:rPr>
                <w:b w:val="0"/>
                <w:bCs w:val="0"/>
                <w:lang w:eastAsia="ru-RU"/>
              </w:rPr>
              <w:t xml:space="preserve">2.2. </w:t>
            </w:r>
            <w:proofErr w:type="gramStart"/>
            <w:r w:rsidRPr="00145F66">
              <w:rPr>
                <w:b w:val="0"/>
                <w:bCs w:val="0"/>
                <w:lang w:eastAsia="ru-RU"/>
              </w:rPr>
              <w:t>Время работы на руководящих, инспекторских, инструкторских и других должностях специалистов в аппаратах территориальных учреждений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w:t>
            </w:r>
            <w:proofErr w:type="gramEnd"/>
            <w:r w:rsidRPr="00145F66">
              <w:rPr>
                <w:b w:val="0"/>
                <w:bCs w:val="0"/>
                <w:lang w:eastAsia="ru-RU"/>
              </w:rPr>
              <w:t xml:space="preserve"> </w:t>
            </w:r>
            <w:proofErr w:type="gramStart"/>
            <w:r w:rsidRPr="00145F66">
              <w:rPr>
                <w:b w:val="0"/>
                <w:bCs w:val="0"/>
                <w:lang w:eastAsia="ru-RU"/>
              </w:rPr>
              <w:t>комиссиях</w:t>
            </w:r>
            <w:proofErr w:type="gramEnd"/>
            <w:r w:rsidRPr="00145F66">
              <w:rPr>
                <w:b w:val="0"/>
                <w:bCs w:val="0"/>
                <w:lang w:eastAsia="ru-RU"/>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F67E8D" w:rsidRPr="00145F66" w:rsidRDefault="00F67E8D" w:rsidP="00E1451A">
            <w:pPr>
              <w:widowControl w:val="0"/>
              <w:ind w:firstLine="709"/>
              <w:rPr>
                <w:b w:val="0"/>
                <w:bCs w:val="0"/>
                <w:lang w:eastAsia="ru-RU"/>
              </w:rPr>
            </w:pPr>
            <w:r w:rsidRPr="00145F66">
              <w:rPr>
                <w:b w:val="0"/>
                <w:bCs w:val="0"/>
                <w:lang w:eastAsia="ru-RU"/>
              </w:rPr>
              <w:t xml:space="preserve">2.3. Время </w:t>
            </w:r>
            <w:proofErr w:type="gramStart"/>
            <w:r w:rsidRPr="00145F66">
              <w:rPr>
                <w:b w:val="0"/>
                <w:bCs w:val="0"/>
                <w:lang w:eastAsia="ru-RU"/>
              </w:rPr>
              <w:t>обучения (по</w:t>
            </w:r>
            <w:proofErr w:type="gramEnd"/>
            <w:r w:rsidRPr="00145F66">
              <w:rPr>
                <w:b w:val="0"/>
                <w:bCs w:val="0"/>
                <w:lang w:eastAsia="ru-RU"/>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F67E8D" w:rsidRPr="00145F66" w:rsidRDefault="00F67E8D" w:rsidP="00E1451A">
            <w:pPr>
              <w:widowControl w:val="0"/>
              <w:ind w:firstLine="709"/>
              <w:rPr>
                <w:b w:val="0"/>
                <w:bCs w:val="0"/>
                <w:lang w:eastAsia="ru-RU"/>
              </w:rPr>
            </w:pPr>
            <w:r w:rsidRPr="00145F66">
              <w:rPr>
                <w:b w:val="0"/>
                <w:bCs w:val="0"/>
                <w:lang w:eastAsia="ru-RU"/>
              </w:rPr>
              <w:t xml:space="preserve">3. В стаж педагогической работы отдельных категорий педагогических работников помимо периодов, предусмотренных пунктами 1 и 2 настоящего Положения,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w:t>
            </w:r>
            <w:r w:rsidRPr="00145F66">
              <w:rPr>
                <w:b w:val="0"/>
                <w:bCs w:val="0"/>
                <w:lang w:eastAsia="ru-RU"/>
              </w:rPr>
              <w:lastRenderedPageBreak/>
              <w:t>образовательном учреждении или профилю преподаваемого предмета (курса, дисциплины, кружка):</w:t>
            </w:r>
          </w:p>
          <w:p w:rsidR="00F67E8D" w:rsidRPr="00145F66" w:rsidRDefault="00F67E8D" w:rsidP="00E1451A">
            <w:pPr>
              <w:widowControl w:val="0"/>
              <w:ind w:firstLine="709"/>
              <w:rPr>
                <w:b w:val="0"/>
                <w:bCs w:val="0"/>
                <w:lang w:eastAsia="ru-RU"/>
              </w:rPr>
            </w:pPr>
            <w:r w:rsidRPr="00145F66">
              <w:rPr>
                <w:b w:val="0"/>
                <w:bCs w:val="0"/>
                <w:lang w:eastAsia="ru-RU"/>
              </w:rPr>
              <w:t>- преподавателям-организаторам (основ безопасности жизнедеятельности, допризывной подготовки);</w:t>
            </w:r>
          </w:p>
          <w:p w:rsidR="00F67E8D" w:rsidRPr="00145F66" w:rsidRDefault="00F67E8D" w:rsidP="00E1451A">
            <w:pPr>
              <w:widowControl w:val="0"/>
              <w:ind w:firstLine="709"/>
              <w:rPr>
                <w:b w:val="0"/>
                <w:bCs w:val="0"/>
                <w:lang w:eastAsia="ru-RU"/>
              </w:rPr>
            </w:pPr>
            <w:r w:rsidRPr="00145F66">
              <w:rPr>
                <w:b w:val="0"/>
                <w:bCs w:val="0"/>
                <w:lang w:eastAsia="ru-RU"/>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F67E8D" w:rsidRPr="00145F66" w:rsidRDefault="00F67E8D" w:rsidP="00E1451A">
            <w:pPr>
              <w:widowControl w:val="0"/>
              <w:ind w:firstLine="709"/>
              <w:rPr>
                <w:b w:val="0"/>
                <w:bCs w:val="0"/>
                <w:lang w:eastAsia="ru-RU"/>
              </w:rPr>
            </w:pPr>
            <w:proofErr w:type="gramStart"/>
            <w:r w:rsidRPr="00145F66">
              <w:rPr>
                <w:b w:val="0"/>
                <w:bCs w:val="0"/>
                <w:lang w:eastAsia="ru-RU"/>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F67E8D" w:rsidRPr="00145F66" w:rsidRDefault="00F67E8D" w:rsidP="00E1451A">
            <w:pPr>
              <w:widowControl w:val="0"/>
              <w:ind w:firstLine="709"/>
              <w:rPr>
                <w:b w:val="0"/>
                <w:bCs w:val="0"/>
                <w:lang w:eastAsia="ru-RU"/>
              </w:rPr>
            </w:pPr>
            <w:r w:rsidRPr="00145F66">
              <w:rPr>
                <w:b w:val="0"/>
                <w:bCs w:val="0"/>
                <w:lang w:eastAsia="ru-RU"/>
              </w:rPr>
              <w:t>- мастерам производственного обучения;</w:t>
            </w:r>
          </w:p>
          <w:p w:rsidR="00F67E8D" w:rsidRPr="00145F66" w:rsidRDefault="00F67E8D" w:rsidP="00E1451A">
            <w:pPr>
              <w:widowControl w:val="0"/>
              <w:ind w:firstLine="709"/>
              <w:rPr>
                <w:b w:val="0"/>
                <w:bCs w:val="0"/>
                <w:lang w:eastAsia="ru-RU"/>
              </w:rPr>
            </w:pPr>
            <w:r w:rsidRPr="00145F66">
              <w:rPr>
                <w:b w:val="0"/>
                <w:bCs w:val="0"/>
                <w:lang w:eastAsia="ru-RU"/>
              </w:rPr>
              <w:t>- педагогам дополнительного образования;</w:t>
            </w:r>
          </w:p>
          <w:p w:rsidR="00F67E8D" w:rsidRPr="00145F66" w:rsidRDefault="00F67E8D" w:rsidP="00E1451A">
            <w:pPr>
              <w:widowControl w:val="0"/>
              <w:ind w:firstLine="709"/>
              <w:rPr>
                <w:b w:val="0"/>
                <w:bCs w:val="0"/>
                <w:lang w:eastAsia="ru-RU"/>
              </w:rPr>
            </w:pPr>
            <w:r w:rsidRPr="00145F66">
              <w:rPr>
                <w:b w:val="0"/>
                <w:bCs w:val="0"/>
                <w:lang w:eastAsia="ru-RU"/>
              </w:rPr>
              <w:t>- педагогическим работникам экспериментальных образовательных учреждений;</w:t>
            </w:r>
          </w:p>
          <w:p w:rsidR="00F67E8D" w:rsidRPr="00145F66" w:rsidRDefault="00F67E8D" w:rsidP="00E1451A">
            <w:pPr>
              <w:widowControl w:val="0"/>
              <w:ind w:firstLine="709"/>
              <w:rPr>
                <w:b w:val="0"/>
                <w:bCs w:val="0"/>
                <w:lang w:eastAsia="ru-RU"/>
              </w:rPr>
            </w:pPr>
            <w:r w:rsidRPr="00145F66">
              <w:rPr>
                <w:b w:val="0"/>
                <w:bCs w:val="0"/>
                <w:lang w:eastAsia="ru-RU"/>
              </w:rPr>
              <w:t>- педагогам-психологам;</w:t>
            </w:r>
          </w:p>
          <w:p w:rsidR="00F67E8D" w:rsidRPr="00145F66" w:rsidRDefault="00F67E8D" w:rsidP="00E1451A">
            <w:pPr>
              <w:widowControl w:val="0"/>
              <w:ind w:firstLine="709"/>
              <w:rPr>
                <w:b w:val="0"/>
                <w:bCs w:val="0"/>
                <w:lang w:eastAsia="ru-RU"/>
              </w:rPr>
            </w:pPr>
            <w:r w:rsidRPr="00145F66">
              <w:rPr>
                <w:b w:val="0"/>
                <w:bCs w:val="0"/>
                <w:lang w:eastAsia="ru-RU"/>
              </w:rPr>
              <w:t>- методистам;</w:t>
            </w:r>
          </w:p>
          <w:p w:rsidR="00F67E8D" w:rsidRPr="00145F66" w:rsidRDefault="00F67E8D" w:rsidP="00E1451A">
            <w:pPr>
              <w:widowControl w:val="0"/>
              <w:ind w:firstLine="709"/>
              <w:rPr>
                <w:b w:val="0"/>
                <w:bCs w:val="0"/>
                <w:lang w:eastAsia="ru-RU"/>
              </w:rPr>
            </w:pPr>
            <w:r w:rsidRPr="00145F66">
              <w:rPr>
                <w:b w:val="0"/>
                <w:bCs w:val="0"/>
                <w:lang w:eastAsia="ru-RU"/>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F67E8D" w:rsidRPr="00145F66" w:rsidRDefault="00F67E8D" w:rsidP="00E1451A">
            <w:pPr>
              <w:widowControl w:val="0"/>
              <w:ind w:firstLine="709"/>
              <w:rPr>
                <w:b w:val="0"/>
                <w:bCs w:val="0"/>
                <w:lang w:eastAsia="ru-RU"/>
              </w:rPr>
            </w:pPr>
            <w:r w:rsidRPr="00145F66">
              <w:rPr>
                <w:b w:val="0"/>
                <w:bCs w:val="0"/>
                <w:lang w:eastAsia="ru-RU"/>
              </w:rPr>
              <w:t>- 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F67E8D" w:rsidRPr="00145F66" w:rsidRDefault="00F67E8D" w:rsidP="00E1451A">
            <w:pPr>
              <w:widowControl w:val="0"/>
              <w:ind w:firstLine="709"/>
              <w:rPr>
                <w:b w:val="0"/>
                <w:bCs w:val="0"/>
                <w:lang w:eastAsia="ru-RU"/>
              </w:rPr>
            </w:pPr>
            <w:r w:rsidRPr="00145F66">
              <w:rPr>
                <w:b w:val="0"/>
                <w:bCs w:val="0"/>
                <w:lang w:eastAsia="ru-RU"/>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F67E8D" w:rsidRPr="00145F66" w:rsidRDefault="00F67E8D" w:rsidP="00E1451A">
            <w:pPr>
              <w:widowControl w:val="0"/>
              <w:ind w:firstLine="709"/>
              <w:rPr>
                <w:b w:val="0"/>
                <w:bCs w:val="0"/>
                <w:lang w:eastAsia="ru-RU"/>
              </w:rPr>
            </w:pPr>
            <w:r w:rsidRPr="00145F66">
              <w:rPr>
                <w:b w:val="0"/>
                <w:bCs w:val="0"/>
                <w:lang w:eastAsia="ru-RU"/>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F67E8D" w:rsidRPr="00145F66" w:rsidRDefault="00F67E8D" w:rsidP="00E1451A">
            <w:pPr>
              <w:widowControl w:val="0"/>
              <w:ind w:firstLine="709"/>
              <w:rPr>
                <w:b w:val="0"/>
                <w:bCs w:val="0"/>
                <w:lang w:eastAsia="ru-RU"/>
              </w:rPr>
            </w:pPr>
            <w:r w:rsidRPr="00145F66">
              <w:rPr>
                <w:b w:val="0"/>
                <w:bCs w:val="0"/>
                <w:lang w:eastAsia="ru-RU"/>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F67E8D" w:rsidRPr="00145F66" w:rsidRDefault="00F67E8D" w:rsidP="00E1451A">
            <w:pPr>
              <w:widowControl w:val="0"/>
              <w:ind w:firstLine="709"/>
              <w:rPr>
                <w:b w:val="0"/>
                <w:bCs w:val="0"/>
                <w:lang w:eastAsia="ru-RU"/>
              </w:rPr>
            </w:pPr>
            <w:r w:rsidRPr="00145F66">
              <w:rPr>
                <w:b w:val="0"/>
                <w:bCs w:val="0"/>
                <w:lang w:eastAsia="ru-RU"/>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F67E8D" w:rsidRPr="00145F66" w:rsidRDefault="00F67E8D" w:rsidP="00E1451A">
            <w:pPr>
              <w:widowControl w:val="0"/>
              <w:ind w:firstLine="709"/>
              <w:rPr>
                <w:b w:val="0"/>
                <w:bCs w:val="0"/>
                <w:lang w:eastAsia="ru-RU"/>
              </w:rPr>
            </w:pPr>
            <w:r w:rsidRPr="00145F66">
              <w:rPr>
                <w:b w:val="0"/>
                <w:bCs w:val="0"/>
                <w:lang w:eastAsia="ru-RU"/>
              </w:rPr>
              <w:t>При этом в педагогический стаж засчитываются только те месяцы, в течение которых выполнялась педагогическая работа.</w:t>
            </w:r>
          </w:p>
          <w:p w:rsidR="00F67E8D" w:rsidRPr="00145F66" w:rsidRDefault="00F67E8D" w:rsidP="00E1451A">
            <w:pPr>
              <w:widowControl w:val="0"/>
              <w:ind w:firstLine="709"/>
              <w:rPr>
                <w:b w:val="0"/>
                <w:bCs w:val="0"/>
                <w:lang w:eastAsia="ru-RU"/>
              </w:rPr>
            </w:pPr>
            <w:r w:rsidRPr="00145F66">
              <w:rPr>
                <w:b w:val="0"/>
                <w:bCs w:val="0"/>
                <w:lang w:eastAsia="ru-RU"/>
              </w:rPr>
              <w:t>8. В случаях уменьшения стажа педагогической работы, исчисленного в соответствии с настоящим Положением,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F67E8D" w:rsidRPr="00145F66" w:rsidRDefault="00F67E8D" w:rsidP="00E1451A">
            <w:pPr>
              <w:widowControl w:val="0"/>
              <w:ind w:firstLine="709"/>
              <w:rPr>
                <w:b w:val="0"/>
                <w:bCs w:val="0"/>
                <w:lang w:eastAsia="ru-RU"/>
              </w:rPr>
            </w:pPr>
            <w:r w:rsidRPr="00145F66">
              <w:rPr>
                <w:b w:val="0"/>
                <w:bCs w:val="0"/>
                <w:lang w:eastAsia="ru-RU"/>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учтены в настоящем Порядке, то за работниками сохраняется право на включение указанных периодов в педагогический стаж в ранее установленном порядке.</w:t>
            </w:r>
          </w:p>
          <w:p w:rsidR="00F67E8D" w:rsidRDefault="00F67E8D" w:rsidP="00E1451A">
            <w:pPr>
              <w:widowControl w:val="0"/>
              <w:ind w:firstLine="709"/>
              <w:jc w:val="left"/>
              <w:rPr>
                <w:b w:val="0"/>
                <w:bCs w:val="0"/>
                <w:lang w:eastAsia="ru-RU"/>
              </w:rPr>
            </w:pPr>
          </w:p>
          <w:p w:rsidR="00705831" w:rsidRDefault="00705831" w:rsidP="00E1451A">
            <w:pPr>
              <w:widowControl w:val="0"/>
              <w:ind w:firstLine="709"/>
              <w:jc w:val="left"/>
              <w:rPr>
                <w:b w:val="0"/>
                <w:bCs w:val="0"/>
                <w:lang w:eastAsia="ru-RU"/>
              </w:rPr>
            </w:pPr>
          </w:p>
          <w:p w:rsidR="00705831" w:rsidRDefault="00705831" w:rsidP="001C597D">
            <w:pPr>
              <w:widowControl w:val="0"/>
              <w:ind w:firstLine="0"/>
              <w:rPr>
                <w:b w:val="0"/>
                <w:bCs w:val="0"/>
                <w:lang w:eastAsia="ru-RU"/>
              </w:rPr>
            </w:pPr>
          </w:p>
          <w:p w:rsidR="008A022A" w:rsidRDefault="008A022A" w:rsidP="001C597D">
            <w:pPr>
              <w:widowControl w:val="0"/>
              <w:ind w:firstLine="0"/>
              <w:rPr>
                <w:b w:val="0"/>
                <w:bCs w:val="0"/>
                <w:lang w:eastAsia="ru-RU"/>
              </w:rPr>
            </w:pP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Приложение № </w:t>
            </w:r>
            <w:r>
              <w:rPr>
                <w:b w:val="0"/>
                <w:bCs w:val="0"/>
                <w:color w:val="000000" w:themeColor="text1"/>
                <w:sz w:val="28"/>
                <w:szCs w:val="28"/>
                <w:lang w:eastAsia="ru-RU"/>
              </w:rPr>
              <w:t>5</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к Положению об оплате труда</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работников муниципальных</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образовательных организаций,</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реализующих образовательные</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начального общего, основного</w:t>
            </w:r>
          </w:p>
          <w:p w:rsidR="00785409" w:rsidRDefault="001C597D" w:rsidP="00785409">
            <w:pPr>
              <w:widowControl w:val="0"/>
              <w:ind w:firstLine="5704"/>
              <w:jc w:val="center"/>
              <w:rPr>
                <w:b w:val="0"/>
                <w:bCs w:val="0"/>
                <w:color w:val="000000" w:themeColor="text1"/>
                <w:lang w:eastAsia="ru-RU"/>
              </w:rPr>
            </w:pPr>
            <w:r w:rsidRPr="001C597D">
              <w:rPr>
                <w:b w:val="0"/>
                <w:bCs w:val="0"/>
                <w:color w:val="000000" w:themeColor="text1"/>
                <w:sz w:val="28"/>
                <w:szCs w:val="28"/>
                <w:lang w:eastAsia="ru-RU"/>
              </w:rPr>
              <w:t xml:space="preserve">общего, среднего общего </w:t>
            </w:r>
            <w:r w:rsidR="00785409">
              <w:rPr>
                <w:b w:val="0"/>
                <w:bCs w:val="0"/>
                <w:color w:val="000000" w:themeColor="text1"/>
                <w:sz w:val="28"/>
                <w:szCs w:val="28"/>
                <w:lang w:eastAsia="ru-RU"/>
              </w:rPr>
              <w:t xml:space="preserve"> </w:t>
            </w:r>
          </w:p>
          <w:p w:rsidR="001C597D" w:rsidRPr="001C597D" w:rsidRDefault="00785409" w:rsidP="00785409">
            <w:pPr>
              <w:widowControl w:val="0"/>
              <w:ind w:firstLine="5704"/>
              <w:jc w:val="center"/>
              <w:rPr>
                <w:b w:val="0"/>
                <w:bCs w:val="0"/>
                <w:color w:val="000000" w:themeColor="text1"/>
              </w:rPr>
            </w:pPr>
            <w:r>
              <w:rPr>
                <w:b w:val="0"/>
                <w:bCs w:val="0"/>
                <w:color w:val="000000" w:themeColor="text1"/>
                <w:sz w:val="28"/>
                <w:szCs w:val="28"/>
                <w:lang w:eastAsia="ru-RU"/>
              </w:rPr>
              <w:t xml:space="preserve"> </w:t>
            </w:r>
            <w:r w:rsidR="001C597D" w:rsidRPr="001C597D">
              <w:rPr>
                <w:b w:val="0"/>
                <w:bCs w:val="0"/>
                <w:color w:val="000000" w:themeColor="text1"/>
                <w:sz w:val="28"/>
                <w:szCs w:val="28"/>
                <w:lang w:eastAsia="ru-RU"/>
              </w:rPr>
              <w:t>образования,</w:t>
            </w:r>
          </w:p>
          <w:p w:rsidR="001C597D" w:rsidRPr="001C597D" w:rsidRDefault="001C597D" w:rsidP="00785409">
            <w:pPr>
              <w:widowControl w:val="0"/>
              <w:ind w:firstLine="5704"/>
              <w:jc w:val="center"/>
              <w:rPr>
                <w:b w:val="0"/>
                <w:bCs w:val="0"/>
                <w:color w:val="000000" w:themeColor="text1"/>
              </w:rPr>
            </w:pPr>
            <w:r w:rsidRPr="001C597D">
              <w:rPr>
                <w:b w:val="0"/>
                <w:bCs w:val="0"/>
                <w:color w:val="000000" w:themeColor="text1"/>
                <w:sz w:val="28"/>
                <w:szCs w:val="28"/>
                <w:lang w:eastAsia="ru-RU"/>
              </w:rPr>
              <w:t>и муниципальных организаций</w:t>
            </w:r>
          </w:p>
          <w:p w:rsidR="00705831" w:rsidRPr="00176DFE" w:rsidRDefault="001C597D" w:rsidP="00785409">
            <w:pPr>
              <w:widowControl w:val="0"/>
              <w:ind w:firstLine="5704"/>
              <w:jc w:val="center"/>
              <w:rPr>
                <w:b w:val="0"/>
                <w:bCs w:val="0"/>
                <w:lang w:eastAsia="ru-RU"/>
              </w:rPr>
            </w:pPr>
            <w:r w:rsidRPr="001C597D">
              <w:rPr>
                <w:b w:val="0"/>
                <w:bCs w:val="0"/>
                <w:color w:val="000000" w:themeColor="text1"/>
                <w:sz w:val="28"/>
                <w:szCs w:val="28"/>
                <w:lang w:eastAsia="ru-RU"/>
              </w:rPr>
              <w:t>дополнительного образования</w:t>
            </w:r>
          </w:p>
          <w:p w:rsidR="00F67E8D" w:rsidRPr="00176DFE" w:rsidRDefault="00F67E8D" w:rsidP="00785409">
            <w:pPr>
              <w:widowControl w:val="0"/>
              <w:ind w:firstLine="5704"/>
              <w:jc w:val="center"/>
              <w:rPr>
                <w:b w:val="0"/>
                <w:bCs w:val="0"/>
                <w:lang w:eastAsia="ru-RU"/>
              </w:rPr>
            </w:pPr>
          </w:p>
          <w:p w:rsidR="00F67E8D" w:rsidRPr="00176DFE" w:rsidRDefault="00F67E8D" w:rsidP="00E1451A">
            <w:pPr>
              <w:widowControl w:val="0"/>
              <w:ind w:firstLine="709"/>
              <w:jc w:val="left"/>
              <w:rPr>
                <w:b w:val="0"/>
                <w:bCs w:val="0"/>
                <w:lang w:eastAsia="ru-RU"/>
              </w:rPr>
            </w:pPr>
          </w:p>
          <w:p w:rsidR="00F67E8D" w:rsidRDefault="00F67E8D" w:rsidP="00E1451A">
            <w:pPr>
              <w:widowControl w:val="0"/>
              <w:ind w:firstLine="709"/>
              <w:jc w:val="center"/>
              <w:outlineLvl w:val="0"/>
              <w:rPr>
                <w:kern w:val="32"/>
                <w:lang w:eastAsia="ru-RU"/>
              </w:rPr>
            </w:pPr>
            <w:r w:rsidRPr="00DA0DCE">
              <w:rPr>
                <w:kern w:val="32"/>
                <w:sz w:val="28"/>
                <w:szCs w:val="28"/>
                <w:lang w:eastAsia="ru-RU"/>
              </w:rPr>
              <w:t>ПОРЯДОК</w:t>
            </w:r>
          </w:p>
          <w:p w:rsidR="00F67E8D" w:rsidRDefault="00F67E8D" w:rsidP="00E1451A">
            <w:pPr>
              <w:widowControl w:val="0"/>
              <w:ind w:firstLine="709"/>
              <w:jc w:val="center"/>
              <w:outlineLvl w:val="0"/>
              <w:rPr>
                <w:kern w:val="32"/>
                <w:lang w:eastAsia="ru-RU"/>
              </w:rPr>
            </w:pPr>
            <w:r w:rsidRPr="00DA0DCE">
              <w:rPr>
                <w:kern w:val="32"/>
                <w:sz w:val="28"/>
                <w:szCs w:val="28"/>
                <w:lang w:eastAsia="ru-RU"/>
              </w:rPr>
              <w:t>определения стажа педагогической работы</w:t>
            </w:r>
          </w:p>
          <w:p w:rsidR="00F67E8D" w:rsidRPr="00EC75E6" w:rsidRDefault="00F67E8D" w:rsidP="00E1451A">
            <w:pPr>
              <w:widowControl w:val="0"/>
              <w:ind w:firstLine="709"/>
              <w:jc w:val="center"/>
              <w:outlineLvl w:val="0"/>
              <w:rPr>
                <w:kern w:val="32"/>
                <w:lang w:eastAsia="ru-RU"/>
              </w:rPr>
            </w:pPr>
          </w:p>
          <w:p w:rsidR="00F67E8D" w:rsidRPr="00145F66" w:rsidRDefault="00F67E8D" w:rsidP="00E1451A">
            <w:pPr>
              <w:widowControl w:val="0"/>
              <w:autoSpaceDE w:val="0"/>
              <w:autoSpaceDN w:val="0"/>
              <w:adjustRightInd w:val="0"/>
              <w:ind w:firstLine="709"/>
              <w:rPr>
                <w:b w:val="0"/>
                <w:bCs w:val="0"/>
                <w:lang w:eastAsia="ru-RU"/>
              </w:rPr>
            </w:pPr>
            <w:r w:rsidRPr="00752230">
              <w:rPr>
                <w:b w:val="0"/>
                <w:bCs w:val="0"/>
                <w:sz w:val="28"/>
                <w:szCs w:val="28"/>
                <w:lang w:eastAsia="ru-RU"/>
              </w:rPr>
              <w:t xml:space="preserve">1. </w:t>
            </w:r>
            <w:r w:rsidRPr="00145F66">
              <w:rPr>
                <w:b w:val="0"/>
                <w:bCs w:val="0"/>
                <w:lang w:eastAsia="ru-RU"/>
              </w:rPr>
              <w:t>Основным документом для определения стажа педагогической работы является трудовая книжка.</w:t>
            </w:r>
          </w:p>
          <w:p w:rsidR="00F67E8D" w:rsidRPr="00145F66" w:rsidRDefault="00F67E8D" w:rsidP="00E1451A">
            <w:pPr>
              <w:widowControl w:val="0"/>
              <w:autoSpaceDE w:val="0"/>
              <w:autoSpaceDN w:val="0"/>
              <w:adjustRightInd w:val="0"/>
              <w:ind w:firstLine="709"/>
              <w:rPr>
                <w:b w:val="0"/>
                <w:bCs w:val="0"/>
                <w:lang w:eastAsia="ru-RU"/>
              </w:rPr>
            </w:pPr>
            <w:r w:rsidRPr="00145F66">
              <w:rPr>
                <w:b w:val="0"/>
                <w:bCs w:val="0"/>
                <w:lang w:eastAsia="ru-RU"/>
              </w:rPr>
              <w:t>Стаж педагогической работы, не подтвержденный записями в трудовой книжке, может быть установлен на основании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F67E8D" w:rsidRPr="00145F66" w:rsidRDefault="00F67E8D" w:rsidP="00E1451A">
            <w:pPr>
              <w:widowControl w:val="0"/>
              <w:autoSpaceDE w:val="0"/>
              <w:autoSpaceDN w:val="0"/>
              <w:adjustRightInd w:val="0"/>
              <w:ind w:firstLine="709"/>
              <w:rPr>
                <w:b w:val="0"/>
                <w:bCs w:val="0"/>
                <w:lang w:eastAsia="ru-RU"/>
              </w:rPr>
            </w:pPr>
            <w:r w:rsidRPr="00145F66">
              <w:rPr>
                <w:b w:val="0"/>
                <w:bCs w:val="0"/>
                <w:lang w:eastAsia="ru-RU"/>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F67E8D" w:rsidRPr="00145F66" w:rsidRDefault="00F67E8D" w:rsidP="00E1451A">
            <w:pPr>
              <w:widowControl w:val="0"/>
              <w:autoSpaceDE w:val="0"/>
              <w:autoSpaceDN w:val="0"/>
              <w:adjustRightInd w:val="0"/>
              <w:ind w:firstLine="709"/>
              <w:rPr>
                <w:b w:val="0"/>
                <w:bCs w:val="0"/>
                <w:lang w:eastAsia="ru-RU"/>
              </w:rPr>
            </w:pPr>
            <w:r w:rsidRPr="00145F66">
              <w:rPr>
                <w:b w:val="0"/>
                <w:bCs w:val="0"/>
                <w:lang w:eastAsia="ru-RU"/>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F67E8D" w:rsidRPr="00145F66" w:rsidRDefault="00F67E8D" w:rsidP="00E1451A">
            <w:pPr>
              <w:widowControl w:val="0"/>
              <w:autoSpaceDE w:val="0"/>
              <w:autoSpaceDN w:val="0"/>
              <w:adjustRightInd w:val="0"/>
              <w:ind w:firstLine="709"/>
              <w:rPr>
                <w:b w:val="0"/>
                <w:bCs w:val="0"/>
                <w:lang w:eastAsia="ru-RU"/>
              </w:rPr>
            </w:pPr>
            <w:r w:rsidRPr="00145F66">
              <w:rPr>
                <w:b w:val="0"/>
                <w:bCs w:val="0"/>
                <w:lang w:eastAsia="ru-RU"/>
              </w:rPr>
              <w:t>2. В стаж педагогической работы засчитывается:</w:t>
            </w:r>
          </w:p>
          <w:p w:rsidR="00F67E8D" w:rsidRPr="00145F66" w:rsidRDefault="00F67E8D" w:rsidP="00E1451A">
            <w:pPr>
              <w:widowControl w:val="0"/>
              <w:autoSpaceDE w:val="0"/>
              <w:autoSpaceDN w:val="0"/>
              <w:adjustRightInd w:val="0"/>
              <w:ind w:firstLine="709"/>
              <w:rPr>
                <w:b w:val="0"/>
                <w:bCs w:val="0"/>
                <w:lang w:eastAsia="ru-RU"/>
              </w:rPr>
            </w:pPr>
            <w:r w:rsidRPr="00145F66">
              <w:rPr>
                <w:b w:val="0"/>
                <w:bCs w:val="0"/>
                <w:lang w:eastAsia="ru-RU"/>
              </w:rPr>
              <w:t>- педагогическая, руководящая и методическая работа в образовательных и других учреждениях - по перечню согласно настоящему приложению;</w:t>
            </w:r>
          </w:p>
          <w:p w:rsidR="00F67E8D" w:rsidRPr="00145F66" w:rsidRDefault="00F67E8D" w:rsidP="00E1451A">
            <w:pPr>
              <w:widowControl w:val="0"/>
              <w:autoSpaceDE w:val="0"/>
              <w:autoSpaceDN w:val="0"/>
              <w:adjustRightInd w:val="0"/>
              <w:ind w:firstLine="709"/>
              <w:rPr>
                <w:b w:val="0"/>
                <w:bCs w:val="0"/>
                <w:lang w:eastAsia="ru-RU"/>
              </w:rPr>
            </w:pPr>
            <w:r w:rsidRPr="00145F66">
              <w:rPr>
                <w:b w:val="0"/>
                <w:bCs w:val="0"/>
                <w:lang w:eastAsia="ru-RU"/>
              </w:rPr>
              <w:t>-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предусмотренном приложением № 4 к настоящему Положению.</w:t>
            </w:r>
          </w:p>
          <w:p w:rsidR="00F67E8D" w:rsidRPr="00145F66" w:rsidRDefault="00F67E8D" w:rsidP="00E1451A">
            <w:pPr>
              <w:widowControl w:val="0"/>
              <w:autoSpaceDE w:val="0"/>
              <w:autoSpaceDN w:val="0"/>
              <w:adjustRightInd w:val="0"/>
              <w:ind w:firstLine="709"/>
              <w:rPr>
                <w:b w:val="0"/>
                <w:bCs w:val="0"/>
                <w:lang w:eastAsia="ru-RU"/>
              </w:rPr>
            </w:pPr>
            <w:proofErr w:type="gramStart"/>
            <w:r w:rsidRPr="00145F66">
              <w:rPr>
                <w:b w:val="0"/>
                <w:bCs w:val="0"/>
                <w:lang w:eastAsia="ru-RU"/>
              </w:rPr>
              <w:t xml:space="preserve">Под педагогической деятельностью, которая учитывается при применении пункта 2 приложения № 4 к настоящему Положению, понимается работа в образовательных и других учреждениях, предусмотренных в перечне учреждений и должностей, время работы в которых засчитывается в педагогический стаж работников </w:t>
            </w:r>
            <w:r w:rsidR="00CA4BE8">
              <w:rPr>
                <w:b w:val="0"/>
                <w:bCs w:val="0"/>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r w:rsidR="00F30EAF" w:rsidRPr="00145F66">
              <w:rPr>
                <w:b w:val="0"/>
                <w:bCs w:val="0"/>
                <w:lang w:eastAsia="ru-RU"/>
              </w:rPr>
              <w:t xml:space="preserve"> </w:t>
            </w:r>
            <w:r w:rsidRPr="00145F66">
              <w:rPr>
                <w:b w:val="0"/>
                <w:bCs w:val="0"/>
                <w:lang w:eastAsia="ru-RU"/>
              </w:rPr>
              <w:t xml:space="preserve"> настоящего приложения.</w:t>
            </w:r>
            <w:proofErr w:type="gramEnd"/>
          </w:p>
          <w:p w:rsidR="00714956" w:rsidRDefault="00714956" w:rsidP="00E1451A">
            <w:pPr>
              <w:widowControl w:val="0"/>
              <w:autoSpaceDE w:val="0"/>
              <w:autoSpaceDN w:val="0"/>
              <w:adjustRightInd w:val="0"/>
              <w:ind w:firstLine="709"/>
              <w:rPr>
                <w:b w:val="0"/>
                <w:bCs w:val="0"/>
                <w:lang w:eastAsia="ru-RU"/>
              </w:rPr>
            </w:pPr>
          </w:p>
          <w:p w:rsidR="00705831" w:rsidRDefault="00705831" w:rsidP="00785409">
            <w:pPr>
              <w:widowControl w:val="0"/>
              <w:autoSpaceDE w:val="0"/>
              <w:autoSpaceDN w:val="0"/>
              <w:adjustRightInd w:val="0"/>
              <w:ind w:firstLine="0"/>
              <w:rPr>
                <w:b w:val="0"/>
                <w:bCs w:val="0"/>
                <w:lang w:eastAsia="ru-RU"/>
              </w:rPr>
            </w:pPr>
          </w:p>
          <w:p w:rsidR="008A022A" w:rsidRDefault="008A022A" w:rsidP="00785409">
            <w:pPr>
              <w:widowControl w:val="0"/>
              <w:autoSpaceDE w:val="0"/>
              <w:autoSpaceDN w:val="0"/>
              <w:adjustRightInd w:val="0"/>
              <w:ind w:firstLine="0"/>
              <w:rPr>
                <w:b w:val="0"/>
                <w:bCs w:val="0"/>
                <w:lang w:eastAsia="ru-RU"/>
              </w:rPr>
            </w:pPr>
          </w:p>
          <w:p w:rsidR="001C597D" w:rsidRPr="001C597D" w:rsidRDefault="001C597D" w:rsidP="00785409">
            <w:pPr>
              <w:widowControl w:val="0"/>
              <w:ind w:firstLine="5846"/>
              <w:jc w:val="center"/>
              <w:rPr>
                <w:b w:val="0"/>
                <w:bCs w:val="0"/>
                <w:color w:val="000000" w:themeColor="text1"/>
              </w:rPr>
            </w:pPr>
            <w:r w:rsidRPr="001C597D">
              <w:rPr>
                <w:b w:val="0"/>
                <w:bCs w:val="0"/>
                <w:color w:val="000000" w:themeColor="text1"/>
                <w:sz w:val="28"/>
                <w:szCs w:val="28"/>
                <w:lang w:eastAsia="ru-RU"/>
              </w:rPr>
              <w:t>Приложение № </w:t>
            </w:r>
            <w:r>
              <w:rPr>
                <w:b w:val="0"/>
                <w:bCs w:val="0"/>
                <w:color w:val="000000" w:themeColor="text1"/>
                <w:sz w:val="28"/>
                <w:szCs w:val="28"/>
                <w:lang w:eastAsia="ru-RU"/>
              </w:rPr>
              <w:t>6</w:t>
            </w:r>
          </w:p>
          <w:p w:rsidR="001C597D" w:rsidRPr="001C597D" w:rsidRDefault="001C597D" w:rsidP="00785409">
            <w:pPr>
              <w:widowControl w:val="0"/>
              <w:ind w:firstLine="5846"/>
              <w:jc w:val="center"/>
              <w:rPr>
                <w:b w:val="0"/>
                <w:bCs w:val="0"/>
                <w:color w:val="000000" w:themeColor="text1"/>
              </w:rPr>
            </w:pPr>
            <w:r w:rsidRPr="001C597D">
              <w:rPr>
                <w:b w:val="0"/>
                <w:bCs w:val="0"/>
                <w:color w:val="000000" w:themeColor="text1"/>
                <w:sz w:val="28"/>
                <w:szCs w:val="28"/>
                <w:lang w:eastAsia="ru-RU"/>
              </w:rPr>
              <w:t>к Положению об оплате труда</w:t>
            </w:r>
          </w:p>
          <w:p w:rsidR="001C597D" w:rsidRPr="001C597D" w:rsidRDefault="001C597D" w:rsidP="00785409">
            <w:pPr>
              <w:widowControl w:val="0"/>
              <w:ind w:firstLine="5846"/>
              <w:jc w:val="center"/>
              <w:rPr>
                <w:b w:val="0"/>
                <w:bCs w:val="0"/>
                <w:color w:val="000000" w:themeColor="text1"/>
              </w:rPr>
            </w:pPr>
            <w:r w:rsidRPr="001C597D">
              <w:rPr>
                <w:b w:val="0"/>
                <w:bCs w:val="0"/>
                <w:color w:val="000000" w:themeColor="text1"/>
                <w:sz w:val="28"/>
                <w:szCs w:val="28"/>
                <w:lang w:eastAsia="ru-RU"/>
              </w:rPr>
              <w:t>работников муниципальных</w:t>
            </w:r>
          </w:p>
          <w:p w:rsidR="001C597D" w:rsidRPr="001C597D" w:rsidRDefault="001C597D" w:rsidP="00785409">
            <w:pPr>
              <w:widowControl w:val="0"/>
              <w:ind w:firstLine="5846"/>
              <w:jc w:val="center"/>
              <w:rPr>
                <w:b w:val="0"/>
                <w:bCs w:val="0"/>
                <w:color w:val="000000" w:themeColor="text1"/>
              </w:rPr>
            </w:pPr>
            <w:r w:rsidRPr="001C597D">
              <w:rPr>
                <w:b w:val="0"/>
                <w:bCs w:val="0"/>
                <w:color w:val="000000" w:themeColor="text1"/>
                <w:sz w:val="28"/>
                <w:szCs w:val="28"/>
                <w:lang w:eastAsia="ru-RU"/>
              </w:rPr>
              <w:t>образовательных организаций,</w:t>
            </w:r>
          </w:p>
          <w:p w:rsidR="001C597D" w:rsidRPr="001C597D" w:rsidRDefault="001C597D" w:rsidP="00785409">
            <w:pPr>
              <w:widowControl w:val="0"/>
              <w:ind w:firstLine="5846"/>
              <w:jc w:val="center"/>
              <w:rPr>
                <w:b w:val="0"/>
                <w:bCs w:val="0"/>
                <w:color w:val="000000" w:themeColor="text1"/>
              </w:rPr>
            </w:pPr>
            <w:r w:rsidRPr="001C597D">
              <w:rPr>
                <w:b w:val="0"/>
                <w:bCs w:val="0"/>
                <w:color w:val="000000" w:themeColor="text1"/>
                <w:sz w:val="28"/>
                <w:szCs w:val="28"/>
                <w:lang w:eastAsia="ru-RU"/>
              </w:rPr>
              <w:t>реализующих образовательные</w:t>
            </w:r>
          </w:p>
          <w:p w:rsidR="001C597D" w:rsidRPr="001C597D" w:rsidRDefault="001C597D" w:rsidP="00785409">
            <w:pPr>
              <w:widowControl w:val="0"/>
              <w:ind w:firstLine="5846"/>
              <w:jc w:val="center"/>
              <w:rPr>
                <w:b w:val="0"/>
                <w:bCs w:val="0"/>
                <w:color w:val="000000" w:themeColor="text1"/>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1C597D" w:rsidRPr="001C597D" w:rsidRDefault="001C597D" w:rsidP="00785409">
            <w:pPr>
              <w:widowControl w:val="0"/>
              <w:ind w:firstLine="5846"/>
              <w:jc w:val="center"/>
              <w:rPr>
                <w:b w:val="0"/>
                <w:bCs w:val="0"/>
                <w:color w:val="000000" w:themeColor="text1"/>
              </w:rPr>
            </w:pPr>
            <w:r w:rsidRPr="001C597D">
              <w:rPr>
                <w:b w:val="0"/>
                <w:bCs w:val="0"/>
                <w:color w:val="000000" w:themeColor="text1"/>
                <w:sz w:val="28"/>
                <w:szCs w:val="28"/>
                <w:lang w:eastAsia="ru-RU"/>
              </w:rPr>
              <w:t>начального общего, основного</w:t>
            </w:r>
          </w:p>
          <w:p w:rsidR="00785409" w:rsidRDefault="001C597D" w:rsidP="00785409">
            <w:pPr>
              <w:widowControl w:val="0"/>
              <w:ind w:firstLine="5846"/>
              <w:jc w:val="center"/>
              <w:rPr>
                <w:b w:val="0"/>
                <w:bCs w:val="0"/>
                <w:color w:val="000000" w:themeColor="text1"/>
                <w:lang w:eastAsia="ru-RU"/>
              </w:rPr>
            </w:pPr>
            <w:r w:rsidRPr="001C597D">
              <w:rPr>
                <w:b w:val="0"/>
                <w:bCs w:val="0"/>
                <w:color w:val="000000" w:themeColor="text1"/>
                <w:sz w:val="28"/>
                <w:szCs w:val="28"/>
                <w:lang w:eastAsia="ru-RU"/>
              </w:rPr>
              <w:t xml:space="preserve">общего, среднего общего </w:t>
            </w:r>
            <w:r w:rsidR="00785409">
              <w:rPr>
                <w:b w:val="0"/>
                <w:bCs w:val="0"/>
                <w:color w:val="000000" w:themeColor="text1"/>
                <w:sz w:val="28"/>
                <w:szCs w:val="28"/>
                <w:lang w:eastAsia="ru-RU"/>
              </w:rPr>
              <w:t xml:space="preserve">  </w:t>
            </w:r>
          </w:p>
          <w:p w:rsidR="001C597D" w:rsidRPr="001C597D" w:rsidRDefault="00785409" w:rsidP="00785409">
            <w:pPr>
              <w:widowControl w:val="0"/>
              <w:ind w:firstLine="5846"/>
              <w:jc w:val="center"/>
              <w:rPr>
                <w:b w:val="0"/>
                <w:bCs w:val="0"/>
                <w:color w:val="000000" w:themeColor="text1"/>
              </w:rPr>
            </w:pPr>
            <w:r>
              <w:rPr>
                <w:b w:val="0"/>
                <w:bCs w:val="0"/>
                <w:color w:val="000000" w:themeColor="text1"/>
                <w:sz w:val="28"/>
                <w:szCs w:val="28"/>
                <w:lang w:eastAsia="ru-RU"/>
              </w:rPr>
              <w:t xml:space="preserve"> </w:t>
            </w:r>
            <w:r w:rsidR="001C597D" w:rsidRPr="001C597D">
              <w:rPr>
                <w:b w:val="0"/>
                <w:bCs w:val="0"/>
                <w:color w:val="000000" w:themeColor="text1"/>
                <w:sz w:val="28"/>
                <w:szCs w:val="28"/>
                <w:lang w:eastAsia="ru-RU"/>
              </w:rPr>
              <w:t>образования,</w:t>
            </w:r>
          </w:p>
          <w:p w:rsidR="001C597D" w:rsidRPr="001C597D" w:rsidRDefault="001C597D" w:rsidP="00785409">
            <w:pPr>
              <w:widowControl w:val="0"/>
              <w:ind w:firstLine="5846"/>
              <w:jc w:val="center"/>
              <w:rPr>
                <w:b w:val="0"/>
                <w:bCs w:val="0"/>
                <w:color w:val="000000" w:themeColor="text1"/>
              </w:rPr>
            </w:pPr>
            <w:r w:rsidRPr="001C597D">
              <w:rPr>
                <w:b w:val="0"/>
                <w:bCs w:val="0"/>
                <w:color w:val="000000" w:themeColor="text1"/>
                <w:sz w:val="28"/>
                <w:szCs w:val="28"/>
                <w:lang w:eastAsia="ru-RU"/>
              </w:rPr>
              <w:t>и муниципальных организаций</w:t>
            </w:r>
          </w:p>
          <w:p w:rsidR="00145F66" w:rsidRDefault="001C597D" w:rsidP="00785409">
            <w:pPr>
              <w:widowControl w:val="0"/>
              <w:autoSpaceDE w:val="0"/>
              <w:autoSpaceDN w:val="0"/>
              <w:adjustRightInd w:val="0"/>
              <w:ind w:firstLine="5846"/>
              <w:jc w:val="center"/>
              <w:rPr>
                <w:b w:val="0"/>
                <w:bCs w:val="0"/>
                <w:lang w:eastAsia="ru-RU"/>
              </w:rPr>
            </w:pPr>
            <w:r w:rsidRPr="001C597D">
              <w:rPr>
                <w:b w:val="0"/>
                <w:bCs w:val="0"/>
                <w:color w:val="000000" w:themeColor="text1"/>
                <w:sz w:val="28"/>
                <w:szCs w:val="28"/>
                <w:lang w:eastAsia="ru-RU"/>
              </w:rPr>
              <w:t>дополнительного образования</w:t>
            </w:r>
          </w:p>
          <w:p w:rsidR="00CA4BE8" w:rsidRPr="00752230" w:rsidRDefault="00CA4BE8" w:rsidP="00E1451A">
            <w:pPr>
              <w:widowControl w:val="0"/>
              <w:autoSpaceDE w:val="0"/>
              <w:autoSpaceDN w:val="0"/>
              <w:adjustRightInd w:val="0"/>
              <w:ind w:firstLine="709"/>
              <w:rPr>
                <w:b w:val="0"/>
                <w:bCs w:val="0"/>
                <w:lang w:eastAsia="ru-RU"/>
              </w:rPr>
            </w:pPr>
          </w:p>
          <w:p w:rsidR="00176DFE" w:rsidRPr="00176DFE" w:rsidRDefault="00176DFE" w:rsidP="00E1451A">
            <w:pPr>
              <w:widowControl w:val="0"/>
              <w:ind w:firstLine="709"/>
              <w:jc w:val="left"/>
              <w:rPr>
                <w:b w:val="0"/>
                <w:bCs w:val="0"/>
                <w:lang w:eastAsia="ru-RU"/>
              </w:rPr>
            </w:pPr>
          </w:p>
          <w:p w:rsidR="00475C83" w:rsidRDefault="00176DFE" w:rsidP="00E1451A">
            <w:pPr>
              <w:widowControl w:val="0"/>
              <w:ind w:firstLine="709"/>
              <w:jc w:val="center"/>
              <w:rPr>
                <w:bCs w:val="0"/>
                <w:color w:val="000000"/>
                <w:lang w:eastAsia="ru-RU"/>
              </w:rPr>
            </w:pPr>
            <w:r w:rsidRPr="00176DFE">
              <w:rPr>
                <w:bCs w:val="0"/>
                <w:color w:val="000000"/>
                <w:sz w:val="28"/>
                <w:szCs w:val="28"/>
                <w:lang w:eastAsia="ru-RU"/>
              </w:rPr>
              <w:t xml:space="preserve">РАЗМЕРЫ </w:t>
            </w:r>
            <w:r w:rsidR="00475C83" w:rsidRPr="00176DFE">
              <w:rPr>
                <w:bCs w:val="0"/>
                <w:color w:val="000000"/>
                <w:sz w:val="28"/>
                <w:szCs w:val="28"/>
                <w:lang w:eastAsia="ru-RU"/>
              </w:rPr>
              <w:t>ДОЛЖНОСТНЫХ ОКЛАДОВ</w:t>
            </w:r>
          </w:p>
          <w:p w:rsidR="00176DFE" w:rsidRDefault="00176DFE" w:rsidP="00E1451A">
            <w:pPr>
              <w:widowControl w:val="0"/>
              <w:ind w:firstLine="709"/>
              <w:jc w:val="center"/>
              <w:rPr>
                <w:bCs w:val="0"/>
                <w:lang w:eastAsia="ru-RU"/>
              </w:rPr>
            </w:pPr>
            <w:r w:rsidRPr="00176DFE">
              <w:rPr>
                <w:bCs w:val="0"/>
                <w:color w:val="000000"/>
                <w:sz w:val="28"/>
                <w:szCs w:val="28"/>
                <w:lang w:eastAsia="ru-RU"/>
              </w:rPr>
              <w:t xml:space="preserve"> (ставок заработной платы) </w:t>
            </w:r>
            <w:r w:rsidR="00475C83">
              <w:rPr>
                <w:bCs w:val="0"/>
                <w:color w:val="000000"/>
                <w:sz w:val="28"/>
                <w:szCs w:val="28"/>
                <w:lang w:eastAsia="ru-RU"/>
              </w:rPr>
              <w:t>п</w:t>
            </w:r>
            <w:r w:rsidRPr="00176DFE">
              <w:rPr>
                <w:bCs w:val="0"/>
                <w:color w:val="000000"/>
                <w:sz w:val="28"/>
                <w:szCs w:val="28"/>
                <w:lang w:eastAsia="ru-RU"/>
              </w:rPr>
              <w:t>едагогических работников</w:t>
            </w:r>
            <w:r w:rsidRPr="00176DFE">
              <w:rPr>
                <w:bCs w:val="0"/>
                <w:sz w:val="28"/>
                <w:szCs w:val="28"/>
                <w:lang w:eastAsia="ru-RU"/>
              </w:rPr>
              <w:t xml:space="preserve"> </w:t>
            </w:r>
            <w:r w:rsidR="00CA4BE8">
              <w:rPr>
                <w:bCs w:val="0"/>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p>
          <w:p w:rsidR="00145F66" w:rsidRPr="00176DFE" w:rsidRDefault="00145F66" w:rsidP="00E1451A">
            <w:pPr>
              <w:widowControl w:val="0"/>
              <w:ind w:firstLine="709"/>
              <w:jc w:val="center"/>
              <w:rPr>
                <w:bCs w:val="0"/>
                <w:lang w:eastAsia="ru-RU"/>
              </w:rPr>
            </w:pPr>
          </w:p>
          <w:p w:rsidR="00176DFE" w:rsidRPr="00176DFE" w:rsidRDefault="00176DFE" w:rsidP="00E1451A">
            <w:pPr>
              <w:widowControl w:val="0"/>
              <w:spacing w:line="240" w:lineRule="atLeast"/>
              <w:ind w:firstLine="709"/>
              <w:jc w:val="right"/>
              <w:rPr>
                <w:b w:val="0"/>
                <w:bCs w:val="0"/>
                <w:color w:val="000000"/>
                <w:sz w:val="22"/>
                <w:szCs w:val="22"/>
                <w:lang w:eastAsia="ru-RU"/>
              </w:rPr>
            </w:pPr>
            <w:r w:rsidRPr="00176DFE">
              <w:rPr>
                <w:b w:val="0"/>
                <w:bCs w:val="0"/>
                <w:color w:val="000000"/>
                <w:sz w:val="22"/>
                <w:szCs w:val="22"/>
                <w:lang w:eastAsia="ru-RU"/>
              </w:rPr>
              <w:t xml:space="preserve"> (рублей)</w:t>
            </w:r>
          </w:p>
          <w:tbl>
            <w:tblPr>
              <w:tblW w:w="9952" w:type="dxa"/>
              <w:tblLook w:val="04A0"/>
            </w:tblPr>
            <w:tblGrid>
              <w:gridCol w:w="455"/>
              <w:gridCol w:w="3543"/>
              <w:gridCol w:w="1559"/>
              <w:gridCol w:w="1026"/>
              <w:gridCol w:w="108"/>
              <w:gridCol w:w="1134"/>
              <w:gridCol w:w="1134"/>
              <w:gridCol w:w="993"/>
            </w:tblGrid>
            <w:tr w:rsidR="00176DFE" w:rsidRPr="00176DFE" w:rsidTr="00D82A80">
              <w:trPr>
                <w:trHeight w:val="300"/>
              </w:trPr>
              <w:tc>
                <w:tcPr>
                  <w:tcW w:w="455" w:type="dxa"/>
                  <w:vMerge w:val="restart"/>
                  <w:tcBorders>
                    <w:top w:val="single" w:sz="4" w:space="0" w:color="auto"/>
                    <w:left w:val="single" w:sz="4" w:space="0" w:color="auto"/>
                    <w:right w:val="single" w:sz="4" w:space="0" w:color="auto"/>
                  </w:tcBorders>
                </w:tcPr>
                <w:p w:rsidR="00176DFE" w:rsidRPr="00176DFE" w:rsidRDefault="00176DFE" w:rsidP="00E1451A">
                  <w:pPr>
                    <w:widowControl w:val="0"/>
                    <w:ind w:right="-101" w:firstLine="709"/>
                    <w:jc w:val="center"/>
                    <w:rPr>
                      <w:b w:val="0"/>
                      <w:bCs w:val="0"/>
                      <w:sz w:val="23"/>
                      <w:szCs w:val="23"/>
                      <w:lang w:eastAsia="ru-RU"/>
                    </w:rPr>
                  </w:pPr>
                  <w:r w:rsidRPr="00176DFE">
                    <w:rPr>
                      <w:b w:val="0"/>
                      <w:bCs w:val="0"/>
                      <w:sz w:val="23"/>
                      <w:szCs w:val="23"/>
                      <w:lang w:eastAsia="ru-RU"/>
                    </w:rPr>
                    <w:t xml:space="preserve">№ </w:t>
                  </w:r>
                  <w:proofErr w:type="gramStart"/>
                  <w:r w:rsidRPr="00176DFE">
                    <w:rPr>
                      <w:b w:val="0"/>
                      <w:bCs w:val="0"/>
                      <w:sz w:val="23"/>
                      <w:szCs w:val="23"/>
                      <w:lang w:eastAsia="ru-RU"/>
                    </w:rPr>
                    <w:t>п</w:t>
                  </w:r>
                  <w:proofErr w:type="gramEnd"/>
                  <w:r w:rsidRPr="00176DFE">
                    <w:rPr>
                      <w:b w:val="0"/>
                      <w:bCs w:val="0"/>
                      <w:sz w:val="23"/>
                      <w:szCs w:val="23"/>
                      <w:lang w:eastAsia="ru-RU"/>
                    </w:rPr>
                    <w:t>/п</w:t>
                  </w:r>
                </w:p>
              </w:tc>
              <w:tc>
                <w:tcPr>
                  <w:tcW w:w="3543" w:type="dxa"/>
                  <w:vMerge w:val="restart"/>
                  <w:tcBorders>
                    <w:top w:val="single" w:sz="4" w:space="0" w:color="auto"/>
                    <w:left w:val="single" w:sz="4" w:space="0" w:color="auto"/>
                    <w:bottom w:val="single" w:sz="4" w:space="0" w:color="auto"/>
                    <w:right w:val="single" w:sz="4" w:space="0" w:color="auto"/>
                  </w:tcBorders>
                  <w:noWrap/>
                  <w:hideMark/>
                </w:tcPr>
                <w:p w:rsidR="00176DFE" w:rsidRPr="00176DFE" w:rsidRDefault="00176DFE"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Педагогические работники</w:t>
                  </w:r>
                </w:p>
              </w:tc>
              <w:tc>
                <w:tcPr>
                  <w:tcW w:w="5954" w:type="dxa"/>
                  <w:gridSpan w:val="6"/>
                  <w:tcBorders>
                    <w:top w:val="single" w:sz="4" w:space="0" w:color="auto"/>
                    <w:left w:val="nil"/>
                    <w:bottom w:val="single" w:sz="4" w:space="0" w:color="auto"/>
                    <w:right w:val="single" w:sz="4" w:space="0" w:color="000000"/>
                  </w:tcBorders>
                  <w:noWrap/>
                  <w:vAlign w:val="bottom"/>
                  <w:hideMark/>
                </w:tcPr>
                <w:p w:rsidR="00176DFE" w:rsidRPr="00176DFE" w:rsidRDefault="00176DFE"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Размер должностного оклада (ставки заработной платы) в зависимости от стажа педагогической работы</w:t>
                  </w:r>
                </w:p>
              </w:tc>
            </w:tr>
            <w:tr w:rsidR="00176DFE" w:rsidRPr="00176DFE" w:rsidTr="00D82A80">
              <w:trPr>
                <w:trHeight w:val="617"/>
              </w:trPr>
              <w:tc>
                <w:tcPr>
                  <w:tcW w:w="455" w:type="dxa"/>
                  <w:vMerge/>
                  <w:tcBorders>
                    <w:left w:val="single" w:sz="4" w:space="0" w:color="auto"/>
                    <w:bottom w:val="single" w:sz="4" w:space="0" w:color="000000"/>
                    <w:right w:val="single" w:sz="4" w:space="0" w:color="auto"/>
                  </w:tcBorders>
                </w:tcPr>
                <w:p w:rsidR="00176DFE" w:rsidRPr="00176DFE" w:rsidRDefault="00176DFE" w:rsidP="00E1451A">
                  <w:pPr>
                    <w:widowControl w:val="0"/>
                    <w:ind w:firstLine="709"/>
                    <w:jc w:val="center"/>
                    <w:rPr>
                      <w:b w:val="0"/>
                      <w:bCs w:val="0"/>
                      <w:color w:val="000000"/>
                      <w:sz w:val="23"/>
                      <w:szCs w:val="23"/>
                      <w:lang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176DFE" w:rsidRPr="00176DFE" w:rsidRDefault="00176DFE" w:rsidP="00E1451A">
                  <w:pPr>
                    <w:widowControl w:val="0"/>
                    <w:ind w:firstLine="709"/>
                    <w:jc w:val="left"/>
                    <w:rPr>
                      <w:b w:val="0"/>
                      <w:bCs w:val="0"/>
                      <w:color w:val="000000"/>
                      <w:sz w:val="23"/>
                      <w:szCs w:val="23"/>
                      <w:lang w:eastAsia="ru-RU"/>
                    </w:rPr>
                  </w:pPr>
                </w:p>
              </w:tc>
              <w:tc>
                <w:tcPr>
                  <w:tcW w:w="1559" w:type="dxa"/>
                  <w:tcBorders>
                    <w:top w:val="nil"/>
                    <w:left w:val="nil"/>
                    <w:bottom w:val="single" w:sz="4" w:space="0" w:color="auto"/>
                    <w:right w:val="single" w:sz="4" w:space="0" w:color="auto"/>
                  </w:tcBorders>
                  <w:noWrap/>
                  <w:hideMark/>
                </w:tcPr>
                <w:p w:rsidR="00176DFE" w:rsidRPr="00176DFE" w:rsidRDefault="00176DFE" w:rsidP="001C597D">
                  <w:pPr>
                    <w:widowControl w:val="0"/>
                    <w:ind w:firstLine="0"/>
                    <w:rPr>
                      <w:b w:val="0"/>
                      <w:bCs w:val="0"/>
                      <w:color w:val="000000"/>
                      <w:sz w:val="23"/>
                      <w:szCs w:val="23"/>
                      <w:lang w:eastAsia="ru-RU"/>
                    </w:rPr>
                  </w:pPr>
                  <w:r w:rsidRPr="00176DFE">
                    <w:rPr>
                      <w:b w:val="0"/>
                      <w:bCs w:val="0"/>
                      <w:color w:val="000000"/>
                      <w:sz w:val="23"/>
                      <w:szCs w:val="23"/>
                      <w:lang w:eastAsia="ru-RU"/>
                    </w:rPr>
                    <w:t>до 2 лет</w:t>
                  </w:r>
                </w:p>
              </w:tc>
              <w:tc>
                <w:tcPr>
                  <w:tcW w:w="1026" w:type="dxa"/>
                  <w:tcBorders>
                    <w:top w:val="nil"/>
                    <w:left w:val="nil"/>
                    <w:bottom w:val="single" w:sz="4" w:space="0" w:color="auto"/>
                    <w:right w:val="single" w:sz="4" w:space="0" w:color="auto"/>
                  </w:tcBorders>
                  <w:noWrap/>
                  <w:hideMark/>
                </w:tcPr>
                <w:p w:rsidR="00176DFE" w:rsidRPr="00176DFE" w:rsidRDefault="00176DFE" w:rsidP="001C597D">
                  <w:pPr>
                    <w:widowControl w:val="0"/>
                    <w:ind w:firstLine="0"/>
                    <w:rPr>
                      <w:b w:val="0"/>
                      <w:bCs w:val="0"/>
                      <w:color w:val="000000"/>
                      <w:sz w:val="23"/>
                      <w:szCs w:val="23"/>
                      <w:lang w:eastAsia="ru-RU"/>
                    </w:rPr>
                  </w:pPr>
                  <w:r w:rsidRPr="00176DFE">
                    <w:rPr>
                      <w:b w:val="0"/>
                      <w:bCs w:val="0"/>
                      <w:color w:val="000000"/>
                      <w:sz w:val="23"/>
                      <w:szCs w:val="23"/>
                      <w:lang w:eastAsia="ru-RU"/>
                    </w:rPr>
                    <w:t>от 2 до 5 лет</w:t>
                  </w:r>
                </w:p>
              </w:tc>
              <w:tc>
                <w:tcPr>
                  <w:tcW w:w="1242" w:type="dxa"/>
                  <w:gridSpan w:val="2"/>
                  <w:tcBorders>
                    <w:top w:val="nil"/>
                    <w:left w:val="nil"/>
                    <w:bottom w:val="single" w:sz="4" w:space="0" w:color="auto"/>
                    <w:right w:val="single" w:sz="4" w:space="0" w:color="auto"/>
                  </w:tcBorders>
                  <w:noWrap/>
                  <w:hideMark/>
                </w:tcPr>
                <w:p w:rsidR="00176DFE" w:rsidRPr="00176DFE" w:rsidRDefault="00176DFE" w:rsidP="001C597D">
                  <w:pPr>
                    <w:widowControl w:val="0"/>
                    <w:ind w:firstLine="0"/>
                    <w:rPr>
                      <w:b w:val="0"/>
                      <w:bCs w:val="0"/>
                      <w:color w:val="000000"/>
                      <w:sz w:val="23"/>
                      <w:szCs w:val="23"/>
                      <w:lang w:eastAsia="ru-RU"/>
                    </w:rPr>
                  </w:pPr>
                  <w:r w:rsidRPr="00176DFE">
                    <w:rPr>
                      <w:b w:val="0"/>
                      <w:bCs w:val="0"/>
                      <w:color w:val="000000"/>
                      <w:sz w:val="23"/>
                      <w:szCs w:val="23"/>
                      <w:lang w:eastAsia="ru-RU"/>
                    </w:rPr>
                    <w:t>от 5 до 10 лет</w:t>
                  </w:r>
                </w:p>
              </w:tc>
              <w:tc>
                <w:tcPr>
                  <w:tcW w:w="1134" w:type="dxa"/>
                  <w:tcBorders>
                    <w:top w:val="nil"/>
                    <w:left w:val="nil"/>
                    <w:bottom w:val="single" w:sz="4" w:space="0" w:color="auto"/>
                    <w:right w:val="single" w:sz="4" w:space="0" w:color="auto"/>
                  </w:tcBorders>
                  <w:noWrap/>
                  <w:hideMark/>
                </w:tcPr>
                <w:p w:rsidR="00176DFE" w:rsidRPr="00176DFE" w:rsidRDefault="00176DFE" w:rsidP="001C597D">
                  <w:pPr>
                    <w:widowControl w:val="0"/>
                    <w:ind w:firstLine="0"/>
                    <w:rPr>
                      <w:b w:val="0"/>
                      <w:bCs w:val="0"/>
                      <w:color w:val="000000"/>
                      <w:sz w:val="23"/>
                      <w:szCs w:val="23"/>
                      <w:lang w:eastAsia="ru-RU"/>
                    </w:rPr>
                  </w:pPr>
                  <w:r w:rsidRPr="00176DFE">
                    <w:rPr>
                      <w:b w:val="0"/>
                      <w:bCs w:val="0"/>
                      <w:color w:val="000000"/>
                      <w:sz w:val="23"/>
                      <w:szCs w:val="23"/>
                      <w:lang w:eastAsia="ru-RU"/>
                    </w:rPr>
                    <w:t>от 10 до 20 лет</w:t>
                  </w:r>
                </w:p>
              </w:tc>
              <w:tc>
                <w:tcPr>
                  <w:tcW w:w="993" w:type="dxa"/>
                  <w:tcBorders>
                    <w:top w:val="nil"/>
                    <w:left w:val="nil"/>
                    <w:bottom w:val="single" w:sz="4" w:space="0" w:color="auto"/>
                    <w:right w:val="single" w:sz="4" w:space="0" w:color="auto"/>
                  </w:tcBorders>
                  <w:noWrap/>
                  <w:hideMark/>
                </w:tcPr>
                <w:p w:rsidR="00176DFE" w:rsidRPr="00176DFE" w:rsidRDefault="00176DFE" w:rsidP="001C597D">
                  <w:pPr>
                    <w:widowControl w:val="0"/>
                    <w:ind w:firstLine="0"/>
                    <w:rPr>
                      <w:b w:val="0"/>
                      <w:bCs w:val="0"/>
                      <w:color w:val="000000"/>
                      <w:sz w:val="23"/>
                      <w:szCs w:val="23"/>
                      <w:lang w:eastAsia="ru-RU"/>
                    </w:rPr>
                  </w:pPr>
                  <w:r w:rsidRPr="00176DFE">
                    <w:rPr>
                      <w:b w:val="0"/>
                      <w:bCs w:val="0"/>
                      <w:color w:val="000000"/>
                      <w:sz w:val="23"/>
                      <w:szCs w:val="23"/>
                      <w:lang w:eastAsia="ru-RU"/>
                    </w:rPr>
                    <w:t>20 лет и более</w:t>
                  </w:r>
                </w:p>
              </w:tc>
            </w:tr>
            <w:tr w:rsidR="00176DFE" w:rsidRPr="00176DFE" w:rsidTr="00D82A80">
              <w:trPr>
                <w:trHeight w:val="300"/>
              </w:trPr>
              <w:tc>
                <w:tcPr>
                  <w:tcW w:w="455" w:type="dxa"/>
                  <w:tcBorders>
                    <w:top w:val="nil"/>
                    <w:left w:val="single" w:sz="4" w:space="0" w:color="auto"/>
                    <w:bottom w:val="single" w:sz="4" w:space="0" w:color="auto"/>
                    <w:right w:val="single" w:sz="4" w:space="0" w:color="auto"/>
                  </w:tcBorders>
                </w:tcPr>
                <w:p w:rsidR="00176DFE" w:rsidRPr="00176DFE" w:rsidRDefault="00176DFE"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1</w:t>
                  </w:r>
                </w:p>
              </w:tc>
              <w:tc>
                <w:tcPr>
                  <w:tcW w:w="3543" w:type="dxa"/>
                  <w:tcBorders>
                    <w:top w:val="nil"/>
                    <w:left w:val="single" w:sz="4" w:space="0" w:color="auto"/>
                    <w:bottom w:val="single" w:sz="4" w:space="0" w:color="auto"/>
                    <w:right w:val="single" w:sz="4" w:space="0" w:color="auto"/>
                  </w:tcBorders>
                  <w:noWrap/>
                  <w:hideMark/>
                </w:tcPr>
                <w:p w:rsidR="00176DFE" w:rsidRPr="00176DFE" w:rsidRDefault="00176DFE"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2</w:t>
                  </w:r>
                </w:p>
              </w:tc>
              <w:tc>
                <w:tcPr>
                  <w:tcW w:w="1559" w:type="dxa"/>
                  <w:tcBorders>
                    <w:top w:val="nil"/>
                    <w:left w:val="nil"/>
                    <w:bottom w:val="single" w:sz="4" w:space="0" w:color="auto"/>
                    <w:right w:val="single" w:sz="4" w:space="0" w:color="auto"/>
                  </w:tcBorders>
                  <w:noWrap/>
                  <w:hideMark/>
                </w:tcPr>
                <w:p w:rsidR="00176DFE" w:rsidRPr="00176DFE" w:rsidRDefault="00176DFE"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3</w:t>
                  </w:r>
                </w:p>
              </w:tc>
              <w:tc>
                <w:tcPr>
                  <w:tcW w:w="1026" w:type="dxa"/>
                  <w:tcBorders>
                    <w:top w:val="nil"/>
                    <w:left w:val="nil"/>
                    <w:bottom w:val="single" w:sz="4" w:space="0" w:color="auto"/>
                    <w:right w:val="single" w:sz="4" w:space="0" w:color="auto"/>
                  </w:tcBorders>
                  <w:noWrap/>
                  <w:hideMark/>
                </w:tcPr>
                <w:p w:rsidR="00176DFE" w:rsidRPr="00176DFE" w:rsidRDefault="00176DFE"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4</w:t>
                  </w:r>
                </w:p>
              </w:tc>
              <w:tc>
                <w:tcPr>
                  <w:tcW w:w="1242" w:type="dxa"/>
                  <w:gridSpan w:val="2"/>
                  <w:tcBorders>
                    <w:top w:val="nil"/>
                    <w:left w:val="nil"/>
                    <w:bottom w:val="single" w:sz="4" w:space="0" w:color="auto"/>
                    <w:right w:val="single" w:sz="4" w:space="0" w:color="auto"/>
                  </w:tcBorders>
                  <w:noWrap/>
                  <w:hideMark/>
                </w:tcPr>
                <w:p w:rsidR="00176DFE" w:rsidRPr="00176DFE" w:rsidRDefault="00176DFE"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5</w:t>
                  </w:r>
                </w:p>
              </w:tc>
              <w:tc>
                <w:tcPr>
                  <w:tcW w:w="1134" w:type="dxa"/>
                  <w:tcBorders>
                    <w:top w:val="nil"/>
                    <w:left w:val="nil"/>
                    <w:bottom w:val="single" w:sz="4" w:space="0" w:color="auto"/>
                    <w:right w:val="single" w:sz="4" w:space="0" w:color="auto"/>
                  </w:tcBorders>
                  <w:noWrap/>
                  <w:hideMark/>
                </w:tcPr>
                <w:p w:rsidR="00176DFE" w:rsidRPr="00176DFE" w:rsidRDefault="00176DFE"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6</w:t>
                  </w:r>
                </w:p>
              </w:tc>
              <w:tc>
                <w:tcPr>
                  <w:tcW w:w="993" w:type="dxa"/>
                  <w:tcBorders>
                    <w:top w:val="nil"/>
                    <w:left w:val="nil"/>
                    <w:bottom w:val="single" w:sz="4" w:space="0" w:color="auto"/>
                    <w:right w:val="single" w:sz="4" w:space="0" w:color="auto"/>
                  </w:tcBorders>
                  <w:noWrap/>
                  <w:hideMark/>
                </w:tcPr>
                <w:p w:rsidR="00176DFE" w:rsidRPr="00176DFE" w:rsidRDefault="00176DFE"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7</w:t>
                  </w:r>
                </w:p>
              </w:tc>
            </w:tr>
            <w:tr w:rsidR="00990015" w:rsidRPr="00176DFE" w:rsidTr="00D82A80">
              <w:trPr>
                <w:trHeight w:val="479"/>
              </w:trPr>
              <w:tc>
                <w:tcPr>
                  <w:tcW w:w="9952" w:type="dxa"/>
                  <w:gridSpan w:val="8"/>
                  <w:tcBorders>
                    <w:top w:val="nil"/>
                    <w:left w:val="single" w:sz="4" w:space="0" w:color="auto"/>
                    <w:bottom w:val="single" w:sz="4" w:space="0" w:color="auto"/>
                    <w:right w:val="single" w:sz="4" w:space="0" w:color="auto"/>
                  </w:tcBorders>
                  <w:vAlign w:val="center"/>
                </w:tcPr>
                <w:p w:rsidR="00990015" w:rsidRPr="00176DFE" w:rsidRDefault="00990015"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1.Работники, имеющие высшее образование</w:t>
                  </w:r>
                </w:p>
              </w:tc>
            </w:tr>
            <w:tr w:rsidR="00176DFE" w:rsidRPr="00176DFE" w:rsidTr="00D82A80">
              <w:trPr>
                <w:trHeight w:val="300"/>
              </w:trPr>
              <w:tc>
                <w:tcPr>
                  <w:tcW w:w="455" w:type="dxa"/>
                  <w:vMerge w:val="restart"/>
                  <w:tcBorders>
                    <w:top w:val="nil"/>
                    <w:left w:val="single" w:sz="4" w:space="0" w:color="auto"/>
                    <w:right w:val="single" w:sz="4" w:space="0" w:color="auto"/>
                  </w:tcBorders>
                </w:tcPr>
                <w:p w:rsidR="00176DFE" w:rsidRPr="00176DFE" w:rsidRDefault="00176DFE" w:rsidP="00E1451A">
                  <w:pPr>
                    <w:widowControl w:val="0"/>
                    <w:ind w:right="-137" w:firstLine="709"/>
                    <w:jc w:val="center"/>
                    <w:rPr>
                      <w:b w:val="0"/>
                      <w:bCs w:val="0"/>
                      <w:color w:val="000000"/>
                      <w:sz w:val="23"/>
                      <w:szCs w:val="23"/>
                      <w:lang w:eastAsia="ru-RU"/>
                    </w:rPr>
                  </w:pPr>
                  <w:r w:rsidRPr="00176DFE">
                    <w:rPr>
                      <w:b w:val="0"/>
                      <w:bCs w:val="0"/>
                      <w:color w:val="000000"/>
                      <w:sz w:val="23"/>
                      <w:szCs w:val="23"/>
                      <w:lang w:eastAsia="ru-RU"/>
                    </w:rPr>
                    <w:t>1.1.</w:t>
                  </w:r>
                </w:p>
              </w:tc>
              <w:tc>
                <w:tcPr>
                  <w:tcW w:w="3543" w:type="dxa"/>
                  <w:tcBorders>
                    <w:top w:val="nil"/>
                    <w:left w:val="single" w:sz="4" w:space="0" w:color="auto"/>
                    <w:bottom w:val="single" w:sz="4" w:space="0" w:color="auto"/>
                    <w:right w:val="single" w:sz="4" w:space="0" w:color="auto"/>
                  </w:tcBorders>
                  <w:noWrap/>
                  <w:vAlign w:val="bottom"/>
                  <w:hideMark/>
                </w:tcPr>
                <w:p w:rsidR="00176DFE" w:rsidRPr="00176DFE" w:rsidRDefault="00176DFE" w:rsidP="00E1451A">
                  <w:pPr>
                    <w:widowControl w:val="0"/>
                    <w:ind w:firstLine="709"/>
                    <w:jc w:val="left"/>
                    <w:rPr>
                      <w:b w:val="0"/>
                      <w:bCs w:val="0"/>
                      <w:color w:val="000000"/>
                      <w:sz w:val="23"/>
                      <w:szCs w:val="23"/>
                      <w:lang w:eastAsia="ru-RU"/>
                    </w:rPr>
                  </w:pPr>
                  <w:proofErr w:type="gramStart"/>
                  <w:r w:rsidRPr="00176DFE">
                    <w:rPr>
                      <w:b w:val="0"/>
                      <w:bCs w:val="0"/>
                      <w:color w:val="000000"/>
                      <w:sz w:val="23"/>
                      <w:szCs w:val="23"/>
                      <w:lang w:eastAsia="ru-RU"/>
                    </w:rPr>
                    <w:t>Педагогические работники общеобразовательных организаций (кроме указанных в пункте 1.2 настоящей таблицы):</w:t>
                  </w:r>
                  <w:proofErr w:type="gramEnd"/>
                </w:p>
              </w:tc>
              <w:tc>
                <w:tcPr>
                  <w:tcW w:w="5954" w:type="dxa"/>
                  <w:gridSpan w:val="6"/>
                  <w:tcBorders>
                    <w:top w:val="nil"/>
                    <w:left w:val="single" w:sz="4" w:space="0" w:color="auto"/>
                    <w:bottom w:val="single" w:sz="4" w:space="0" w:color="auto"/>
                    <w:right w:val="single" w:sz="4" w:space="0" w:color="auto"/>
                  </w:tcBorders>
                  <w:vAlign w:val="bottom"/>
                </w:tcPr>
                <w:p w:rsidR="00176DFE" w:rsidRPr="00176DFE" w:rsidRDefault="00176DFE" w:rsidP="00E1451A">
                  <w:pPr>
                    <w:widowControl w:val="0"/>
                    <w:ind w:firstLine="709"/>
                    <w:jc w:val="left"/>
                    <w:rPr>
                      <w:b w:val="0"/>
                      <w:bCs w:val="0"/>
                      <w:color w:val="000000"/>
                      <w:sz w:val="23"/>
                      <w:szCs w:val="23"/>
                      <w:lang w:eastAsia="ru-RU"/>
                    </w:rPr>
                  </w:pPr>
                </w:p>
              </w:tc>
            </w:tr>
            <w:tr w:rsidR="00176DFE" w:rsidRPr="00176DFE" w:rsidTr="00D82A80">
              <w:trPr>
                <w:trHeight w:val="300"/>
              </w:trPr>
              <w:tc>
                <w:tcPr>
                  <w:tcW w:w="455" w:type="dxa"/>
                  <w:vMerge/>
                  <w:tcBorders>
                    <w:left w:val="single" w:sz="4" w:space="0" w:color="auto"/>
                    <w:right w:val="single" w:sz="4" w:space="0" w:color="auto"/>
                  </w:tcBorders>
                </w:tcPr>
                <w:p w:rsidR="00176DFE" w:rsidRPr="00176DFE" w:rsidRDefault="00176DF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noWrap/>
                  <w:vAlign w:val="bottom"/>
                  <w:hideMark/>
                </w:tcPr>
                <w:p w:rsidR="00176DFE" w:rsidRPr="00176DFE" w:rsidRDefault="00176DF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без категории</w:t>
                  </w:r>
                </w:p>
              </w:tc>
              <w:tc>
                <w:tcPr>
                  <w:tcW w:w="1559" w:type="dxa"/>
                  <w:tcBorders>
                    <w:top w:val="nil"/>
                    <w:left w:val="nil"/>
                    <w:bottom w:val="single" w:sz="4" w:space="0" w:color="auto"/>
                    <w:right w:val="single" w:sz="4" w:space="0" w:color="auto"/>
                  </w:tcBorders>
                  <w:noWrap/>
                  <w:vAlign w:val="bottom"/>
                  <w:hideMark/>
                </w:tcPr>
                <w:p w:rsidR="00176DFE" w:rsidRPr="00176DFE" w:rsidRDefault="0009311E" w:rsidP="00E1451A">
                  <w:pPr>
                    <w:widowControl w:val="0"/>
                    <w:ind w:firstLine="709"/>
                    <w:jc w:val="right"/>
                    <w:rPr>
                      <w:b w:val="0"/>
                      <w:bCs w:val="0"/>
                      <w:color w:val="000000"/>
                      <w:sz w:val="23"/>
                      <w:szCs w:val="23"/>
                      <w:lang w:eastAsia="ru-RU"/>
                    </w:rPr>
                  </w:pPr>
                  <w:r>
                    <w:rPr>
                      <w:b w:val="0"/>
                      <w:bCs w:val="0"/>
                      <w:color w:val="000000"/>
                      <w:sz w:val="23"/>
                      <w:szCs w:val="23"/>
                      <w:lang w:eastAsia="ru-RU"/>
                    </w:rPr>
                    <w:t>8 224</w:t>
                  </w:r>
                </w:p>
              </w:tc>
              <w:tc>
                <w:tcPr>
                  <w:tcW w:w="1134" w:type="dxa"/>
                  <w:gridSpan w:val="2"/>
                  <w:tcBorders>
                    <w:top w:val="nil"/>
                    <w:left w:val="nil"/>
                    <w:bottom w:val="single" w:sz="4" w:space="0" w:color="auto"/>
                    <w:right w:val="single" w:sz="4" w:space="0" w:color="auto"/>
                  </w:tcBorders>
                  <w:noWrap/>
                  <w:vAlign w:val="bottom"/>
                  <w:hideMark/>
                </w:tcPr>
                <w:p w:rsidR="00176DFE"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9 443</w:t>
                  </w:r>
                </w:p>
              </w:tc>
              <w:tc>
                <w:tcPr>
                  <w:tcW w:w="1134" w:type="dxa"/>
                  <w:tcBorders>
                    <w:top w:val="nil"/>
                    <w:left w:val="nil"/>
                    <w:bottom w:val="single" w:sz="4" w:space="0" w:color="auto"/>
                    <w:right w:val="single" w:sz="4" w:space="0" w:color="auto"/>
                  </w:tcBorders>
                  <w:noWrap/>
                  <w:vAlign w:val="bottom"/>
                  <w:hideMark/>
                </w:tcPr>
                <w:p w:rsidR="00176DFE"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10 255</w:t>
                  </w:r>
                </w:p>
              </w:tc>
              <w:tc>
                <w:tcPr>
                  <w:tcW w:w="1134" w:type="dxa"/>
                  <w:tcBorders>
                    <w:top w:val="nil"/>
                    <w:left w:val="nil"/>
                    <w:bottom w:val="single" w:sz="4" w:space="0" w:color="auto"/>
                    <w:right w:val="single" w:sz="4" w:space="0" w:color="auto"/>
                  </w:tcBorders>
                  <w:noWrap/>
                  <w:vAlign w:val="bottom"/>
                  <w:hideMark/>
                </w:tcPr>
                <w:p w:rsidR="00176DFE" w:rsidRPr="00176DFE" w:rsidRDefault="00176DF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10 </w:t>
                  </w:r>
                  <w:r w:rsidR="0009311E">
                    <w:rPr>
                      <w:b w:val="0"/>
                      <w:bCs w:val="0"/>
                      <w:color w:val="000000"/>
                      <w:sz w:val="23"/>
                      <w:szCs w:val="23"/>
                      <w:lang w:eastAsia="ru-RU"/>
                    </w:rPr>
                    <w:t>661</w:t>
                  </w:r>
                </w:p>
              </w:tc>
              <w:tc>
                <w:tcPr>
                  <w:tcW w:w="993" w:type="dxa"/>
                  <w:tcBorders>
                    <w:top w:val="nil"/>
                    <w:left w:val="nil"/>
                    <w:bottom w:val="single" w:sz="4" w:space="0" w:color="auto"/>
                    <w:right w:val="single" w:sz="4" w:space="0" w:color="auto"/>
                  </w:tcBorders>
                  <w:noWrap/>
                  <w:vAlign w:val="bottom"/>
                  <w:hideMark/>
                </w:tcPr>
                <w:p w:rsidR="00176DFE"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11 067</w:t>
                  </w:r>
                </w:p>
              </w:tc>
            </w:tr>
            <w:tr w:rsidR="00176DFE" w:rsidRPr="00176DFE" w:rsidTr="00D82A80">
              <w:trPr>
                <w:trHeight w:val="277"/>
              </w:trPr>
              <w:tc>
                <w:tcPr>
                  <w:tcW w:w="455" w:type="dxa"/>
                  <w:vMerge/>
                  <w:tcBorders>
                    <w:left w:val="single" w:sz="4" w:space="0" w:color="auto"/>
                    <w:right w:val="single" w:sz="4" w:space="0" w:color="auto"/>
                  </w:tcBorders>
                </w:tcPr>
                <w:p w:rsidR="00176DFE" w:rsidRPr="00176DFE" w:rsidRDefault="00176DF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vAlign w:val="bottom"/>
                  <w:hideMark/>
                </w:tcPr>
                <w:p w:rsidR="00176DFE" w:rsidRPr="00176DFE" w:rsidRDefault="00176DF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первая квалификационная категория</w:t>
                  </w:r>
                </w:p>
              </w:tc>
              <w:tc>
                <w:tcPr>
                  <w:tcW w:w="1559" w:type="dxa"/>
                  <w:tcBorders>
                    <w:top w:val="nil"/>
                    <w:left w:val="nil"/>
                    <w:bottom w:val="single" w:sz="4" w:space="0" w:color="auto"/>
                    <w:right w:val="single" w:sz="4" w:space="0" w:color="auto"/>
                  </w:tcBorders>
                  <w:noWrap/>
                  <w:vAlign w:val="bottom"/>
                  <w:hideMark/>
                </w:tcPr>
                <w:p w:rsidR="00176DFE" w:rsidRPr="00176DFE" w:rsidRDefault="0009311E" w:rsidP="00E1451A">
                  <w:pPr>
                    <w:widowControl w:val="0"/>
                    <w:ind w:firstLine="709"/>
                    <w:jc w:val="right"/>
                    <w:rPr>
                      <w:b w:val="0"/>
                      <w:bCs w:val="0"/>
                      <w:color w:val="000000"/>
                      <w:sz w:val="23"/>
                      <w:szCs w:val="23"/>
                      <w:lang w:eastAsia="ru-RU"/>
                    </w:rPr>
                  </w:pPr>
                  <w:r>
                    <w:rPr>
                      <w:b w:val="0"/>
                      <w:bCs w:val="0"/>
                      <w:color w:val="000000"/>
                      <w:sz w:val="23"/>
                      <w:szCs w:val="23"/>
                      <w:lang w:eastAsia="ru-RU"/>
                    </w:rPr>
                    <w:t>9 849</w:t>
                  </w:r>
                </w:p>
              </w:tc>
              <w:tc>
                <w:tcPr>
                  <w:tcW w:w="1134" w:type="dxa"/>
                  <w:gridSpan w:val="2"/>
                  <w:tcBorders>
                    <w:top w:val="nil"/>
                    <w:left w:val="nil"/>
                    <w:bottom w:val="single" w:sz="4" w:space="0" w:color="auto"/>
                    <w:right w:val="single" w:sz="4" w:space="0" w:color="auto"/>
                  </w:tcBorders>
                  <w:noWrap/>
                  <w:vAlign w:val="bottom"/>
                  <w:hideMark/>
                </w:tcPr>
                <w:p w:rsidR="00176DFE"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11 067</w:t>
                  </w:r>
                </w:p>
              </w:tc>
              <w:tc>
                <w:tcPr>
                  <w:tcW w:w="1134" w:type="dxa"/>
                  <w:tcBorders>
                    <w:top w:val="nil"/>
                    <w:left w:val="nil"/>
                    <w:bottom w:val="single" w:sz="4" w:space="0" w:color="auto"/>
                    <w:right w:val="single" w:sz="4" w:space="0" w:color="auto"/>
                  </w:tcBorders>
                  <w:noWrap/>
                  <w:vAlign w:val="bottom"/>
                  <w:hideMark/>
                </w:tcPr>
                <w:p w:rsidR="00176DFE" w:rsidRPr="00176DFE" w:rsidRDefault="00176DF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11 </w:t>
                  </w:r>
                  <w:r w:rsidR="0009311E">
                    <w:rPr>
                      <w:b w:val="0"/>
                      <w:bCs w:val="0"/>
                      <w:color w:val="000000"/>
                      <w:sz w:val="23"/>
                      <w:szCs w:val="23"/>
                      <w:lang w:eastAsia="ru-RU"/>
                    </w:rPr>
                    <w:t>878</w:t>
                  </w:r>
                </w:p>
              </w:tc>
              <w:tc>
                <w:tcPr>
                  <w:tcW w:w="1134" w:type="dxa"/>
                  <w:tcBorders>
                    <w:top w:val="nil"/>
                    <w:left w:val="nil"/>
                    <w:bottom w:val="single" w:sz="4" w:space="0" w:color="auto"/>
                    <w:right w:val="single" w:sz="4" w:space="0" w:color="auto"/>
                  </w:tcBorders>
                  <w:noWrap/>
                  <w:vAlign w:val="bottom"/>
                  <w:hideMark/>
                </w:tcPr>
                <w:p w:rsidR="00176DFE"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12 285</w:t>
                  </w:r>
                </w:p>
              </w:tc>
              <w:tc>
                <w:tcPr>
                  <w:tcW w:w="993" w:type="dxa"/>
                  <w:tcBorders>
                    <w:top w:val="nil"/>
                    <w:left w:val="nil"/>
                    <w:bottom w:val="single" w:sz="4" w:space="0" w:color="auto"/>
                    <w:right w:val="single" w:sz="4" w:space="0" w:color="auto"/>
                  </w:tcBorders>
                  <w:noWrap/>
                  <w:vAlign w:val="bottom"/>
                  <w:hideMark/>
                </w:tcPr>
                <w:p w:rsidR="00176DFE"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12 691</w:t>
                  </w:r>
                </w:p>
              </w:tc>
            </w:tr>
            <w:tr w:rsidR="00176DFE" w:rsidRPr="00176DFE" w:rsidTr="00D82A80">
              <w:trPr>
                <w:trHeight w:val="268"/>
              </w:trPr>
              <w:tc>
                <w:tcPr>
                  <w:tcW w:w="455" w:type="dxa"/>
                  <w:vMerge/>
                  <w:tcBorders>
                    <w:left w:val="single" w:sz="4" w:space="0" w:color="auto"/>
                    <w:bottom w:val="single" w:sz="4" w:space="0" w:color="auto"/>
                    <w:right w:val="single" w:sz="4" w:space="0" w:color="auto"/>
                  </w:tcBorders>
                </w:tcPr>
                <w:p w:rsidR="00176DFE" w:rsidRPr="00176DFE" w:rsidRDefault="00176DF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vAlign w:val="bottom"/>
                  <w:hideMark/>
                </w:tcPr>
                <w:p w:rsidR="00176DFE" w:rsidRPr="00176DFE" w:rsidRDefault="00176DF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высшая квалификационная категория</w:t>
                  </w:r>
                </w:p>
              </w:tc>
              <w:tc>
                <w:tcPr>
                  <w:tcW w:w="1559" w:type="dxa"/>
                  <w:tcBorders>
                    <w:top w:val="nil"/>
                    <w:left w:val="nil"/>
                    <w:bottom w:val="single" w:sz="4" w:space="0" w:color="auto"/>
                    <w:right w:val="single" w:sz="4" w:space="0" w:color="auto"/>
                  </w:tcBorders>
                  <w:noWrap/>
                  <w:vAlign w:val="bottom"/>
                  <w:hideMark/>
                </w:tcPr>
                <w:p w:rsidR="00176DFE" w:rsidRPr="00176DFE" w:rsidRDefault="0009311E" w:rsidP="00E1451A">
                  <w:pPr>
                    <w:widowControl w:val="0"/>
                    <w:ind w:firstLine="709"/>
                    <w:jc w:val="right"/>
                    <w:rPr>
                      <w:b w:val="0"/>
                      <w:bCs w:val="0"/>
                      <w:color w:val="000000"/>
                      <w:sz w:val="23"/>
                      <w:szCs w:val="23"/>
                      <w:lang w:eastAsia="ru-RU"/>
                    </w:rPr>
                  </w:pPr>
                  <w:r>
                    <w:rPr>
                      <w:b w:val="0"/>
                      <w:bCs w:val="0"/>
                      <w:color w:val="000000"/>
                      <w:sz w:val="23"/>
                      <w:szCs w:val="23"/>
                      <w:lang w:eastAsia="ru-RU"/>
                    </w:rPr>
                    <w:t>10 661</w:t>
                  </w:r>
                </w:p>
              </w:tc>
              <w:tc>
                <w:tcPr>
                  <w:tcW w:w="1134" w:type="dxa"/>
                  <w:gridSpan w:val="2"/>
                  <w:tcBorders>
                    <w:top w:val="nil"/>
                    <w:left w:val="nil"/>
                    <w:bottom w:val="single" w:sz="4" w:space="0" w:color="auto"/>
                    <w:right w:val="single" w:sz="4" w:space="0" w:color="auto"/>
                  </w:tcBorders>
                  <w:noWrap/>
                  <w:vAlign w:val="bottom"/>
                  <w:hideMark/>
                </w:tcPr>
                <w:p w:rsidR="00176DFE" w:rsidRPr="00176DFE" w:rsidRDefault="00176DF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11 </w:t>
                  </w:r>
                  <w:r w:rsidR="0009311E">
                    <w:rPr>
                      <w:b w:val="0"/>
                      <w:bCs w:val="0"/>
                      <w:color w:val="000000"/>
                      <w:sz w:val="23"/>
                      <w:szCs w:val="23"/>
                      <w:lang w:eastAsia="ru-RU"/>
                    </w:rPr>
                    <w:t>878</w:t>
                  </w:r>
                </w:p>
              </w:tc>
              <w:tc>
                <w:tcPr>
                  <w:tcW w:w="1134" w:type="dxa"/>
                  <w:tcBorders>
                    <w:top w:val="nil"/>
                    <w:left w:val="nil"/>
                    <w:bottom w:val="single" w:sz="4" w:space="0" w:color="auto"/>
                    <w:right w:val="single" w:sz="4" w:space="0" w:color="auto"/>
                  </w:tcBorders>
                  <w:noWrap/>
                  <w:vAlign w:val="bottom"/>
                  <w:hideMark/>
                </w:tcPr>
                <w:p w:rsidR="00176DFE" w:rsidRPr="00176DFE" w:rsidRDefault="00176DF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12 </w:t>
                  </w:r>
                  <w:r w:rsidR="0009311E">
                    <w:rPr>
                      <w:b w:val="0"/>
                      <w:bCs w:val="0"/>
                      <w:color w:val="000000"/>
                      <w:sz w:val="23"/>
                      <w:szCs w:val="23"/>
                      <w:lang w:eastAsia="ru-RU"/>
                    </w:rPr>
                    <w:t>691</w:t>
                  </w:r>
                </w:p>
              </w:tc>
              <w:tc>
                <w:tcPr>
                  <w:tcW w:w="1134" w:type="dxa"/>
                  <w:tcBorders>
                    <w:top w:val="nil"/>
                    <w:left w:val="nil"/>
                    <w:bottom w:val="single" w:sz="4" w:space="0" w:color="auto"/>
                    <w:right w:val="single" w:sz="4" w:space="0" w:color="auto"/>
                  </w:tcBorders>
                  <w:noWrap/>
                  <w:vAlign w:val="bottom"/>
                  <w:hideMark/>
                </w:tcPr>
                <w:p w:rsidR="00176DFE"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13 097</w:t>
                  </w:r>
                </w:p>
              </w:tc>
              <w:tc>
                <w:tcPr>
                  <w:tcW w:w="993" w:type="dxa"/>
                  <w:tcBorders>
                    <w:top w:val="nil"/>
                    <w:left w:val="nil"/>
                    <w:bottom w:val="single" w:sz="4" w:space="0" w:color="auto"/>
                    <w:right w:val="single" w:sz="4" w:space="0" w:color="auto"/>
                  </w:tcBorders>
                  <w:noWrap/>
                  <w:vAlign w:val="bottom"/>
                  <w:hideMark/>
                </w:tcPr>
                <w:p w:rsidR="00176DFE"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13 503</w:t>
                  </w:r>
                </w:p>
              </w:tc>
            </w:tr>
            <w:tr w:rsidR="00176DFE" w:rsidRPr="00176DFE" w:rsidTr="00D82A80">
              <w:trPr>
                <w:trHeight w:val="1304"/>
              </w:trPr>
              <w:tc>
                <w:tcPr>
                  <w:tcW w:w="455" w:type="dxa"/>
                  <w:vMerge w:val="restart"/>
                  <w:tcBorders>
                    <w:top w:val="single" w:sz="4" w:space="0" w:color="auto"/>
                    <w:left w:val="single" w:sz="4" w:space="0" w:color="auto"/>
                    <w:right w:val="single" w:sz="4" w:space="0" w:color="auto"/>
                  </w:tcBorders>
                </w:tcPr>
                <w:p w:rsidR="00176DFE" w:rsidRPr="00176DFE" w:rsidRDefault="00176DFE" w:rsidP="00E1451A">
                  <w:pPr>
                    <w:widowControl w:val="0"/>
                    <w:ind w:right="-137" w:firstLine="709"/>
                    <w:jc w:val="center"/>
                    <w:rPr>
                      <w:b w:val="0"/>
                      <w:bCs w:val="0"/>
                      <w:color w:val="000000"/>
                      <w:sz w:val="23"/>
                      <w:szCs w:val="23"/>
                      <w:lang w:eastAsia="ru-RU"/>
                    </w:rPr>
                  </w:pPr>
                  <w:r w:rsidRPr="00176DFE">
                    <w:rPr>
                      <w:b w:val="0"/>
                      <w:bCs w:val="0"/>
                      <w:color w:val="000000"/>
                      <w:sz w:val="23"/>
                      <w:szCs w:val="23"/>
                      <w:lang w:eastAsia="ru-RU"/>
                    </w:rPr>
                    <w:t>1.2.</w:t>
                  </w:r>
                </w:p>
              </w:tc>
              <w:tc>
                <w:tcPr>
                  <w:tcW w:w="3543" w:type="dxa"/>
                  <w:tcBorders>
                    <w:top w:val="single" w:sz="4" w:space="0" w:color="auto"/>
                    <w:left w:val="single" w:sz="4" w:space="0" w:color="auto"/>
                    <w:bottom w:val="single" w:sz="4" w:space="0" w:color="auto"/>
                    <w:right w:val="single" w:sz="4" w:space="0" w:color="auto"/>
                  </w:tcBorders>
                  <w:hideMark/>
                </w:tcPr>
                <w:p w:rsidR="00176DFE" w:rsidRPr="00176DFE" w:rsidRDefault="00176DF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Педагогические работники, обеспечивающие реализацию образовательных про</w:t>
                  </w:r>
                  <w:r w:rsidR="0012665B">
                    <w:rPr>
                      <w:b w:val="0"/>
                      <w:bCs w:val="0"/>
                      <w:color w:val="000000"/>
                      <w:sz w:val="23"/>
                      <w:szCs w:val="23"/>
                      <w:lang w:eastAsia="ru-RU"/>
                    </w:rPr>
                    <w:t>грамм дошкольного образования</w:t>
                  </w:r>
                  <w:r w:rsidRPr="00176DFE">
                    <w:rPr>
                      <w:b w:val="0"/>
                      <w:bCs w:val="0"/>
                      <w:color w:val="000000"/>
                      <w:sz w:val="23"/>
                      <w:szCs w:val="23"/>
                      <w:lang w:eastAsia="ru-RU"/>
                    </w:rPr>
                    <w:t>:</w:t>
                  </w:r>
                </w:p>
              </w:tc>
              <w:tc>
                <w:tcPr>
                  <w:tcW w:w="5954" w:type="dxa"/>
                  <w:gridSpan w:val="6"/>
                  <w:tcBorders>
                    <w:top w:val="single" w:sz="4" w:space="0" w:color="auto"/>
                    <w:left w:val="single" w:sz="4" w:space="0" w:color="auto"/>
                    <w:bottom w:val="single" w:sz="4" w:space="0" w:color="auto"/>
                    <w:right w:val="single" w:sz="4" w:space="0" w:color="auto"/>
                  </w:tcBorders>
                  <w:vAlign w:val="bottom"/>
                </w:tcPr>
                <w:p w:rsidR="00176DFE" w:rsidRPr="00176DFE" w:rsidRDefault="00176DFE" w:rsidP="00E1451A">
                  <w:pPr>
                    <w:widowControl w:val="0"/>
                    <w:ind w:firstLine="709"/>
                    <w:jc w:val="center"/>
                    <w:rPr>
                      <w:b w:val="0"/>
                      <w:bCs w:val="0"/>
                      <w:color w:val="000000"/>
                      <w:sz w:val="23"/>
                      <w:szCs w:val="23"/>
                      <w:lang w:eastAsia="ru-RU"/>
                    </w:rPr>
                  </w:pPr>
                </w:p>
              </w:tc>
            </w:tr>
            <w:tr w:rsidR="0009311E" w:rsidRPr="00176DFE" w:rsidTr="00D82A80">
              <w:trPr>
                <w:trHeight w:val="300"/>
              </w:trPr>
              <w:tc>
                <w:tcPr>
                  <w:tcW w:w="455" w:type="dxa"/>
                  <w:vMerge/>
                  <w:tcBorders>
                    <w:left w:val="single" w:sz="4" w:space="0" w:color="auto"/>
                    <w:right w:val="single" w:sz="4" w:space="0" w:color="auto"/>
                  </w:tcBorders>
                </w:tcPr>
                <w:p w:rsidR="0009311E" w:rsidRPr="00176DFE" w:rsidRDefault="0009311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noWrap/>
                  <w:vAlign w:val="bottom"/>
                  <w:hideMark/>
                </w:tcPr>
                <w:p w:rsidR="0009311E" w:rsidRPr="00176DFE" w:rsidRDefault="0009311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без категории</w:t>
                  </w:r>
                </w:p>
              </w:tc>
              <w:tc>
                <w:tcPr>
                  <w:tcW w:w="1559"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709"/>
                    <w:jc w:val="right"/>
                    <w:rPr>
                      <w:b w:val="0"/>
                      <w:bCs w:val="0"/>
                      <w:color w:val="000000"/>
                      <w:sz w:val="23"/>
                      <w:szCs w:val="23"/>
                      <w:lang w:eastAsia="ru-RU"/>
                    </w:rPr>
                  </w:pPr>
                  <w:r>
                    <w:rPr>
                      <w:b w:val="0"/>
                      <w:bCs w:val="0"/>
                      <w:color w:val="000000"/>
                      <w:sz w:val="23"/>
                      <w:szCs w:val="23"/>
                      <w:lang w:eastAsia="ru-RU"/>
                    </w:rPr>
                    <w:t>8 224</w:t>
                  </w:r>
                </w:p>
              </w:tc>
              <w:tc>
                <w:tcPr>
                  <w:tcW w:w="1134" w:type="dxa"/>
                  <w:gridSpan w:val="2"/>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9 443</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10 255</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10 </w:t>
                  </w:r>
                  <w:r>
                    <w:rPr>
                      <w:b w:val="0"/>
                      <w:bCs w:val="0"/>
                      <w:color w:val="000000"/>
                      <w:sz w:val="23"/>
                      <w:szCs w:val="23"/>
                      <w:lang w:eastAsia="ru-RU"/>
                    </w:rPr>
                    <w:t>661</w:t>
                  </w:r>
                </w:p>
              </w:tc>
              <w:tc>
                <w:tcPr>
                  <w:tcW w:w="993"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11 067</w:t>
                  </w:r>
                </w:p>
              </w:tc>
            </w:tr>
            <w:tr w:rsidR="0009311E" w:rsidRPr="00176DFE" w:rsidTr="00D82A80">
              <w:trPr>
                <w:trHeight w:val="291"/>
              </w:trPr>
              <w:tc>
                <w:tcPr>
                  <w:tcW w:w="455" w:type="dxa"/>
                  <w:vMerge/>
                  <w:tcBorders>
                    <w:left w:val="single" w:sz="4" w:space="0" w:color="auto"/>
                    <w:right w:val="single" w:sz="4" w:space="0" w:color="auto"/>
                  </w:tcBorders>
                </w:tcPr>
                <w:p w:rsidR="0009311E" w:rsidRPr="00176DFE" w:rsidRDefault="0009311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vAlign w:val="bottom"/>
                  <w:hideMark/>
                </w:tcPr>
                <w:p w:rsidR="0009311E" w:rsidRPr="00176DFE" w:rsidRDefault="0009311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первая квалификационная категория</w:t>
                  </w:r>
                </w:p>
              </w:tc>
              <w:tc>
                <w:tcPr>
                  <w:tcW w:w="1559"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709"/>
                    <w:jc w:val="right"/>
                    <w:rPr>
                      <w:b w:val="0"/>
                      <w:bCs w:val="0"/>
                      <w:color w:val="000000"/>
                      <w:sz w:val="23"/>
                      <w:szCs w:val="23"/>
                      <w:lang w:eastAsia="ru-RU"/>
                    </w:rPr>
                  </w:pPr>
                  <w:r>
                    <w:rPr>
                      <w:b w:val="0"/>
                      <w:bCs w:val="0"/>
                      <w:color w:val="000000"/>
                      <w:sz w:val="23"/>
                      <w:szCs w:val="23"/>
                      <w:lang w:eastAsia="ru-RU"/>
                    </w:rPr>
                    <w:t>9 849</w:t>
                  </w:r>
                </w:p>
              </w:tc>
              <w:tc>
                <w:tcPr>
                  <w:tcW w:w="1134" w:type="dxa"/>
                  <w:gridSpan w:val="2"/>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11 067</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11 </w:t>
                  </w:r>
                  <w:r>
                    <w:rPr>
                      <w:b w:val="0"/>
                      <w:bCs w:val="0"/>
                      <w:color w:val="000000"/>
                      <w:sz w:val="23"/>
                      <w:szCs w:val="23"/>
                      <w:lang w:eastAsia="ru-RU"/>
                    </w:rPr>
                    <w:t>878</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12 285</w:t>
                  </w:r>
                </w:p>
              </w:tc>
              <w:tc>
                <w:tcPr>
                  <w:tcW w:w="993"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12 691</w:t>
                  </w:r>
                </w:p>
              </w:tc>
            </w:tr>
            <w:tr w:rsidR="0009311E" w:rsidRPr="00176DFE" w:rsidTr="00D82A80">
              <w:trPr>
                <w:trHeight w:val="268"/>
              </w:trPr>
              <w:tc>
                <w:tcPr>
                  <w:tcW w:w="455" w:type="dxa"/>
                  <w:vMerge/>
                  <w:tcBorders>
                    <w:left w:val="single" w:sz="4" w:space="0" w:color="auto"/>
                    <w:bottom w:val="single" w:sz="4" w:space="0" w:color="auto"/>
                    <w:right w:val="single" w:sz="4" w:space="0" w:color="auto"/>
                  </w:tcBorders>
                </w:tcPr>
                <w:p w:rsidR="0009311E" w:rsidRPr="00176DFE" w:rsidRDefault="0009311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vAlign w:val="bottom"/>
                  <w:hideMark/>
                </w:tcPr>
                <w:p w:rsidR="0009311E" w:rsidRDefault="0009311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высшая квалификационная категория</w:t>
                  </w:r>
                </w:p>
                <w:p w:rsidR="0009311E" w:rsidRPr="00176DFE" w:rsidRDefault="0009311E" w:rsidP="00E1451A">
                  <w:pPr>
                    <w:widowControl w:val="0"/>
                    <w:ind w:firstLine="709"/>
                    <w:jc w:val="left"/>
                    <w:rPr>
                      <w:b w:val="0"/>
                      <w:bCs w:val="0"/>
                      <w:color w:val="000000"/>
                      <w:sz w:val="23"/>
                      <w:szCs w:val="23"/>
                      <w:lang w:eastAsia="ru-RU"/>
                    </w:rPr>
                  </w:pPr>
                </w:p>
              </w:tc>
              <w:tc>
                <w:tcPr>
                  <w:tcW w:w="1559"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709"/>
                    <w:jc w:val="right"/>
                    <w:rPr>
                      <w:b w:val="0"/>
                      <w:bCs w:val="0"/>
                      <w:color w:val="000000"/>
                      <w:sz w:val="23"/>
                      <w:szCs w:val="23"/>
                      <w:lang w:eastAsia="ru-RU"/>
                    </w:rPr>
                  </w:pPr>
                  <w:r>
                    <w:rPr>
                      <w:b w:val="0"/>
                      <w:bCs w:val="0"/>
                      <w:color w:val="000000"/>
                      <w:sz w:val="23"/>
                      <w:szCs w:val="23"/>
                      <w:lang w:eastAsia="ru-RU"/>
                    </w:rPr>
                    <w:t>10 661</w:t>
                  </w:r>
                </w:p>
              </w:tc>
              <w:tc>
                <w:tcPr>
                  <w:tcW w:w="1134" w:type="dxa"/>
                  <w:gridSpan w:val="2"/>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11 </w:t>
                  </w:r>
                  <w:r>
                    <w:rPr>
                      <w:b w:val="0"/>
                      <w:bCs w:val="0"/>
                      <w:color w:val="000000"/>
                      <w:sz w:val="23"/>
                      <w:szCs w:val="23"/>
                      <w:lang w:eastAsia="ru-RU"/>
                    </w:rPr>
                    <w:t>878</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12 </w:t>
                  </w:r>
                  <w:r>
                    <w:rPr>
                      <w:b w:val="0"/>
                      <w:bCs w:val="0"/>
                      <w:color w:val="000000"/>
                      <w:sz w:val="23"/>
                      <w:szCs w:val="23"/>
                      <w:lang w:eastAsia="ru-RU"/>
                    </w:rPr>
                    <w:t>691</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13 097</w:t>
                  </w:r>
                </w:p>
              </w:tc>
              <w:tc>
                <w:tcPr>
                  <w:tcW w:w="993"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13 503</w:t>
                  </w:r>
                </w:p>
              </w:tc>
            </w:tr>
            <w:tr w:rsidR="002B285B" w:rsidRPr="00176DFE" w:rsidTr="00D82A80">
              <w:trPr>
                <w:trHeight w:val="268"/>
              </w:trPr>
              <w:tc>
                <w:tcPr>
                  <w:tcW w:w="455" w:type="dxa"/>
                  <w:tcBorders>
                    <w:left w:val="single" w:sz="4" w:space="0" w:color="auto"/>
                    <w:bottom w:val="single" w:sz="4" w:space="0" w:color="auto"/>
                    <w:right w:val="single" w:sz="4" w:space="0" w:color="auto"/>
                  </w:tcBorders>
                </w:tcPr>
                <w:p w:rsidR="002B285B" w:rsidRPr="00176DFE" w:rsidRDefault="002B285B"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1</w:t>
                  </w:r>
                </w:p>
              </w:tc>
              <w:tc>
                <w:tcPr>
                  <w:tcW w:w="3543" w:type="dxa"/>
                  <w:tcBorders>
                    <w:top w:val="nil"/>
                    <w:left w:val="single" w:sz="4" w:space="0" w:color="auto"/>
                    <w:bottom w:val="single" w:sz="4" w:space="0" w:color="auto"/>
                    <w:right w:val="single" w:sz="4" w:space="0" w:color="auto"/>
                  </w:tcBorders>
                </w:tcPr>
                <w:p w:rsidR="002B285B" w:rsidRPr="00176DFE" w:rsidRDefault="002B285B"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2</w:t>
                  </w:r>
                </w:p>
              </w:tc>
              <w:tc>
                <w:tcPr>
                  <w:tcW w:w="1559" w:type="dxa"/>
                  <w:tcBorders>
                    <w:top w:val="nil"/>
                    <w:left w:val="nil"/>
                    <w:bottom w:val="single" w:sz="4" w:space="0" w:color="auto"/>
                    <w:right w:val="single" w:sz="4" w:space="0" w:color="auto"/>
                  </w:tcBorders>
                  <w:noWrap/>
                </w:tcPr>
                <w:p w:rsidR="002B285B" w:rsidRPr="00176DFE" w:rsidRDefault="002B285B"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3</w:t>
                  </w:r>
                </w:p>
              </w:tc>
              <w:tc>
                <w:tcPr>
                  <w:tcW w:w="1134" w:type="dxa"/>
                  <w:gridSpan w:val="2"/>
                  <w:tcBorders>
                    <w:top w:val="nil"/>
                    <w:left w:val="nil"/>
                    <w:bottom w:val="single" w:sz="4" w:space="0" w:color="auto"/>
                    <w:right w:val="single" w:sz="4" w:space="0" w:color="auto"/>
                  </w:tcBorders>
                  <w:noWrap/>
                </w:tcPr>
                <w:p w:rsidR="002B285B" w:rsidRPr="00176DFE" w:rsidRDefault="002B285B"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4</w:t>
                  </w:r>
                </w:p>
              </w:tc>
              <w:tc>
                <w:tcPr>
                  <w:tcW w:w="1134" w:type="dxa"/>
                  <w:tcBorders>
                    <w:top w:val="nil"/>
                    <w:left w:val="nil"/>
                    <w:bottom w:val="single" w:sz="4" w:space="0" w:color="auto"/>
                    <w:right w:val="single" w:sz="4" w:space="0" w:color="auto"/>
                  </w:tcBorders>
                  <w:noWrap/>
                </w:tcPr>
                <w:p w:rsidR="002B285B" w:rsidRPr="00176DFE" w:rsidRDefault="002B285B"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5</w:t>
                  </w:r>
                </w:p>
              </w:tc>
              <w:tc>
                <w:tcPr>
                  <w:tcW w:w="1134" w:type="dxa"/>
                  <w:tcBorders>
                    <w:top w:val="nil"/>
                    <w:left w:val="nil"/>
                    <w:bottom w:val="single" w:sz="4" w:space="0" w:color="auto"/>
                    <w:right w:val="single" w:sz="4" w:space="0" w:color="auto"/>
                  </w:tcBorders>
                  <w:noWrap/>
                </w:tcPr>
                <w:p w:rsidR="002B285B" w:rsidRPr="00176DFE" w:rsidRDefault="002B285B"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6</w:t>
                  </w:r>
                </w:p>
              </w:tc>
              <w:tc>
                <w:tcPr>
                  <w:tcW w:w="993" w:type="dxa"/>
                  <w:tcBorders>
                    <w:top w:val="nil"/>
                    <w:left w:val="nil"/>
                    <w:bottom w:val="single" w:sz="4" w:space="0" w:color="auto"/>
                    <w:right w:val="single" w:sz="4" w:space="0" w:color="auto"/>
                  </w:tcBorders>
                  <w:noWrap/>
                </w:tcPr>
                <w:p w:rsidR="002B285B" w:rsidRPr="00176DFE" w:rsidRDefault="002B285B"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7</w:t>
                  </w:r>
                </w:p>
              </w:tc>
            </w:tr>
            <w:tr w:rsidR="002B285B" w:rsidRPr="00176DFE" w:rsidTr="00D82A80">
              <w:trPr>
                <w:trHeight w:val="570"/>
              </w:trPr>
              <w:tc>
                <w:tcPr>
                  <w:tcW w:w="455" w:type="dxa"/>
                  <w:vMerge w:val="restart"/>
                  <w:tcBorders>
                    <w:top w:val="single" w:sz="4" w:space="0" w:color="auto"/>
                    <w:left w:val="single" w:sz="4" w:space="0" w:color="auto"/>
                    <w:right w:val="single" w:sz="4" w:space="0" w:color="auto"/>
                  </w:tcBorders>
                </w:tcPr>
                <w:p w:rsidR="002B285B" w:rsidRPr="00176DFE" w:rsidRDefault="002B285B" w:rsidP="00E1451A">
                  <w:pPr>
                    <w:widowControl w:val="0"/>
                    <w:ind w:right="-137" w:firstLine="709"/>
                    <w:jc w:val="center"/>
                    <w:rPr>
                      <w:b w:val="0"/>
                      <w:bCs w:val="0"/>
                      <w:color w:val="000000"/>
                      <w:sz w:val="23"/>
                      <w:szCs w:val="23"/>
                      <w:lang w:eastAsia="ru-RU"/>
                    </w:rPr>
                  </w:pPr>
                  <w:r w:rsidRPr="00176DFE">
                    <w:rPr>
                      <w:b w:val="0"/>
                      <w:bCs w:val="0"/>
                      <w:color w:val="000000"/>
                      <w:sz w:val="23"/>
                      <w:szCs w:val="23"/>
                      <w:lang w:eastAsia="ru-RU"/>
                    </w:rPr>
                    <w:lastRenderedPageBreak/>
                    <w:t>1.3.</w:t>
                  </w:r>
                </w:p>
              </w:tc>
              <w:tc>
                <w:tcPr>
                  <w:tcW w:w="3543" w:type="dxa"/>
                  <w:tcBorders>
                    <w:top w:val="single" w:sz="4" w:space="0" w:color="auto"/>
                    <w:left w:val="single" w:sz="4" w:space="0" w:color="auto"/>
                    <w:bottom w:val="single" w:sz="4" w:space="0" w:color="auto"/>
                    <w:right w:val="single" w:sz="4" w:space="0" w:color="auto"/>
                  </w:tcBorders>
                  <w:vAlign w:val="bottom"/>
                  <w:hideMark/>
                </w:tcPr>
                <w:p w:rsidR="002B285B" w:rsidRPr="00176DFE" w:rsidRDefault="002B285B"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Педагогические работники, обеспечивающие реализацию образовательных программ дополнительного образования:</w:t>
                  </w:r>
                </w:p>
              </w:tc>
              <w:tc>
                <w:tcPr>
                  <w:tcW w:w="5954" w:type="dxa"/>
                  <w:gridSpan w:val="6"/>
                  <w:tcBorders>
                    <w:top w:val="single" w:sz="4" w:space="0" w:color="auto"/>
                    <w:left w:val="single" w:sz="4" w:space="0" w:color="auto"/>
                    <w:bottom w:val="single" w:sz="4" w:space="0" w:color="auto"/>
                    <w:right w:val="single" w:sz="4" w:space="0" w:color="auto"/>
                  </w:tcBorders>
                  <w:vAlign w:val="bottom"/>
                </w:tcPr>
                <w:p w:rsidR="002B285B" w:rsidRPr="00176DFE" w:rsidRDefault="002B285B" w:rsidP="00E1451A">
                  <w:pPr>
                    <w:widowControl w:val="0"/>
                    <w:ind w:firstLine="709"/>
                    <w:jc w:val="left"/>
                    <w:rPr>
                      <w:b w:val="0"/>
                      <w:bCs w:val="0"/>
                      <w:color w:val="000000"/>
                      <w:sz w:val="23"/>
                      <w:szCs w:val="23"/>
                      <w:lang w:eastAsia="ru-RU"/>
                    </w:rPr>
                  </w:pPr>
                </w:p>
              </w:tc>
            </w:tr>
            <w:tr w:rsidR="002B285B" w:rsidRPr="00176DFE" w:rsidTr="00D82A80">
              <w:trPr>
                <w:trHeight w:val="300"/>
              </w:trPr>
              <w:tc>
                <w:tcPr>
                  <w:tcW w:w="455" w:type="dxa"/>
                  <w:vMerge/>
                  <w:tcBorders>
                    <w:left w:val="single" w:sz="4" w:space="0" w:color="auto"/>
                    <w:right w:val="single" w:sz="4" w:space="0" w:color="auto"/>
                  </w:tcBorders>
                </w:tcPr>
                <w:p w:rsidR="002B285B" w:rsidRPr="00176DFE" w:rsidRDefault="002B285B"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noWrap/>
                  <w:vAlign w:val="bottom"/>
                  <w:hideMark/>
                </w:tcPr>
                <w:p w:rsidR="002B285B" w:rsidRPr="00176DFE" w:rsidRDefault="002B285B"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без категории</w:t>
                  </w:r>
                </w:p>
              </w:tc>
              <w:tc>
                <w:tcPr>
                  <w:tcW w:w="1559" w:type="dxa"/>
                  <w:tcBorders>
                    <w:top w:val="nil"/>
                    <w:left w:val="nil"/>
                    <w:bottom w:val="single" w:sz="4" w:space="0" w:color="auto"/>
                    <w:right w:val="single" w:sz="4" w:space="0" w:color="auto"/>
                  </w:tcBorders>
                  <w:noWrap/>
                  <w:vAlign w:val="bottom"/>
                  <w:hideMark/>
                </w:tcPr>
                <w:p w:rsidR="002B285B" w:rsidRPr="00176DFE" w:rsidRDefault="002B285B" w:rsidP="00E1451A">
                  <w:pPr>
                    <w:widowControl w:val="0"/>
                    <w:ind w:firstLine="709"/>
                    <w:jc w:val="right"/>
                    <w:rPr>
                      <w:b w:val="0"/>
                      <w:bCs w:val="0"/>
                      <w:color w:val="000000"/>
                      <w:sz w:val="23"/>
                      <w:szCs w:val="23"/>
                      <w:lang w:eastAsia="ru-RU"/>
                    </w:rPr>
                  </w:pPr>
                  <w:r w:rsidRPr="00176DFE">
                    <w:rPr>
                      <w:b w:val="0"/>
                      <w:bCs w:val="0"/>
                      <w:color w:val="000000"/>
                      <w:sz w:val="23"/>
                      <w:szCs w:val="23"/>
                      <w:lang w:eastAsia="ru-RU"/>
                    </w:rPr>
                    <w:t>6 102</w:t>
                  </w:r>
                </w:p>
              </w:tc>
              <w:tc>
                <w:tcPr>
                  <w:tcW w:w="1134" w:type="dxa"/>
                  <w:gridSpan w:val="2"/>
                  <w:tcBorders>
                    <w:top w:val="nil"/>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7 002</w:t>
                  </w:r>
                </w:p>
              </w:tc>
              <w:tc>
                <w:tcPr>
                  <w:tcW w:w="1134" w:type="dxa"/>
                  <w:tcBorders>
                    <w:top w:val="nil"/>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7 602</w:t>
                  </w:r>
                </w:p>
              </w:tc>
              <w:tc>
                <w:tcPr>
                  <w:tcW w:w="1134" w:type="dxa"/>
                  <w:tcBorders>
                    <w:top w:val="nil"/>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7 902</w:t>
                  </w:r>
                </w:p>
              </w:tc>
              <w:tc>
                <w:tcPr>
                  <w:tcW w:w="993" w:type="dxa"/>
                  <w:tcBorders>
                    <w:top w:val="nil"/>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8 203</w:t>
                  </w:r>
                </w:p>
              </w:tc>
            </w:tr>
            <w:tr w:rsidR="002B285B" w:rsidRPr="00176DFE" w:rsidTr="00D82A80">
              <w:trPr>
                <w:trHeight w:val="126"/>
              </w:trPr>
              <w:tc>
                <w:tcPr>
                  <w:tcW w:w="455" w:type="dxa"/>
                  <w:vMerge/>
                  <w:tcBorders>
                    <w:left w:val="single" w:sz="4" w:space="0" w:color="auto"/>
                    <w:right w:val="single" w:sz="4" w:space="0" w:color="auto"/>
                  </w:tcBorders>
                </w:tcPr>
                <w:p w:rsidR="002B285B" w:rsidRPr="00176DFE" w:rsidRDefault="002B285B"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vAlign w:val="bottom"/>
                  <w:hideMark/>
                </w:tcPr>
                <w:p w:rsidR="002B285B" w:rsidRPr="00176DFE" w:rsidRDefault="002B285B"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первая квалификационная категория</w:t>
                  </w:r>
                </w:p>
              </w:tc>
              <w:tc>
                <w:tcPr>
                  <w:tcW w:w="1559" w:type="dxa"/>
                  <w:tcBorders>
                    <w:top w:val="nil"/>
                    <w:left w:val="nil"/>
                    <w:bottom w:val="single" w:sz="4" w:space="0" w:color="auto"/>
                    <w:right w:val="single" w:sz="4" w:space="0" w:color="auto"/>
                  </w:tcBorders>
                  <w:noWrap/>
                  <w:vAlign w:val="bottom"/>
                  <w:hideMark/>
                </w:tcPr>
                <w:p w:rsidR="002B285B" w:rsidRPr="00176DFE" w:rsidRDefault="002B285B" w:rsidP="00E1451A">
                  <w:pPr>
                    <w:widowControl w:val="0"/>
                    <w:ind w:firstLine="709"/>
                    <w:jc w:val="right"/>
                    <w:rPr>
                      <w:b w:val="0"/>
                      <w:bCs w:val="0"/>
                      <w:color w:val="000000"/>
                      <w:sz w:val="23"/>
                      <w:szCs w:val="23"/>
                      <w:lang w:eastAsia="ru-RU"/>
                    </w:rPr>
                  </w:pPr>
                  <w:r w:rsidRPr="00176DFE">
                    <w:rPr>
                      <w:b w:val="0"/>
                      <w:bCs w:val="0"/>
                      <w:color w:val="000000"/>
                      <w:sz w:val="23"/>
                      <w:szCs w:val="23"/>
                      <w:lang w:eastAsia="ru-RU"/>
                    </w:rPr>
                    <w:t>7 302</w:t>
                  </w:r>
                </w:p>
              </w:tc>
              <w:tc>
                <w:tcPr>
                  <w:tcW w:w="1134" w:type="dxa"/>
                  <w:gridSpan w:val="2"/>
                  <w:tcBorders>
                    <w:top w:val="nil"/>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8 203</w:t>
                  </w:r>
                </w:p>
              </w:tc>
              <w:tc>
                <w:tcPr>
                  <w:tcW w:w="1134" w:type="dxa"/>
                  <w:tcBorders>
                    <w:top w:val="nil"/>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8 803</w:t>
                  </w:r>
                </w:p>
              </w:tc>
              <w:tc>
                <w:tcPr>
                  <w:tcW w:w="1134" w:type="dxa"/>
                  <w:tcBorders>
                    <w:top w:val="nil"/>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9 103</w:t>
                  </w:r>
                </w:p>
              </w:tc>
              <w:tc>
                <w:tcPr>
                  <w:tcW w:w="993" w:type="dxa"/>
                  <w:tcBorders>
                    <w:top w:val="nil"/>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9 403</w:t>
                  </w:r>
                </w:p>
              </w:tc>
            </w:tr>
            <w:tr w:rsidR="002B285B" w:rsidRPr="00176DFE" w:rsidTr="00D82A80">
              <w:trPr>
                <w:trHeight w:val="285"/>
              </w:trPr>
              <w:tc>
                <w:tcPr>
                  <w:tcW w:w="455" w:type="dxa"/>
                  <w:vMerge/>
                  <w:tcBorders>
                    <w:left w:val="single" w:sz="4" w:space="0" w:color="auto"/>
                    <w:bottom w:val="single" w:sz="4" w:space="0" w:color="auto"/>
                    <w:right w:val="single" w:sz="4" w:space="0" w:color="auto"/>
                  </w:tcBorders>
                </w:tcPr>
                <w:p w:rsidR="002B285B" w:rsidRPr="00176DFE" w:rsidRDefault="002B285B" w:rsidP="00E1451A">
                  <w:pPr>
                    <w:widowControl w:val="0"/>
                    <w:ind w:right="-137" w:firstLine="709"/>
                    <w:jc w:val="center"/>
                    <w:rPr>
                      <w:b w:val="0"/>
                      <w:bCs w:val="0"/>
                      <w:color w:val="000000"/>
                      <w:sz w:val="23"/>
                      <w:szCs w:val="23"/>
                      <w:lang w:eastAsia="ru-RU"/>
                    </w:rPr>
                  </w:pPr>
                </w:p>
              </w:tc>
              <w:tc>
                <w:tcPr>
                  <w:tcW w:w="3543" w:type="dxa"/>
                  <w:tcBorders>
                    <w:top w:val="single" w:sz="4" w:space="0" w:color="auto"/>
                    <w:left w:val="single" w:sz="4" w:space="0" w:color="auto"/>
                    <w:bottom w:val="single" w:sz="4" w:space="0" w:color="auto"/>
                    <w:right w:val="single" w:sz="4" w:space="0" w:color="auto"/>
                  </w:tcBorders>
                  <w:vAlign w:val="bottom"/>
                  <w:hideMark/>
                </w:tcPr>
                <w:p w:rsidR="002B285B" w:rsidRPr="00176DFE" w:rsidRDefault="002B285B"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высшая квалификационная категория</w:t>
                  </w:r>
                </w:p>
              </w:tc>
              <w:tc>
                <w:tcPr>
                  <w:tcW w:w="1559" w:type="dxa"/>
                  <w:tcBorders>
                    <w:top w:val="single" w:sz="4" w:space="0" w:color="auto"/>
                    <w:left w:val="nil"/>
                    <w:bottom w:val="single" w:sz="4" w:space="0" w:color="auto"/>
                    <w:right w:val="single" w:sz="4" w:space="0" w:color="auto"/>
                  </w:tcBorders>
                  <w:noWrap/>
                  <w:vAlign w:val="bottom"/>
                  <w:hideMark/>
                </w:tcPr>
                <w:p w:rsidR="002B285B" w:rsidRPr="00176DFE" w:rsidRDefault="002B285B" w:rsidP="00E1451A">
                  <w:pPr>
                    <w:widowControl w:val="0"/>
                    <w:ind w:firstLine="709"/>
                    <w:jc w:val="right"/>
                    <w:rPr>
                      <w:b w:val="0"/>
                      <w:bCs w:val="0"/>
                      <w:color w:val="000000"/>
                      <w:sz w:val="23"/>
                      <w:szCs w:val="23"/>
                      <w:lang w:eastAsia="ru-RU"/>
                    </w:rPr>
                  </w:pPr>
                  <w:r w:rsidRPr="00176DFE">
                    <w:rPr>
                      <w:b w:val="0"/>
                      <w:bCs w:val="0"/>
                      <w:color w:val="000000"/>
                      <w:sz w:val="23"/>
                      <w:szCs w:val="23"/>
                      <w:lang w:eastAsia="ru-RU"/>
                    </w:rPr>
                    <w:t>7 902</w:t>
                  </w:r>
                </w:p>
              </w:tc>
              <w:tc>
                <w:tcPr>
                  <w:tcW w:w="1134" w:type="dxa"/>
                  <w:gridSpan w:val="2"/>
                  <w:tcBorders>
                    <w:top w:val="single" w:sz="4" w:space="0" w:color="auto"/>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8 803</w:t>
                  </w:r>
                </w:p>
              </w:tc>
              <w:tc>
                <w:tcPr>
                  <w:tcW w:w="1134" w:type="dxa"/>
                  <w:tcBorders>
                    <w:top w:val="single" w:sz="4" w:space="0" w:color="auto"/>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9 403</w:t>
                  </w:r>
                </w:p>
              </w:tc>
              <w:tc>
                <w:tcPr>
                  <w:tcW w:w="1134" w:type="dxa"/>
                  <w:tcBorders>
                    <w:top w:val="single" w:sz="4" w:space="0" w:color="auto"/>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9 703</w:t>
                  </w:r>
                </w:p>
              </w:tc>
              <w:tc>
                <w:tcPr>
                  <w:tcW w:w="993" w:type="dxa"/>
                  <w:tcBorders>
                    <w:top w:val="single" w:sz="4" w:space="0" w:color="auto"/>
                    <w:left w:val="nil"/>
                    <w:bottom w:val="single" w:sz="4" w:space="0" w:color="auto"/>
                    <w:right w:val="single" w:sz="4" w:space="0" w:color="auto"/>
                  </w:tcBorders>
                  <w:noWrap/>
                  <w:vAlign w:val="bottom"/>
                  <w:hideMark/>
                </w:tcPr>
                <w:p w:rsidR="002B285B" w:rsidRPr="00176DFE" w:rsidRDefault="002B285B" w:rsidP="001C597D">
                  <w:pPr>
                    <w:widowControl w:val="0"/>
                    <w:ind w:firstLine="0"/>
                    <w:rPr>
                      <w:b w:val="0"/>
                      <w:bCs w:val="0"/>
                      <w:color w:val="000000"/>
                      <w:sz w:val="23"/>
                      <w:szCs w:val="23"/>
                      <w:lang w:eastAsia="ru-RU"/>
                    </w:rPr>
                  </w:pPr>
                  <w:r w:rsidRPr="00176DFE">
                    <w:rPr>
                      <w:b w:val="0"/>
                      <w:bCs w:val="0"/>
                      <w:color w:val="000000"/>
                      <w:sz w:val="23"/>
                      <w:szCs w:val="23"/>
                      <w:lang w:eastAsia="ru-RU"/>
                    </w:rPr>
                    <w:t>10 003</w:t>
                  </w:r>
                </w:p>
              </w:tc>
            </w:tr>
            <w:tr w:rsidR="002B285B" w:rsidRPr="00176DFE" w:rsidTr="00D82A80">
              <w:trPr>
                <w:trHeight w:val="300"/>
              </w:trPr>
              <w:tc>
                <w:tcPr>
                  <w:tcW w:w="9952" w:type="dxa"/>
                  <w:gridSpan w:val="8"/>
                  <w:tcBorders>
                    <w:top w:val="single" w:sz="4" w:space="0" w:color="auto"/>
                    <w:left w:val="single" w:sz="4" w:space="0" w:color="auto"/>
                    <w:bottom w:val="single" w:sz="4" w:space="0" w:color="auto"/>
                    <w:right w:val="single" w:sz="4" w:space="0" w:color="auto"/>
                  </w:tcBorders>
                </w:tcPr>
                <w:p w:rsidR="002B285B" w:rsidRPr="00176DFE" w:rsidRDefault="002B285B" w:rsidP="00E1451A">
                  <w:pPr>
                    <w:widowControl w:val="0"/>
                    <w:ind w:firstLine="709"/>
                    <w:jc w:val="center"/>
                    <w:rPr>
                      <w:b w:val="0"/>
                      <w:bCs w:val="0"/>
                      <w:color w:val="000000"/>
                      <w:sz w:val="23"/>
                      <w:szCs w:val="23"/>
                      <w:lang w:eastAsia="ru-RU"/>
                    </w:rPr>
                  </w:pPr>
                  <w:r w:rsidRPr="00176DFE">
                    <w:rPr>
                      <w:b w:val="0"/>
                      <w:bCs w:val="0"/>
                      <w:color w:val="000000"/>
                      <w:sz w:val="23"/>
                      <w:szCs w:val="23"/>
                      <w:lang w:eastAsia="ru-RU"/>
                    </w:rPr>
                    <w:t>2. Работники, имеющие среднее профессиональное образование</w:t>
                  </w:r>
                </w:p>
              </w:tc>
            </w:tr>
            <w:tr w:rsidR="002B285B" w:rsidRPr="00176DFE" w:rsidTr="00D82A80">
              <w:trPr>
                <w:trHeight w:val="382"/>
              </w:trPr>
              <w:tc>
                <w:tcPr>
                  <w:tcW w:w="455" w:type="dxa"/>
                  <w:vMerge w:val="restart"/>
                  <w:tcBorders>
                    <w:top w:val="single" w:sz="4" w:space="0" w:color="auto"/>
                    <w:left w:val="single" w:sz="4" w:space="0" w:color="auto"/>
                    <w:right w:val="single" w:sz="4" w:space="0" w:color="auto"/>
                  </w:tcBorders>
                </w:tcPr>
                <w:p w:rsidR="002B285B" w:rsidRPr="00176DFE" w:rsidRDefault="002B285B" w:rsidP="00E1451A">
                  <w:pPr>
                    <w:widowControl w:val="0"/>
                    <w:ind w:right="-137" w:firstLine="709"/>
                    <w:jc w:val="center"/>
                    <w:rPr>
                      <w:b w:val="0"/>
                      <w:bCs w:val="0"/>
                      <w:color w:val="000000"/>
                      <w:sz w:val="23"/>
                      <w:szCs w:val="23"/>
                      <w:lang w:eastAsia="ru-RU"/>
                    </w:rPr>
                  </w:pPr>
                  <w:r w:rsidRPr="00176DFE">
                    <w:rPr>
                      <w:b w:val="0"/>
                      <w:bCs w:val="0"/>
                      <w:color w:val="000000"/>
                      <w:sz w:val="23"/>
                      <w:szCs w:val="23"/>
                      <w:lang w:eastAsia="ru-RU"/>
                    </w:rPr>
                    <w:t>2.1.</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2B285B" w:rsidRPr="00176DFE" w:rsidRDefault="002B285B" w:rsidP="00E1451A">
                  <w:pPr>
                    <w:widowControl w:val="0"/>
                    <w:ind w:firstLine="709"/>
                    <w:jc w:val="left"/>
                    <w:rPr>
                      <w:b w:val="0"/>
                      <w:bCs w:val="0"/>
                      <w:color w:val="000000"/>
                      <w:sz w:val="23"/>
                      <w:szCs w:val="23"/>
                      <w:lang w:eastAsia="ru-RU"/>
                    </w:rPr>
                  </w:pPr>
                  <w:proofErr w:type="gramStart"/>
                  <w:r w:rsidRPr="00176DFE">
                    <w:rPr>
                      <w:b w:val="0"/>
                      <w:bCs w:val="0"/>
                      <w:color w:val="000000"/>
                      <w:sz w:val="23"/>
                      <w:szCs w:val="23"/>
                      <w:lang w:eastAsia="ru-RU"/>
                    </w:rPr>
                    <w:t>Педагогические работники общеобразовательных организаций (кроме указанных в пункте 2.2 настоящей таблицы):</w:t>
                  </w:r>
                  <w:proofErr w:type="gramEnd"/>
                </w:p>
              </w:tc>
              <w:tc>
                <w:tcPr>
                  <w:tcW w:w="5954" w:type="dxa"/>
                  <w:gridSpan w:val="6"/>
                  <w:tcBorders>
                    <w:top w:val="single" w:sz="4" w:space="0" w:color="auto"/>
                    <w:left w:val="single" w:sz="4" w:space="0" w:color="auto"/>
                    <w:bottom w:val="single" w:sz="4" w:space="0" w:color="auto"/>
                    <w:right w:val="single" w:sz="4" w:space="0" w:color="auto"/>
                  </w:tcBorders>
                  <w:vAlign w:val="bottom"/>
                </w:tcPr>
                <w:p w:rsidR="002B285B" w:rsidRPr="00176DFE" w:rsidRDefault="002B285B" w:rsidP="00E1451A">
                  <w:pPr>
                    <w:widowControl w:val="0"/>
                    <w:ind w:firstLine="709"/>
                    <w:jc w:val="left"/>
                    <w:rPr>
                      <w:b w:val="0"/>
                      <w:bCs w:val="0"/>
                      <w:color w:val="000000"/>
                      <w:sz w:val="23"/>
                      <w:szCs w:val="23"/>
                      <w:lang w:eastAsia="ru-RU"/>
                    </w:rPr>
                  </w:pPr>
                </w:p>
              </w:tc>
            </w:tr>
            <w:tr w:rsidR="002B285B" w:rsidRPr="00176DFE" w:rsidTr="00D82A80">
              <w:trPr>
                <w:trHeight w:val="300"/>
              </w:trPr>
              <w:tc>
                <w:tcPr>
                  <w:tcW w:w="455" w:type="dxa"/>
                  <w:vMerge/>
                  <w:tcBorders>
                    <w:left w:val="single" w:sz="4" w:space="0" w:color="auto"/>
                    <w:right w:val="single" w:sz="4" w:space="0" w:color="auto"/>
                  </w:tcBorders>
                </w:tcPr>
                <w:p w:rsidR="002B285B" w:rsidRPr="00176DFE" w:rsidRDefault="002B285B"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noWrap/>
                  <w:vAlign w:val="bottom"/>
                  <w:hideMark/>
                </w:tcPr>
                <w:p w:rsidR="002B285B" w:rsidRPr="00176DFE" w:rsidRDefault="002B285B"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без категории</w:t>
                  </w:r>
                </w:p>
              </w:tc>
              <w:tc>
                <w:tcPr>
                  <w:tcW w:w="1559" w:type="dxa"/>
                  <w:tcBorders>
                    <w:top w:val="nil"/>
                    <w:left w:val="nil"/>
                    <w:bottom w:val="single" w:sz="4" w:space="0" w:color="auto"/>
                    <w:right w:val="single" w:sz="4" w:space="0" w:color="auto"/>
                  </w:tcBorders>
                  <w:noWrap/>
                  <w:vAlign w:val="bottom"/>
                  <w:hideMark/>
                </w:tcPr>
                <w:p w:rsidR="002B285B" w:rsidRPr="00176DFE" w:rsidRDefault="0009311E" w:rsidP="00E1451A">
                  <w:pPr>
                    <w:widowControl w:val="0"/>
                    <w:ind w:firstLine="709"/>
                    <w:jc w:val="right"/>
                    <w:rPr>
                      <w:b w:val="0"/>
                      <w:bCs w:val="0"/>
                      <w:color w:val="000000"/>
                      <w:sz w:val="23"/>
                      <w:szCs w:val="23"/>
                      <w:lang w:eastAsia="ru-RU"/>
                    </w:rPr>
                  </w:pPr>
                  <w:r>
                    <w:rPr>
                      <w:b w:val="0"/>
                      <w:bCs w:val="0"/>
                      <w:color w:val="000000"/>
                      <w:sz w:val="23"/>
                      <w:szCs w:val="23"/>
                      <w:lang w:eastAsia="ru-RU"/>
                    </w:rPr>
                    <w:t>7 141</w:t>
                  </w:r>
                </w:p>
              </w:tc>
              <w:tc>
                <w:tcPr>
                  <w:tcW w:w="1134" w:type="dxa"/>
                  <w:gridSpan w:val="2"/>
                  <w:tcBorders>
                    <w:top w:val="nil"/>
                    <w:left w:val="nil"/>
                    <w:bottom w:val="single" w:sz="4" w:space="0" w:color="auto"/>
                    <w:right w:val="single" w:sz="4" w:space="0" w:color="auto"/>
                  </w:tcBorders>
                  <w:noWrap/>
                  <w:vAlign w:val="bottom"/>
                  <w:hideMark/>
                </w:tcPr>
                <w:p w:rsidR="002B285B"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8 197</w:t>
                  </w:r>
                </w:p>
              </w:tc>
              <w:tc>
                <w:tcPr>
                  <w:tcW w:w="1134" w:type="dxa"/>
                  <w:tcBorders>
                    <w:top w:val="nil"/>
                    <w:left w:val="nil"/>
                    <w:bottom w:val="single" w:sz="4" w:space="0" w:color="auto"/>
                    <w:right w:val="single" w:sz="4" w:space="0" w:color="auto"/>
                  </w:tcBorders>
                  <w:noWrap/>
                  <w:vAlign w:val="bottom"/>
                  <w:hideMark/>
                </w:tcPr>
                <w:p w:rsidR="002B285B"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8 901</w:t>
                  </w:r>
                </w:p>
              </w:tc>
              <w:tc>
                <w:tcPr>
                  <w:tcW w:w="1134" w:type="dxa"/>
                  <w:tcBorders>
                    <w:top w:val="nil"/>
                    <w:left w:val="nil"/>
                    <w:bottom w:val="single" w:sz="4" w:space="0" w:color="auto"/>
                    <w:right w:val="single" w:sz="4" w:space="0" w:color="auto"/>
                  </w:tcBorders>
                  <w:noWrap/>
                  <w:vAlign w:val="bottom"/>
                  <w:hideMark/>
                </w:tcPr>
                <w:p w:rsidR="002B285B"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9 253</w:t>
                  </w:r>
                </w:p>
              </w:tc>
              <w:tc>
                <w:tcPr>
                  <w:tcW w:w="993" w:type="dxa"/>
                  <w:tcBorders>
                    <w:top w:val="nil"/>
                    <w:left w:val="nil"/>
                    <w:bottom w:val="single" w:sz="4" w:space="0" w:color="auto"/>
                    <w:right w:val="single" w:sz="4" w:space="0" w:color="auto"/>
                  </w:tcBorders>
                  <w:noWrap/>
                  <w:vAlign w:val="bottom"/>
                  <w:hideMark/>
                </w:tcPr>
                <w:p w:rsidR="002B285B" w:rsidRPr="00176DFE" w:rsidRDefault="002B285B"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9 </w:t>
                  </w:r>
                  <w:r w:rsidR="0009311E">
                    <w:rPr>
                      <w:b w:val="0"/>
                      <w:bCs w:val="0"/>
                      <w:color w:val="000000"/>
                      <w:sz w:val="23"/>
                      <w:szCs w:val="23"/>
                      <w:lang w:eastAsia="ru-RU"/>
                    </w:rPr>
                    <w:t>605</w:t>
                  </w:r>
                </w:p>
              </w:tc>
            </w:tr>
            <w:tr w:rsidR="002B285B" w:rsidRPr="00176DFE" w:rsidTr="00D82A80">
              <w:trPr>
                <w:trHeight w:val="198"/>
              </w:trPr>
              <w:tc>
                <w:tcPr>
                  <w:tcW w:w="455" w:type="dxa"/>
                  <w:vMerge/>
                  <w:tcBorders>
                    <w:left w:val="single" w:sz="4" w:space="0" w:color="auto"/>
                    <w:right w:val="single" w:sz="4" w:space="0" w:color="auto"/>
                  </w:tcBorders>
                </w:tcPr>
                <w:p w:rsidR="002B285B" w:rsidRPr="00176DFE" w:rsidRDefault="002B285B"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vAlign w:val="bottom"/>
                  <w:hideMark/>
                </w:tcPr>
                <w:p w:rsidR="002B285B" w:rsidRPr="00176DFE" w:rsidRDefault="002B285B"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первая квалификационная категория</w:t>
                  </w:r>
                </w:p>
              </w:tc>
              <w:tc>
                <w:tcPr>
                  <w:tcW w:w="1559" w:type="dxa"/>
                  <w:tcBorders>
                    <w:top w:val="nil"/>
                    <w:left w:val="nil"/>
                    <w:bottom w:val="single" w:sz="4" w:space="0" w:color="auto"/>
                    <w:right w:val="single" w:sz="4" w:space="0" w:color="auto"/>
                  </w:tcBorders>
                  <w:noWrap/>
                  <w:vAlign w:val="bottom"/>
                  <w:hideMark/>
                </w:tcPr>
                <w:p w:rsidR="002B285B" w:rsidRPr="00176DFE" w:rsidRDefault="002B285B" w:rsidP="0009311E">
                  <w:pPr>
                    <w:widowControl w:val="0"/>
                    <w:ind w:firstLine="709"/>
                    <w:jc w:val="right"/>
                    <w:rPr>
                      <w:b w:val="0"/>
                      <w:bCs w:val="0"/>
                      <w:color w:val="000000"/>
                      <w:sz w:val="23"/>
                      <w:szCs w:val="23"/>
                      <w:lang w:eastAsia="ru-RU"/>
                    </w:rPr>
                  </w:pPr>
                  <w:r w:rsidRPr="00176DFE">
                    <w:rPr>
                      <w:b w:val="0"/>
                      <w:bCs w:val="0"/>
                      <w:color w:val="000000"/>
                      <w:sz w:val="23"/>
                      <w:szCs w:val="23"/>
                      <w:lang w:eastAsia="ru-RU"/>
                    </w:rPr>
                    <w:t xml:space="preserve">8 </w:t>
                  </w:r>
                  <w:r w:rsidR="0009311E">
                    <w:rPr>
                      <w:b w:val="0"/>
                      <w:bCs w:val="0"/>
                      <w:color w:val="000000"/>
                      <w:sz w:val="23"/>
                      <w:szCs w:val="23"/>
                      <w:lang w:eastAsia="ru-RU"/>
                    </w:rPr>
                    <w:t>549</w:t>
                  </w:r>
                </w:p>
              </w:tc>
              <w:tc>
                <w:tcPr>
                  <w:tcW w:w="1134" w:type="dxa"/>
                  <w:gridSpan w:val="2"/>
                  <w:tcBorders>
                    <w:top w:val="nil"/>
                    <w:left w:val="nil"/>
                    <w:bottom w:val="single" w:sz="4" w:space="0" w:color="auto"/>
                    <w:right w:val="single" w:sz="4" w:space="0" w:color="auto"/>
                  </w:tcBorders>
                  <w:noWrap/>
                  <w:vAlign w:val="bottom"/>
                  <w:hideMark/>
                </w:tcPr>
                <w:p w:rsidR="002B285B" w:rsidRPr="00176DFE" w:rsidRDefault="002B285B"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9 </w:t>
                  </w:r>
                  <w:r w:rsidR="0009311E">
                    <w:rPr>
                      <w:b w:val="0"/>
                      <w:bCs w:val="0"/>
                      <w:color w:val="000000"/>
                      <w:sz w:val="23"/>
                      <w:szCs w:val="23"/>
                      <w:lang w:eastAsia="ru-RU"/>
                    </w:rPr>
                    <w:t>605</w:t>
                  </w:r>
                </w:p>
              </w:tc>
              <w:tc>
                <w:tcPr>
                  <w:tcW w:w="1134" w:type="dxa"/>
                  <w:tcBorders>
                    <w:top w:val="nil"/>
                    <w:left w:val="nil"/>
                    <w:bottom w:val="single" w:sz="4" w:space="0" w:color="auto"/>
                    <w:right w:val="single" w:sz="4" w:space="0" w:color="auto"/>
                  </w:tcBorders>
                  <w:noWrap/>
                  <w:vAlign w:val="bottom"/>
                  <w:hideMark/>
                </w:tcPr>
                <w:p w:rsidR="002B285B"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10 309</w:t>
                  </w:r>
                </w:p>
              </w:tc>
              <w:tc>
                <w:tcPr>
                  <w:tcW w:w="1134" w:type="dxa"/>
                  <w:tcBorders>
                    <w:top w:val="nil"/>
                    <w:left w:val="nil"/>
                    <w:bottom w:val="single" w:sz="4" w:space="0" w:color="auto"/>
                    <w:right w:val="single" w:sz="4" w:space="0" w:color="auto"/>
                  </w:tcBorders>
                  <w:noWrap/>
                  <w:vAlign w:val="bottom"/>
                  <w:hideMark/>
                </w:tcPr>
                <w:p w:rsidR="002B285B" w:rsidRPr="00176DFE" w:rsidRDefault="002B285B"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10 </w:t>
                  </w:r>
                  <w:r w:rsidR="0009311E">
                    <w:rPr>
                      <w:b w:val="0"/>
                      <w:bCs w:val="0"/>
                      <w:color w:val="000000"/>
                      <w:sz w:val="23"/>
                      <w:szCs w:val="23"/>
                      <w:lang w:eastAsia="ru-RU"/>
                    </w:rPr>
                    <w:t>661</w:t>
                  </w:r>
                </w:p>
              </w:tc>
              <w:tc>
                <w:tcPr>
                  <w:tcW w:w="993" w:type="dxa"/>
                  <w:tcBorders>
                    <w:top w:val="nil"/>
                    <w:left w:val="nil"/>
                    <w:bottom w:val="single" w:sz="4" w:space="0" w:color="auto"/>
                    <w:right w:val="single" w:sz="4" w:space="0" w:color="auto"/>
                  </w:tcBorders>
                  <w:noWrap/>
                  <w:vAlign w:val="bottom"/>
                  <w:hideMark/>
                </w:tcPr>
                <w:p w:rsidR="002B285B"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11 012</w:t>
                  </w:r>
                </w:p>
              </w:tc>
            </w:tr>
            <w:tr w:rsidR="002B285B" w:rsidRPr="00176DFE" w:rsidTr="00D82A80">
              <w:trPr>
                <w:trHeight w:val="201"/>
              </w:trPr>
              <w:tc>
                <w:tcPr>
                  <w:tcW w:w="455" w:type="dxa"/>
                  <w:vMerge/>
                  <w:tcBorders>
                    <w:left w:val="single" w:sz="4" w:space="0" w:color="auto"/>
                    <w:bottom w:val="single" w:sz="4" w:space="0" w:color="auto"/>
                    <w:right w:val="single" w:sz="4" w:space="0" w:color="auto"/>
                  </w:tcBorders>
                </w:tcPr>
                <w:p w:rsidR="002B285B" w:rsidRPr="00176DFE" w:rsidRDefault="002B285B" w:rsidP="00E1451A">
                  <w:pPr>
                    <w:widowControl w:val="0"/>
                    <w:ind w:right="-137" w:firstLine="709"/>
                    <w:jc w:val="center"/>
                    <w:rPr>
                      <w:b w:val="0"/>
                      <w:bCs w:val="0"/>
                      <w:color w:val="000000"/>
                      <w:sz w:val="23"/>
                      <w:szCs w:val="23"/>
                      <w:lang w:eastAsia="ru-RU"/>
                    </w:rPr>
                  </w:pPr>
                </w:p>
              </w:tc>
              <w:tc>
                <w:tcPr>
                  <w:tcW w:w="3543" w:type="dxa"/>
                  <w:tcBorders>
                    <w:top w:val="single" w:sz="4" w:space="0" w:color="auto"/>
                    <w:left w:val="single" w:sz="4" w:space="0" w:color="auto"/>
                    <w:bottom w:val="single" w:sz="4" w:space="0" w:color="auto"/>
                    <w:right w:val="single" w:sz="4" w:space="0" w:color="auto"/>
                  </w:tcBorders>
                  <w:vAlign w:val="bottom"/>
                  <w:hideMark/>
                </w:tcPr>
                <w:p w:rsidR="002B285B" w:rsidRPr="00176DFE" w:rsidRDefault="002B285B"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высшая квалификационная категория</w:t>
                  </w:r>
                </w:p>
              </w:tc>
              <w:tc>
                <w:tcPr>
                  <w:tcW w:w="1559" w:type="dxa"/>
                  <w:tcBorders>
                    <w:top w:val="single" w:sz="4" w:space="0" w:color="auto"/>
                    <w:left w:val="nil"/>
                    <w:bottom w:val="single" w:sz="4" w:space="0" w:color="auto"/>
                    <w:right w:val="single" w:sz="4" w:space="0" w:color="auto"/>
                  </w:tcBorders>
                  <w:noWrap/>
                  <w:vAlign w:val="bottom"/>
                  <w:hideMark/>
                </w:tcPr>
                <w:p w:rsidR="002B285B" w:rsidRPr="00176DFE" w:rsidRDefault="0009311E" w:rsidP="00E1451A">
                  <w:pPr>
                    <w:widowControl w:val="0"/>
                    <w:ind w:firstLine="709"/>
                    <w:jc w:val="right"/>
                    <w:rPr>
                      <w:b w:val="0"/>
                      <w:bCs w:val="0"/>
                      <w:color w:val="000000"/>
                      <w:sz w:val="23"/>
                      <w:szCs w:val="23"/>
                      <w:lang w:eastAsia="ru-RU"/>
                    </w:rPr>
                  </w:pPr>
                  <w:r>
                    <w:rPr>
                      <w:b w:val="0"/>
                      <w:bCs w:val="0"/>
                      <w:color w:val="000000"/>
                      <w:sz w:val="23"/>
                      <w:szCs w:val="23"/>
                      <w:lang w:eastAsia="ru-RU"/>
                    </w:rPr>
                    <w:t>9 253</w:t>
                  </w:r>
                </w:p>
              </w:tc>
              <w:tc>
                <w:tcPr>
                  <w:tcW w:w="1134" w:type="dxa"/>
                  <w:gridSpan w:val="2"/>
                  <w:tcBorders>
                    <w:top w:val="single" w:sz="4" w:space="0" w:color="auto"/>
                    <w:left w:val="nil"/>
                    <w:bottom w:val="single" w:sz="4" w:space="0" w:color="auto"/>
                    <w:right w:val="single" w:sz="4" w:space="0" w:color="auto"/>
                  </w:tcBorders>
                  <w:noWrap/>
                  <w:vAlign w:val="bottom"/>
                  <w:hideMark/>
                </w:tcPr>
                <w:p w:rsidR="002B285B"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10 309</w:t>
                  </w:r>
                </w:p>
              </w:tc>
              <w:tc>
                <w:tcPr>
                  <w:tcW w:w="1134" w:type="dxa"/>
                  <w:tcBorders>
                    <w:top w:val="single" w:sz="4" w:space="0" w:color="auto"/>
                    <w:left w:val="nil"/>
                    <w:bottom w:val="single" w:sz="4" w:space="0" w:color="auto"/>
                    <w:right w:val="single" w:sz="4" w:space="0" w:color="auto"/>
                  </w:tcBorders>
                  <w:noWrap/>
                  <w:vAlign w:val="bottom"/>
                  <w:hideMark/>
                </w:tcPr>
                <w:p w:rsidR="002B285B"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11 013</w:t>
                  </w:r>
                </w:p>
              </w:tc>
              <w:tc>
                <w:tcPr>
                  <w:tcW w:w="1134" w:type="dxa"/>
                  <w:tcBorders>
                    <w:top w:val="single" w:sz="4" w:space="0" w:color="auto"/>
                    <w:left w:val="nil"/>
                    <w:bottom w:val="single" w:sz="4" w:space="0" w:color="auto"/>
                    <w:right w:val="single" w:sz="4" w:space="0" w:color="auto"/>
                  </w:tcBorders>
                  <w:noWrap/>
                  <w:vAlign w:val="bottom"/>
                  <w:hideMark/>
                </w:tcPr>
                <w:p w:rsidR="002B285B" w:rsidRPr="00176DFE" w:rsidRDefault="0009311E" w:rsidP="001C597D">
                  <w:pPr>
                    <w:widowControl w:val="0"/>
                    <w:ind w:firstLine="0"/>
                    <w:rPr>
                      <w:b w:val="0"/>
                      <w:bCs w:val="0"/>
                      <w:color w:val="000000"/>
                      <w:sz w:val="23"/>
                      <w:szCs w:val="23"/>
                      <w:lang w:eastAsia="ru-RU"/>
                    </w:rPr>
                  </w:pPr>
                  <w:r>
                    <w:rPr>
                      <w:b w:val="0"/>
                      <w:bCs w:val="0"/>
                      <w:color w:val="000000"/>
                      <w:sz w:val="23"/>
                      <w:szCs w:val="23"/>
                      <w:lang w:eastAsia="ru-RU"/>
                    </w:rPr>
                    <w:t>11 364</w:t>
                  </w:r>
                </w:p>
              </w:tc>
              <w:tc>
                <w:tcPr>
                  <w:tcW w:w="993" w:type="dxa"/>
                  <w:tcBorders>
                    <w:top w:val="single" w:sz="4" w:space="0" w:color="auto"/>
                    <w:left w:val="nil"/>
                    <w:bottom w:val="single" w:sz="4" w:space="0" w:color="auto"/>
                    <w:right w:val="single" w:sz="4" w:space="0" w:color="auto"/>
                  </w:tcBorders>
                  <w:noWrap/>
                  <w:vAlign w:val="bottom"/>
                  <w:hideMark/>
                </w:tcPr>
                <w:p w:rsidR="002B285B" w:rsidRPr="00176DFE" w:rsidRDefault="002B285B"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11 </w:t>
                  </w:r>
                  <w:r w:rsidR="0009311E">
                    <w:rPr>
                      <w:b w:val="0"/>
                      <w:bCs w:val="0"/>
                      <w:color w:val="000000"/>
                      <w:sz w:val="23"/>
                      <w:szCs w:val="23"/>
                      <w:lang w:eastAsia="ru-RU"/>
                    </w:rPr>
                    <w:t>716</w:t>
                  </w:r>
                </w:p>
              </w:tc>
            </w:tr>
            <w:tr w:rsidR="002B285B" w:rsidRPr="00176DFE" w:rsidTr="00D82A80">
              <w:trPr>
                <w:trHeight w:val="300"/>
              </w:trPr>
              <w:tc>
                <w:tcPr>
                  <w:tcW w:w="455" w:type="dxa"/>
                  <w:vMerge w:val="restart"/>
                  <w:tcBorders>
                    <w:top w:val="single" w:sz="4" w:space="0" w:color="auto"/>
                    <w:left w:val="single" w:sz="4" w:space="0" w:color="auto"/>
                    <w:right w:val="single" w:sz="4" w:space="0" w:color="auto"/>
                  </w:tcBorders>
                </w:tcPr>
                <w:p w:rsidR="002B285B" w:rsidRPr="00176DFE" w:rsidRDefault="002B285B" w:rsidP="00E1451A">
                  <w:pPr>
                    <w:widowControl w:val="0"/>
                    <w:ind w:right="-137" w:firstLine="709"/>
                    <w:jc w:val="center"/>
                    <w:rPr>
                      <w:b w:val="0"/>
                      <w:bCs w:val="0"/>
                      <w:color w:val="000000"/>
                      <w:sz w:val="23"/>
                      <w:szCs w:val="23"/>
                      <w:lang w:eastAsia="ru-RU"/>
                    </w:rPr>
                  </w:pPr>
                  <w:r w:rsidRPr="00176DFE">
                    <w:rPr>
                      <w:b w:val="0"/>
                      <w:bCs w:val="0"/>
                      <w:color w:val="000000"/>
                      <w:sz w:val="23"/>
                      <w:szCs w:val="23"/>
                      <w:lang w:eastAsia="ru-RU"/>
                    </w:rPr>
                    <w:t>2.2.</w:t>
                  </w:r>
                </w:p>
              </w:tc>
              <w:tc>
                <w:tcPr>
                  <w:tcW w:w="3543" w:type="dxa"/>
                  <w:tcBorders>
                    <w:top w:val="nil"/>
                    <w:left w:val="single" w:sz="4" w:space="0" w:color="auto"/>
                    <w:bottom w:val="single" w:sz="4" w:space="0" w:color="auto"/>
                    <w:right w:val="single" w:sz="4" w:space="0" w:color="auto"/>
                  </w:tcBorders>
                  <w:noWrap/>
                  <w:vAlign w:val="bottom"/>
                </w:tcPr>
                <w:p w:rsidR="002B285B" w:rsidRPr="00176DFE" w:rsidRDefault="002B285B"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Педагогические работники, обеспечивающие реализацию образовательных программ дошкольного образования</w:t>
                  </w:r>
                  <w:proofErr w:type="gramStart"/>
                  <w:r w:rsidRPr="00176DFE">
                    <w:rPr>
                      <w:b w:val="0"/>
                      <w:bCs w:val="0"/>
                      <w:color w:val="000000"/>
                      <w:sz w:val="23"/>
                      <w:szCs w:val="23"/>
                      <w:lang w:eastAsia="ru-RU"/>
                    </w:rPr>
                    <w:t xml:space="preserve"> </w:t>
                  </w:r>
                  <w:r w:rsidR="0012665B">
                    <w:rPr>
                      <w:b w:val="0"/>
                      <w:bCs w:val="0"/>
                      <w:color w:val="000000"/>
                      <w:sz w:val="23"/>
                      <w:szCs w:val="23"/>
                      <w:lang w:eastAsia="ru-RU"/>
                    </w:rPr>
                    <w:t>:</w:t>
                  </w:r>
                  <w:proofErr w:type="gramEnd"/>
                </w:p>
              </w:tc>
              <w:tc>
                <w:tcPr>
                  <w:tcW w:w="1559" w:type="dxa"/>
                  <w:tcBorders>
                    <w:top w:val="nil"/>
                    <w:left w:val="nil"/>
                    <w:bottom w:val="single" w:sz="4" w:space="0" w:color="auto"/>
                    <w:right w:val="single" w:sz="4" w:space="0" w:color="auto"/>
                  </w:tcBorders>
                  <w:noWrap/>
                  <w:vAlign w:val="bottom"/>
                </w:tcPr>
                <w:p w:rsidR="002B285B" w:rsidRPr="00176DFE" w:rsidRDefault="002B285B" w:rsidP="00E1451A">
                  <w:pPr>
                    <w:widowControl w:val="0"/>
                    <w:ind w:firstLine="709"/>
                    <w:jc w:val="right"/>
                    <w:rPr>
                      <w:b w:val="0"/>
                      <w:bCs w:val="0"/>
                      <w:color w:val="000000"/>
                      <w:sz w:val="23"/>
                      <w:szCs w:val="23"/>
                      <w:lang w:eastAsia="ru-RU"/>
                    </w:rPr>
                  </w:pPr>
                </w:p>
              </w:tc>
              <w:tc>
                <w:tcPr>
                  <w:tcW w:w="1134" w:type="dxa"/>
                  <w:gridSpan w:val="2"/>
                  <w:tcBorders>
                    <w:top w:val="nil"/>
                    <w:left w:val="nil"/>
                    <w:bottom w:val="single" w:sz="4" w:space="0" w:color="auto"/>
                    <w:right w:val="single" w:sz="4" w:space="0" w:color="auto"/>
                  </w:tcBorders>
                  <w:noWrap/>
                  <w:vAlign w:val="bottom"/>
                </w:tcPr>
                <w:p w:rsidR="002B285B" w:rsidRPr="00176DFE" w:rsidRDefault="002B285B" w:rsidP="001C597D">
                  <w:pPr>
                    <w:widowControl w:val="0"/>
                    <w:ind w:firstLine="709"/>
                    <w:rPr>
                      <w:b w:val="0"/>
                      <w:bCs w:val="0"/>
                      <w:color w:val="000000"/>
                      <w:sz w:val="23"/>
                      <w:szCs w:val="23"/>
                      <w:lang w:eastAsia="ru-RU"/>
                    </w:rPr>
                  </w:pPr>
                </w:p>
              </w:tc>
              <w:tc>
                <w:tcPr>
                  <w:tcW w:w="1134" w:type="dxa"/>
                  <w:tcBorders>
                    <w:top w:val="nil"/>
                    <w:left w:val="nil"/>
                    <w:bottom w:val="single" w:sz="4" w:space="0" w:color="auto"/>
                    <w:right w:val="single" w:sz="4" w:space="0" w:color="auto"/>
                  </w:tcBorders>
                  <w:noWrap/>
                  <w:vAlign w:val="bottom"/>
                </w:tcPr>
                <w:p w:rsidR="002B285B" w:rsidRPr="00176DFE" w:rsidRDefault="002B285B" w:rsidP="001C597D">
                  <w:pPr>
                    <w:widowControl w:val="0"/>
                    <w:ind w:firstLine="709"/>
                    <w:rPr>
                      <w:b w:val="0"/>
                      <w:bCs w:val="0"/>
                      <w:color w:val="000000"/>
                      <w:sz w:val="23"/>
                      <w:szCs w:val="23"/>
                      <w:lang w:eastAsia="ru-RU"/>
                    </w:rPr>
                  </w:pPr>
                </w:p>
              </w:tc>
              <w:tc>
                <w:tcPr>
                  <w:tcW w:w="1134" w:type="dxa"/>
                  <w:tcBorders>
                    <w:top w:val="nil"/>
                    <w:left w:val="nil"/>
                    <w:bottom w:val="single" w:sz="4" w:space="0" w:color="auto"/>
                    <w:right w:val="single" w:sz="4" w:space="0" w:color="auto"/>
                  </w:tcBorders>
                  <w:noWrap/>
                  <w:vAlign w:val="bottom"/>
                </w:tcPr>
                <w:p w:rsidR="002B285B" w:rsidRPr="00176DFE" w:rsidRDefault="002B285B" w:rsidP="001C597D">
                  <w:pPr>
                    <w:widowControl w:val="0"/>
                    <w:ind w:firstLine="709"/>
                    <w:rPr>
                      <w:b w:val="0"/>
                      <w:bCs w:val="0"/>
                      <w:color w:val="000000"/>
                      <w:sz w:val="23"/>
                      <w:szCs w:val="23"/>
                      <w:lang w:eastAsia="ru-RU"/>
                    </w:rPr>
                  </w:pPr>
                </w:p>
              </w:tc>
              <w:tc>
                <w:tcPr>
                  <w:tcW w:w="993" w:type="dxa"/>
                  <w:tcBorders>
                    <w:top w:val="nil"/>
                    <w:left w:val="nil"/>
                    <w:bottom w:val="single" w:sz="4" w:space="0" w:color="auto"/>
                    <w:right w:val="single" w:sz="4" w:space="0" w:color="auto"/>
                  </w:tcBorders>
                  <w:noWrap/>
                  <w:vAlign w:val="bottom"/>
                </w:tcPr>
                <w:p w:rsidR="002B285B" w:rsidRPr="00176DFE" w:rsidRDefault="002B285B" w:rsidP="001C597D">
                  <w:pPr>
                    <w:widowControl w:val="0"/>
                    <w:ind w:firstLine="709"/>
                    <w:rPr>
                      <w:b w:val="0"/>
                      <w:bCs w:val="0"/>
                      <w:color w:val="000000"/>
                      <w:sz w:val="23"/>
                      <w:szCs w:val="23"/>
                      <w:lang w:eastAsia="ru-RU"/>
                    </w:rPr>
                  </w:pPr>
                </w:p>
              </w:tc>
            </w:tr>
            <w:tr w:rsidR="0009311E" w:rsidRPr="00176DFE" w:rsidTr="00D82A80">
              <w:trPr>
                <w:trHeight w:val="300"/>
              </w:trPr>
              <w:tc>
                <w:tcPr>
                  <w:tcW w:w="455" w:type="dxa"/>
                  <w:vMerge/>
                  <w:tcBorders>
                    <w:left w:val="single" w:sz="4" w:space="0" w:color="auto"/>
                    <w:right w:val="single" w:sz="4" w:space="0" w:color="auto"/>
                  </w:tcBorders>
                </w:tcPr>
                <w:p w:rsidR="0009311E" w:rsidRPr="00176DFE" w:rsidRDefault="0009311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noWrap/>
                  <w:vAlign w:val="bottom"/>
                  <w:hideMark/>
                </w:tcPr>
                <w:p w:rsidR="0009311E" w:rsidRPr="00176DFE" w:rsidRDefault="0009311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без категории</w:t>
                  </w:r>
                </w:p>
              </w:tc>
              <w:tc>
                <w:tcPr>
                  <w:tcW w:w="1559"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709"/>
                    <w:jc w:val="right"/>
                    <w:rPr>
                      <w:b w:val="0"/>
                      <w:bCs w:val="0"/>
                      <w:color w:val="000000"/>
                      <w:sz w:val="23"/>
                      <w:szCs w:val="23"/>
                      <w:lang w:eastAsia="ru-RU"/>
                    </w:rPr>
                  </w:pPr>
                  <w:r>
                    <w:rPr>
                      <w:b w:val="0"/>
                      <w:bCs w:val="0"/>
                      <w:color w:val="000000"/>
                      <w:sz w:val="23"/>
                      <w:szCs w:val="23"/>
                      <w:lang w:eastAsia="ru-RU"/>
                    </w:rPr>
                    <w:t>7 141</w:t>
                  </w:r>
                </w:p>
              </w:tc>
              <w:tc>
                <w:tcPr>
                  <w:tcW w:w="1134" w:type="dxa"/>
                  <w:gridSpan w:val="2"/>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8 197</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8 901</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9 253</w:t>
                  </w:r>
                </w:p>
              </w:tc>
              <w:tc>
                <w:tcPr>
                  <w:tcW w:w="993"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9 </w:t>
                  </w:r>
                  <w:r>
                    <w:rPr>
                      <w:b w:val="0"/>
                      <w:bCs w:val="0"/>
                      <w:color w:val="000000"/>
                      <w:sz w:val="23"/>
                      <w:szCs w:val="23"/>
                      <w:lang w:eastAsia="ru-RU"/>
                    </w:rPr>
                    <w:t>605</w:t>
                  </w:r>
                </w:p>
              </w:tc>
            </w:tr>
            <w:tr w:rsidR="0009311E" w:rsidRPr="00176DFE" w:rsidTr="00D82A80">
              <w:trPr>
                <w:trHeight w:val="200"/>
              </w:trPr>
              <w:tc>
                <w:tcPr>
                  <w:tcW w:w="455" w:type="dxa"/>
                  <w:vMerge/>
                  <w:tcBorders>
                    <w:left w:val="single" w:sz="4" w:space="0" w:color="auto"/>
                    <w:right w:val="single" w:sz="4" w:space="0" w:color="auto"/>
                  </w:tcBorders>
                </w:tcPr>
                <w:p w:rsidR="0009311E" w:rsidRPr="00176DFE" w:rsidRDefault="0009311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vAlign w:val="bottom"/>
                  <w:hideMark/>
                </w:tcPr>
                <w:p w:rsidR="0009311E" w:rsidRPr="00176DFE" w:rsidRDefault="0009311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первая квалификационная категория</w:t>
                  </w:r>
                </w:p>
              </w:tc>
              <w:tc>
                <w:tcPr>
                  <w:tcW w:w="1559"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709"/>
                    <w:jc w:val="right"/>
                    <w:rPr>
                      <w:b w:val="0"/>
                      <w:bCs w:val="0"/>
                      <w:color w:val="000000"/>
                      <w:sz w:val="23"/>
                      <w:szCs w:val="23"/>
                      <w:lang w:eastAsia="ru-RU"/>
                    </w:rPr>
                  </w:pPr>
                  <w:r w:rsidRPr="00176DFE">
                    <w:rPr>
                      <w:b w:val="0"/>
                      <w:bCs w:val="0"/>
                      <w:color w:val="000000"/>
                      <w:sz w:val="23"/>
                      <w:szCs w:val="23"/>
                      <w:lang w:eastAsia="ru-RU"/>
                    </w:rPr>
                    <w:t xml:space="preserve">8 </w:t>
                  </w:r>
                  <w:r>
                    <w:rPr>
                      <w:b w:val="0"/>
                      <w:bCs w:val="0"/>
                      <w:color w:val="000000"/>
                      <w:sz w:val="23"/>
                      <w:szCs w:val="23"/>
                      <w:lang w:eastAsia="ru-RU"/>
                    </w:rPr>
                    <w:t>549</w:t>
                  </w:r>
                </w:p>
              </w:tc>
              <w:tc>
                <w:tcPr>
                  <w:tcW w:w="1134" w:type="dxa"/>
                  <w:gridSpan w:val="2"/>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9 </w:t>
                  </w:r>
                  <w:r>
                    <w:rPr>
                      <w:b w:val="0"/>
                      <w:bCs w:val="0"/>
                      <w:color w:val="000000"/>
                      <w:sz w:val="23"/>
                      <w:szCs w:val="23"/>
                      <w:lang w:eastAsia="ru-RU"/>
                    </w:rPr>
                    <w:t>605</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10 309</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10 </w:t>
                  </w:r>
                  <w:r>
                    <w:rPr>
                      <w:b w:val="0"/>
                      <w:bCs w:val="0"/>
                      <w:color w:val="000000"/>
                      <w:sz w:val="23"/>
                      <w:szCs w:val="23"/>
                      <w:lang w:eastAsia="ru-RU"/>
                    </w:rPr>
                    <w:t>661</w:t>
                  </w:r>
                </w:p>
              </w:tc>
              <w:tc>
                <w:tcPr>
                  <w:tcW w:w="993"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11 012</w:t>
                  </w:r>
                </w:p>
              </w:tc>
            </w:tr>
            <w:tr w:rsidR="0009311E" w:rsidRPr="00176DFE" w:rsidTr="00D82A80">
              <w:trPr>
                <w:trHeight w:val="217"/>
              </w:trPr>
              <w:tc>
                <w:tcPr>
                  <w:tcW w:w="455" w:type="dxa"/>
                  <w:vMerge/>
                  <w:tcBorders>
                    <w:left w:val="single" w:sz="4" w:space="0" w:color="auto"/>
                    <w:bottom w:val="single" w:sz="4" w:space="0" w:color="auto"/>
                    <w:right w:val="single" w:sz="4" w:space="0" w:color="auto"/>
                  </w:tcBorders>
                </w:tcPr>
                <w:p w:rsidR="0009311E" w:rsidRPr="00176DFE" w:rsidRDefault="0009311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vAlign w:val="bottom"/>
                  <w:hideMark/>
                </w:tcPr>
                <w:p w:rsidR="0009311E" w:rsidRPr="00176DFE" w:rsidRDefault="0009311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высшая квалификационная категория</w:t>
                  </w:r>
                </w:p>
              </w:tc>
              <w:tc>
                <w:tcPr>
                  <w:tcW w:w="1559"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709"/>
                    <w:jc w:val="right"/>
                    <w:rPr>
                      <w:b w:val="0"/>
                      <w:bCs w:val="0"/>
                      <w:color w:val="000000"/>
                      <w:sz w:val="23"/>
                      <w:szCs w:val="23"/>
                      <w:lang w:eastAsia="ru-RU"/>
                    </w:rPr>
                  </w:pPr>
                  <w:r>
                    <w:rPr>
                      <w:b w:val="0"/>
                      <w:bCs w:val="0"/>
                      <w:color w:val="000000"/>
                      <w:sz w:val="23"/>
                      <w:szCs w:val="23"/>
                      <w:lang w:eastAsia="ru-RU"/>
                    </w:rPr>
                    <w:t>9 253</w:t>
                  </w:r>
                </w:p>
              </w:tc>
              <w:tc>
                <w:tcPr>
                  <w:tcW w:w="1134" w:type="dxa"/>
                  <w:gridSpan w:val="2"/>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10 309</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11 013</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11 364</w:t>
                  </w:r>
                </w:p>
              </w:tc>
              <w:tc>
                <w:tcPr>
                  <w:tcW w:w="993"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11 </w:t>
                  </w:r>
                  <w:r>
                    <w:rPr>
                      <w:b w:val="0"/>
                      <w:bCs w:val="0"/>
                      <w:color w:val="000000"/>
                      <w:sz w:val="23"/>
                      <w:szCs w:val="23"/>
                      <w:lang w:eastAsia="ru-RU"/>
                    </w:rPr>
                    <w:t>716</w:t>
                  </w:r>
                </w:p>
              </w:tc>
            </w:tr>
            <w:tr w:rsidR="002B285B" w:rsidRPr="00176DFE" w:rsidTr="00D82A80">
              <w:trPr>
                <w:trHeight w:val="1012"/>
              </w:trPr>
              <w:tc>
                <w:tcPr>
                  <w:tcW w:w="455" w:type="dxa"/>
                  <w:vMerge w:val="restart"/>
                  <w:tcBorders>
                    <w:top w:val="single" w:sz="4" w:space="0" w:color="auto"/>
                    <w:left w:val="single" w:sz="4" w:space="0" w:color="auto"/>
                    <w:right w:val="single" w:sz="4" w:space="0" w:color="auto"/>
                  </w:tcBorders>
                </w:tcPr>
                <w:p w:rsidR="002B285B" w:rsidRPr="00176DFE" w:rsidRDefault="002B285B" w:rsidP="00E1451A">
                  <w:pPr>
                    <w:widowControl w:val="0"/>
                    <w:ind w:right="-137" w:firstLine="709"/>
                    <w:jc w:val="center"/>
                    <w:rPr>
                      <w:b w:val="0"/>
                      <w:bCs w:val="0"/>
                      <w:color w:val="000000"/>
                      <w:sz w:val="23"/>
                      <w:szCs w:val="23"/>
                      <w:lang w:eastAsia="ru-RU"/>
                    </w:rPr>
                  </w:pPr>
                  <w:r w:rsidRPr="00176DFE">
                    <w:rPr>
                      <w:b w:val="0"/>
                      <w:bCs w:val="0"/>
                      <w:color w:val="000000"/>
                      <w:sz w:val="23"/>
                      <w:szCs w:val="23"/>
                      <w:lang w:eastAsia="ru-RU"/>
                    </w:rPr>
                    <w:t>2.3.</w:t>
                  </w:r>
                </w:p>
              </w:tc>
              <w:tc>
                <w:tcPr>
                  <w:tcW w:w="3543" w:type="dxa"/>
                  <w:tcBorders>
                    <w:top w:val="single" w:sz="4" w:space="0" w:color="auto"/>
                    <w:left w:val="single" w:sz="4" w:space="0" w:color="auto"/>
                    <w:bottom w:val="single" w:sz="4" w:space="0" w:color="auto"/>
                    <w:right w:val="single" w:sz="4" w:space="0" w:color="auto"/>
                  </w:tcBorders>
                  <w:vAlign w:val="bottom"/>
                  <w:hideMark/>
                </w:tcPr>
                <w:p w:rsidR="002B285B" w:rsidRPr="00176DFE" w:rsidRDefault="002B285B"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Педагогические работники, обеспечивающие реализацию образовательных программ дополнительного образования:</w:t>
                  </w:r>
                </w:p>
              </w:tc>
              <w:tc>
                <w:tcPr>
                  <w:tcW w:w="5954" w:type="dxa"/>
                  <w:gridSpan w:val="6"/>
                  <w:tcBorders>
                    <w:top w:val="single" w:sz="4" w:space="0" w:color="auto"/>
                    <w:left w:val="single" w:sz="4" w:space="0" w:color="auto"/>
                    <w:bottom w:val="single" w:sz="4" w:space="0" w:color="auto"/>
                    <w:right w:val="single" w:sz="4" w:space="0" w:color="auto"/>
                  </w:tcBorders>
                  <w:vAlign w:val="bottom"/>
                </w:tcPr>
                <w:p w:rsidR="002B285B" w:rsidRPr="00176DFE" w:rsidRDefault="002B285B" w:rsidP="001C597D">
                  <w:pPr>
                    <w:widowControl w:val="0"/>
                    <w:ind w:firstLine="709"/>
                    <w:rPr>
                      <w:b w:val="0"/>
                      <w:bCs w:val="0"/>
                      <w:color w:val="000000"/>
                      <w:sz w:val="23"/>
                      <w:szCs w:val="23"/>
                      <w:lang w:eastAsia="ru-RU"/>
                    </w:rPr>
                  </w:pPr>
                </w:p>
              </w:tc>
            </w:tr>
            <w:tr w:rsidR="0009311E" w:rsidRPr="00176DFE" w:rsidTr="00D82A80">
              <w:trPr>
                <w:trHeight w:val="300"/>
              </w:trPr>
              <w:tc>
                <w:tcPr>
                  <w:tcW w:w="455" w:type="dxa"/>
                  <w:vMerge/>
                  <w:tcBorders>
                    <w:left w:val="single" w:sz="4" w:space="0" w:color="auto"/>
                    <w:right w:val="single" w:sz="4" w:space="0" w:color="auto"/>
                  </w:tcBorders>
                </w:tcPr>
                <w:p w:rsidR="0009311E" w:rsidRPr="00176DFE" w:rsidRDefault="0009311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noWrap/>
                  <w:vAlign w:val="bottom"/>
                  <w:hideMark/>
                </w:tcPr>
                <w:p w:rsidR="0009311E" w:rsidRPr="00176DFE" w:rsidRDefault="0009311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без категории</w:t>
                  </w:r>
                </w:p>
              </w:tc>
              <w:tc>
                <w:tcPr>
                  <w:tcW w:w="1559"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709"/>
                    <w:jc w:val="right"/>
                    <w:rPr>
                      <w:b w:val="0"/>
                      <w:bCs w:val="0"/>
                      <w:color w:val="000000"/>
                      <w:sz w:val="23"/>
                      <w:szCs w:val="23"/>
                      <w:lang w:eastAsia="ru-RU"/>
                    </w:rPr>
                  </w:pPr>
                  <w:r>
                    <w:rPr>
                      <w:b w:val="0"/>
                      <w:bCs w:val="0"/>
                      <w:color w:val="000000"/>
                      <w:sz w:val="23"/>
                      <w:szCs w:val="23"/>
                      <w:lang w:eastAsia="ru-RU"/>
                    </w:rPr>
                    <w:t>7 141</w:t>
                  </w:r>
                </w:p>
              </w:tc>
              <w:tc>
                <w:tcPr>
                  <w:tcW w:w="1134" w:type="dxa"/>
                  <w:gridSpan w:val="2"/>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8 197</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8 901</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9 253</w:t>
                  </w:r>
                </w:p>
              </w:tc>
              <w:tc>
                <w:tcPr>
                  <w:tcW w:w="993"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9 </w:t>
                  </w:r>
                  <w:r>
                    <w:rPr>
                      <w:b w:val="0"/>
                      <w:bCs w:val="0"/>
                      <w:color w:val="000000"/>
                      <w:sz w:val="23"/>
                      <w:szCs w:val="23"/>
                      <w:lang w:eastAsia="ru-RU"/>
                    </w:rPr>
                    <w:t>605</w:t>
                  </w:r>
                </w:p>
              </w:tc>
            </w:tr>
            <w:tr w:rsidR="0009311E" w:rsidRPr="00176DFE" w:rsidTr="00D82A80">
              <w:trPr>
                <w:trHeight w:val="263"/>
              </w:trPr>
              <w:tc>
                <w:tcPr>
                  <w:tcW w:w="455" w:type="dxa"/>
                  <w:vMerge/>
                  <w:tcBorders>
                    <w:left w:val="single" w:sz="4" w:space="0" w:color="auto"/>
                    <w:right w:val="single" w:sz="4" w:space="0" w:color="auto"/>
                  </w:tcBorders>
                </w:tcPr>
                <w:p w:rsidR="0009311E" w:rsidRPr="00176DFE" w:rsidRDefault="0009311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vAlign w:val="bottom"/>
                  <w:hideMark/>
                </w:tcPr>
                <w:p w:rsidR="0009311E" w:rsidRPr="00176DFE" w:rsidRDefault="0009311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первая квалификационная категория</w:t>
                  </w:r>
                </w:p>
              </w:tc>
              <w:tc>
                <w:tcPr>
                  <w:tcW w:w="1559"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709"/>
                    <w:jc w:val="right"/>
                    <w:rPr>
                      <w:b w:val="0"/>
                      <w:bCs w:val="0"/>
                      <w:color w:val="000000"/>
                      <w:sz w:val="23"/>
                      <w:szCs w:val="23"/>
                      <w:lang w:eastAsia="ru-RU"/>
                    </w:rPr>
                  </w:pPr>
                  <w:r w:rsidRPr="00176DFE">
                    <w:rPr>
                      <w:b w:val="0"/>
                      <w:bCs w:val="0"/>
                      <w:color w:val="000000"/>
                      <w:sz w:val="23"/>
                      <w:szCs w:val="23"/>
                      <w:lang w:eastAsia="ru-RU"/>
                    </w:rPr>
                    <w:t xml:space="preserve">8 </w:t>
                  </w:r>
                  <w:r>
                    <w:rPr>
                      <w:b w:val="0"/>
                      <w:bCs w:val="0"/>
                      <w:color w:val="000000"/>
                      <w:sz w:val="23"/>
                      <w:szCs w:val="23"/>
                      <w:lang w:eastAsia="ru-RU"/>
                    </w:rPr>
                    <w:t>549</w:t>
                  </w:r>
                </w:p>
              </w:tc>
              <w:tc>
                <w:tcPr>
                  <w:tcW w:w="1134" w:type="dxa"/>
                  <w:gridSpan w:val="2"/>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9 </w:t>
                  </w:r>
                  <w:r>
                    <w:rPr>
                      <w:b w:val="0"/>
                      <w:bCs w:val="0"/>
                      <w:color w:val="000000"/>
                      <w:sz w:val="23"/>
                      <w:szCs w:val="23"/>
                      <w:lang w:eastAsia="ru-RU"/>
                    </w:rPr>
                    <w:t>605</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10 309</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10 </w:t>
                  </w:r>
                  <w:r>
                    <w:rPr>
                      <w:b w:val="0"/>
                      <w:bCs w:val="0"/>
                      <w:color w:val="000000"/>
                      <w:sz w:val="23"/>
                      <w:szCs w:val="23"/>
                      <w:lang w:eastAsia="ru-RU"/>
                    </w:rPr>
                    <w:t>661</w:t>
                  </w:r>
                </w:p>
              </w:tc>
              <w:tc>
                <w:tcPr>
                  <w:tcW w:w="993"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11 012</w:t>
                  </w:r>
                </w:p>
              </w:tc>
            </w:tr>
            <w:tr w:rsidR="0009311E" w:rsidRPr="00176DFE" w:rsidTr="00D82A80">
              <w:trPr>
                <w:trHeight w:val="140"/>
              </w:trPr>
              <w:tc>
                <w:tcPr>
                  <w:tcW w:w="455" w:type="dxa"/>
                  <w:vMerge/>
                  <w:tcBorders>
                    <w:left w:val="single" w:sz="4" w:space="0" w:color="auto"/>
                    <w:bottom w:val="single" w:sz="4" w:space="0" w:color="auto"/>
                    <w:right w:val="single" w:sz="4" w:space="0" w:color="auto"/>
                  </w:tcBorders>
                </w:tcPr>
                <w:p w:rsidR="0009311E" w:rsidRPr="00176DFE" w:rsidRDefault="0009311E" w:rsidP="00E1451A">
                  <w:pPr>
                    <w:widowControl w:val="0"/>
                    <w:ind w:right="-137" w:firstLine="709"/>
                    <w:jc w:val="center"/>
                    <w:rPr>
                      <w:b w:val="0"/>
                      <w:bCs w:val="0"/>
                      <w:color w:val="000000"/>
                      <w:sz w:val="23"/>
                      <w:szCs w:val="23"/>
                      <w:lang w:eastAsia="ru-RU"/>
                    </w:rPr>
                  </w:pPr>
                </w:p>
              </w:tc>
              <w:tc>
                <w:tcPr>
                  <w:tcW w:w="3543" w:type="dxa"/>
                  <w:tcBorders>
                    <w:top w:val="nil"/>
                    <w:left w:val="single" w:sz="4" w:space="0" w:color="auto"/>
                    <w:bottom w:val="single" w:sz="4" w:space="0" w:color="auto"/>
                    <w:right w:val="single" w:sz="4" w:space="0" w:color="auto"/>
                  </w:tcBorders>
                  <w:vAlign w:val="bottom"/>
                  <w:hideMark/>
                </w:tcPr>
                <w:p w:rsidR="0009311E" w:rsidRPr="00176DFE" w:rsidRDefault="0009311E" w:rsidP="00E1451A">
                  <w:pPr>
                    <w:widowControl w:val="0"/>
                    <w:ind w:firstLine="709"/>
                    <w:jc w:val="left"/>
                    <w:rPr>
                      <w:b w:val="0"/>
                      <w:bCs w:val="0"/>
                      <w:color w:val="000000"/>
                      <w:sz w:val="23"/>
                      <w:szCs w:val="23"/>
                      <w:lang w:eastAsia="ru-RU"/>
                    </w:rPr>
                  </w:pPr>
                  <w:r w:rsidRPr="00176DFE">
                    <w:rPr>
                      <w:b w:val="0"/>
                      <w:bCs w:val="0"/>
                      <w:color w:val="000000"/>
                      <w:sz w:val="23"/>
                      <w:szCs w:val="23"/>
                      <w:lang w:eastAsia="ru-RU"/>
                    </w:rPr>
                    <w:t>высшая квалификационная категория</w:t>
                  </w:r>
                </w:p>
              </w:tc>
              <w:tc>
                <w:tcPr>
                  <w:tcW w:w="1559"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709"/>
                    <w:jc w:val="right"/>
                    <w:rPr>
                      <w:b w:val="0"/>
                      <w:bCs w:val="0"/>
                      <w:color w:val="000000"/>
                      <w:sz w:val="23"/>
                      <w:szCs w:val="23"/>
                      <w:lang w:eastAsia="ru-RU"/>
                    </w:rPr>
                  </w:pPr>
                  <w:r>
                    <w:rPr>
                      <w:b w:val="0"/>
                      <w:bCs w:val="0"/>
                      <w:color w:val="000000"/>
                      <w:sz w:val="23"/>
                      <w:szCs w:val="23"/>
                      <w:lang w:eastAsia="ru-RU"/>
                    </w:rPr>
                    <w:t>9 253</w:t>
                  </w:r>
                </w:p>
              </w:tc>
              <w:tc>
                <w:tcPr>
                  <w:tcW w:w="1134" w:type="dxa"/>
                  <w:gridSpan w:val="2"/>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10 309</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11 013</w:t>
                  </w:r>
                </w:p>
              </w:tc>
              <w:tc>
                <w:tcPr>
                  <w:tcW w:w="1134"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Pr>
                      <w:b w:val="0"/>
                      <w:bCs w:val="0"/>
                      <w:color w:val="000000"/>
                      <w:sz w:val="23"/>
                      <w:szCs w:val="23"/>
                      <w:lang w:eastAsia="ru-RU"/>
                    </w:rPr>
                    <w:t>11 364</w:t>
                  </w:r>
                </w:p>
              </w:tc>
              <w:tc>
                <w:tcPr>
                  <w:tcW w:w="993" w:type="dxa"/>
                  <w:tcBorders>
                    <w:top w:val="nil"/>
                    <w:left w:val="nil"/>
                    <w:bottom w:val="single" w:sz="4" w:space="0" w:color="auto"/>
                    <w:right w:val="single" w:sz="4" w:space="0" w:color="auto"/>
                  </w:tcBorders>
                  <w:noWrap/>
                  <w:vAlign w:val="bottom"/>
                  <w:hideMark/>
                </w:tcPr>
                <w:p w:rsidR="0009311E" w:rsidRPr="00176DFE" w:rsidRDefault="0009311E" w:rsidP="0009311E">
                  <w:pPr>
                    <w:widowControl w:val="0"/>
                    <w:ind w:firstLine="0"/>
                    <w:rPr>
                      <w:b w:val="0"/>
                      <w:bCs w:val="0"/>
                      <w:color w:val="000000"/>
                      <w:sz w:val="23"/>
                      <w:szCs w:val="23"/>
                      <w:lang w:eastAsia="ru-RU"/>
                    </w:rPr>
                  </w:pPr>
                  <w:r w:rsidRPr="00176DFE">
                    <w:rPr>
                      <w:b w:val="0"/>
                      <w:bCs w:val="0"/>
                      <w:color w:val="000000"/>
                      <w:sz w:val="23"/>
                      <w:szCs w:val="23"/>
                      <w:lang w:eastAsia="ru-RU"/>
                    </w:rPr>
                    <w:t xml:space="preserve">11 </w:t>
                  </w:r>
                  <w:r>
                    <w:rPr>
                      <w:b w:val="0"/>
                      <w:bCs w:val="0"/>
                      <w:color w:val="000000"/>
                      <w:sz w:val="23"/>
                      <w:szCs w:val="23"/>
                      <w:lang w:eastAsia="ru-RU"/>
                    </w:rPr>
                    <w:t>716</w:t>
                  </w:r>
                </w:p>
              </w:tc>
            </w:tr>
          </w:tbl>
          <w:p w:rsidR="00176DFE" w:rsidRDefault="00176DFE"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2B285B" w:rsidRDefault="002B285B" w:rsidP="00E1451A">
            <w:pPr>
              <w:widowControl w:val="0"/>
              <w:ind w:firstLine="709"/>
              <w:jc w:val="left"/>
              <w:rPr>
                <w:b w:val="0"/>
                <w:bCs w:val="0"/>
                <w:color w:val="000000"/>
                <w:sz w:val="22"/>
                <w:szCs w:val="22"/>
                <w:lang w:eastAsia="ru-RU"/>
              </w:rPr>
            </w:pPr>
          </w:p>
          <w:p w:rsidR="002B285B" w:rsidRDefault="002B285B"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FF6636" w:rsidRDefault="00FF6636" w:rsidP="00E1451A">
            <w:pPr>
              <w:widowControl w:val="0"/>
              <w:ind w:firstLine="709"/>
              <w:jc w:val="left"/>
              <w:rPr>
                <w:b w:val="0"/>
                <w:bCs w:val="0"/>
                <w:color w:val="000000"/>
                <w:sz w:val="22"/>
                <w:szCs w:val="22"/>
                <w:lang w:eastAsia="ru-RU"/>
              </w:rPr>
            </w:pPr>
          </w:p>
          <w:p w:rsidR="008A022A" w:rsidRDefault="008A022A" w:rsidP="00E1451A">
            <w:pPr>
              <w:widowControl w:val="0"/>
              <w:ind w:firstLine="709"/>
              <w:jc w:val="left"/>
              <w:rPr>
                <w:b w:val="0"/>
                <w:bCs w:val="0"/>
                <w:color w:val="000000"/>
                <w:sz w:val="22"/>
                <w:szCs w:val="22"/>
                <w:lang w:eastAsia="ru-RU"/>
              </w:rPr>
            </w:pPr>
          </w:p>
          <w:p w:rsidR="00705831" w:rsidRDefault="00705831" w:rsidP="00E1451A">
            <w:pPr>
              <w:widowControl w:val="0"/>
              <w:ind w:firstLine="709"/>
              <w:jc w:val="left"/>
              <w:rPr>
                <w:b w:val="0"/>
                <w:bCs w:val="0"/>
                <w:color w:val="000000"/>
                <w:sz w:val="22"/>
                <w:szCs w:val="22"/>
                <w:lang w:eastAsia="ru-RU"/>
              </w:rPr>
            </w:pPr>
          </w:p>
          <w:p w:rsidR="00821C06" w:rsidRPr="001C597D" w:rsidRDefault="004320C6" w:rsidP="00785409">
            <w:pPr>
              <w:widowControl w:val="0"/>
              <w:ind w:firstLine="5704"/>
              <w:jc w:val="center"/>
              <w:rPr>
                <w:b w:val="0"/>
                <w:bCs w:val="0"/>
                <w:color w:val="000000" w:themeColor="text1"/>
                <w:lang w:eastAsia="ru-RU"/>
              </w:rPr>
            </w:pPr>
            <w:r w:rsidRPr="001C597D">
              <w:rPr>
                <w:b w:val="0"/>
                <w:bCs w:val="0"/>
                <w:color w:val="000000" w:themeColor="text1"/>
                <w:sz w:val="28"/>
                <w:szCs w:val="28"/>
                <w:lang w:eastAsia="ru-RU"/>
              </w:rPr>
              <w:t>Приложение № </w:t>
            </w:r>
            <w:r>
              <w:rPr>
                <w:b w:val="0"/>
                <w:bCs w:val="0"/>
                <w:color w:val="000000" w:themeColor="text1"/>
                <w:sz w:val="28"/>
                <w:szCs w:val="28"/>
                <w:lang w:eastAsia="ru-RU"/>
              </w:rPr>
              <w:t>7</w:t>
            </w:r>
          </w:p>
          <w:p w:rsidR="004320C6" w:rsidRPr="001C597D" w:rsidRDefault="004320C6" w:rsidP="00785409">
            <w:pPr>
              <w:widowControl w:val="0"/>
              <w:ind w:firstLine="5704"/>
              <w:jc w:val="center"/>
              <w:rPr>
                <w:b w:val="0"/>
                <w:bCs w:val="0"/>
                <w:color w:val="000000" w:themeColor="text1"/>
              </w:rPr>
            </w:pPr>
            <w:r w:rsidRPr="001C597D">
              <w:rPr>
                <w:b w:val="0"/>
                <w:bCs w:val="0"/>
                <w:color w:val="000000" w:themeColor="text1"/>
                <w:sz w:val="28"/>
                <w:szCs w:val="28"/>
                <w:lang w:eastAsia="ru-RU"/>
              </w:rPr>
              <w:t>к Положению об оплате труда</w:t>
            </w:r>
          </w:p>
          <w:p w:rsidR="004320C6" w:rsidRPr="001C597D" w:rsidRDefault="004320C6" w:rsidP="00785409">
            <w:pPr>
              <w:widowControl w:val="0"/>
              <w:ind w:firstLine="5704"/>
              <w:jc w:val="center"/>
              <w:rPr>
                <w:b w:val="0"/>
                <w:bCs w:val="0"/>
                <w:color w:val="000000" w:themeColor="text1"/>
              </w:rPr>
            </w:pPr>
            <w:r w:rsidRPr="001C597D">
              <w:rPr>
                <w:b w:val="0"/>
                <w:bCs w:val="0"/>
                <w:color w:val="000000" w:themeColor="text1"/>
                <w:sz w:val="28"/>
                <w:szCs w:val="28"/>
                <w:lang w:eastAsia="ru-RU"/>
              </w:rPr>
              <w:t>работников муниципальных</w:t>
            </w:r>
          </w:p>
          <w:p w:rsidR="004320C6" w:rsidRPr="001C597D" w:rsidRDefault="004320C6" w:rsidP="00785409">
            <w:pPr>
              <w:widowControl w:val="0"/>
              <w:ind w:firstLine="5704"/>
              <w:jc w:val="center"/>
              <w:rPr>
                <w:b w:val="0"/>
                <w:bCs w:val="0"/>
                <w:color w:val="000000" w:themeColor="text1"/>
              </w:rPr>
            </w:pPr>
            <w:r w:rsidRPr="001C597D">
              <w:rPr>
                <w:b w:val="0"/>
                <w:bCs w:val="0"/>
                <w:color w:val="000000" w:themeColor="text1"/>
                <w:sz w:val="28"/>
                <w:szCs w:val="28"/>
                <w:lang w:eastAsia="ru-RU"/>
              </w:rPr>
              <w:t>образовательных организаций,</w:t>
            </w:r>
          </w:p>
          <w:p w:rsidR="004320C6" w:rsidRPr="001C597D" w:rsidRDefault="004320C6" w:rsidP="00785409">
            <w:pPr>
              <w:widowControl w:val="0"/>
              <w:ind w:firstLine="5704"/>
              <w:jc w:val="center"/>
              <w:rPr>
                <w:b w:val="0"/>
                <w:bCs w:val="0"/>
                <w:color w:val="000000" w:themeColor="text1"/>
              </w:rPr>
            </w:pPr>
            <w:r w:rsidRPr="001C597D">
              <w:rPr>
                <w:b w:val="0"/>
                <w:bCs w:val="0"/>
                <w:color w:val="000000" w:themeColor="text1"/>
                <w:sz w:val="28"/>
                <w:szCs w:val="28"/>
                <w:lang w:eastAsia="ru-RU"/>
              </w:rPr>
              <w:t>реализующих образовательные</w:t>
            </w:r>
          </w:p>
          <w:p w:rsidR="004320C6" w:rsidRPr="001C597D" w:rsidRDefault="004320C6" w:rsidP="00785409">
            <w:pPr>
              <w:widowControl w:val="0"/>
              <w:ind w:firstLine="5704"/>
              <w:jc w:val="center"/>
              <w:rPr>
                <w:b w:val="0"/>
                <w:bCs w:val="0"/>
                <w:color w:val="000000" w:themeColor="text1"/>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4320C6" w:rsidRPr="001C597D" w:rsidRDefault="004320C6" w:rsidP="00785409">
            <w:pPr>
              <w:widowControl w:val="0"/>
              <w:ind w:firstLine="5704"/>
              <w:jc w:val="center"/>
              <w:rPr>
                <w:b w:val="0"/>
                <w:bCs w:val="0"/>
                <w:color w:val="000000" w:themeColor="text1"/>
              </w:rPr>
            </w:pPr>
            <w:r w:rsidRPr="001C597D">
              <w:rPr>
                <w:b w:val="0"/>
                <w:bCs w:val="0"/>
                <w:color w:val="000000" w:themeColor="text1"/>
                <w:sz w:val="28"/>
                <w:szCs w:val="28"/>
                <w:lang w:eastAsia="ru-RU"/>
              </w:rPr>
              <w:t>начального общего, основного</w:t>
            </w:r>
          </w:p>
          <w:p w:rsidR="00785409" w:rsidRDefault="004320C6" w:rsidP="00785409">
            <w:pPr>
              <w:widowControl w:val="0"/>
              <w:ind w:firstLine="5704"/>
              <w:jc w:val="center"/>
              <w:rPr>
                <w:b w:val="0"/>
                <w:bCs w:val="0"/>
                <w:color w:val="000000" w:themeColor="text1"/>
                <w:lang w:eastAsia="ru-RU"/>
              </w:rPr>
            </w:pPr>
            <w:r w:rsidRPr="001C597D">
              <w:rPr>
                <w:b w:val="0"/>
                <w:bCs w:val="0"/>
                <w:color w:val="000000" w:themeColor="text1"/>
                <w:sz w:val="28"/>
                <w:szCs w:val="28"/>
                <w:lang w:eastAsia="ru-RU"/>
              </w:rPr>
              <w:t xml:space="preserve">общего, среднего общего </w:t>
            </w:r>
            <w:r w:rsidR="00785409">
              <w:rPr>
                <w:b w:val="0"/>
                <w:bCs w:val="0"/>
                <w:color w:val="000000" w:themeColor="text1"/>
                <w:sz w:val="28"/>
                <w:szCs w:val="28"/>
                <w:lang w:eastAsia="ru-RU"/>
              </w:rPr>
              <w:t xml:space="preserve">    </w:t>
            </w:r>
          </w:p>
          <w:p w:rsidR="004320C6" w:rsidRPr="001C597D" w:rsidRDefault="00785409" w:rsidP="00785409">
            <w:pPr>
              <w:widowControl w:val="0"/>
              <w:ind w:firstLine="5704"/>
              <w:jc w:val="center"/>
              <w:rPr>
                <w:b w:val="0"/>
                <w:bCs w:val="0"/>
                <w:color w:val="000000" w:themeColor="text1"/>
              </w:rPr>
            </w:pPr>
            <w:r>
              <w:rPr>
                <w:b w:val="0"/>
                <w:bCs w:val="0"/>
                <w:color w:val="000000" w:themeColor="text1"/>
                <w:sz w:val="28"/>
                <w:szCs w:val="28"/>
                <w:lang w:eastAsia="ru-RU"/>
              </w:rPr>
              <w:t xml:space="preserve">   </w:t>
            </w:r>
            <w:r w:rsidR="004320C6" w:rsidRPr="001C597D">
              <w:rPr>
                <w:b w:val="0"/>
                <w:bCs w:val="0"/>
                <w:color w:val="000000" w:themeColor="text1"/>
                <w:sz w:val="28"/>
                <w:szCs w:val="28"/>
                <w:lang w:eastAsia="ru-RU"/>
              </w:rPr>
              <w:t>образования,</w:t>
            </w:r>
          </w:p>
          <w:p w:rsidR="004320C6" w:rsidRPr="001C597D" w:rsidRDefault="004320C6" w:rsidP="00785409">
            <w:pPr>
              <w:widowControl w:val="0"/>
              <w:ind w:firstLine="5704"/>
              <w:jc w:val="center"/>
              <w:rPr>
                <w:b w:val="0"/>
                <w:bCs w:val="0"/>
                <w:color w:val="000000" w:themeColor="text1"/>
              </w:rPr>
            </w:pPr>
            <w:r w:rsidRPr="001C597D">
              <w:rPr>
                <w:b w:val="0"/>
                <w:bCs w:val="0"/>
                <w:color w:val="000000" w:themeColor="text1"/>
                <w:sz w:val="28"/>
                <w:szCs w:val="28"/>
                <w:lang w:eastAsia="ru-RU"/>
              </w:rPr>
              <w:t>и муниципальных организаций</w:t>
            </w:r>
          </w:p>
          <w:p w:rsidR="00705831" w:rsidRDefault="004320C6" w:rsidP="00785409">
            <w:pPr>
              <w:widowControl w:val="0"/>
              <w:ind w:firstLine="5704"/>
              <w:jc w:val="center"/>
              <w:rPr>
                <w:b w:val="0"/>
                <w:bCs w:val="0"/>
                <w:color w:val="000000"/>
                <w:sz w:val="22"/>
                <w:szCs w:val="22"/>
                <w:lang w:eastAsia="ru-RU"/>
              </w:rPr>
            </w:pPr>
            <w:r w:rsidRPr="001C597D">
              <w:rPr>
                <w:b w:val="0"/>
                <w:bCs w:val="0"/>
                <w:color w:val="000000" w:themeColor="text1"/>
                <w:sz w:val="28"/>
                <w:szCs w:val="28"/>
                <w:lang w:eastAsia="ru-RU"/>
              </w:rPr>
              <w:t>дополнительного образования</w:t>
            </w:r>
          </w:p>
          <w:p w:rsidR="00705831" w:rsidRDefault="00705831" w:rsidP="00785409">
            <w:pPr>
              <w:widowControl w:val="0"/>
              <w:ind w:firstLine="0"/>
              <w:jc w:val="left"/>
              <w:rPr>
                <w:b w:val="0"/>
                <w:bCs w:val="0"/>
                <w:color w:val="000000"/>
                <w:sz w:val="22"/>
                <w:szCs w:val="22"/>
                <w:lang w:eastAsia="ru-RU"/>
              </w:rPr>
            </w:pPr>
          </w:p>
          <w:p w:rsidR="001F44DC" w:rsidRPr="00176DFE" w:rsidRDefault="001F44DC" w:rsidP="00E1451A">
            <w:pPr>
              <w:widowControl w:val="0"/>
              <w:ind w:firstLine="709"/>
              <w:jc w:val="left"/>
              <w:rPr>
                <w:b w:val="0"/>
                <w:bCs w:val="0"/>
                <w:lang w:eastAsia="ru-RU"/>
              </w:rPr>
            </w:pPr>
          </w:p>
          <w:p w:rsidR="001F44DC" w:rsidRDefault="001F44DC" w:rsidP="00E1451A">
            <w:pPr>
              <w:widowControl w:val="0"/>
              <w:ind w:firstLine="709"/>
              <w:jc w:val="center"/>
              <w:rPr>
                <w:bCs w:val="0"/>
                <w:color w:val="000000"/>
                <w:lang w:eastAsia="ru-RU"/>
              </w:rPr>
            </w:pPr>
            <w:r w:rsidRPr="00176DFE">
              <w:rPr>
                <w:bCs w:val="0"/>
                <w:color w:val="000000"/>
                <w:sz w:val="28"/>
                <w:szCs w:val="28"/>
                <w:lang w:eastAsia="ru-RU"/>
              </w:rPr>
              <w:t>РАЗМЕРЫ</w:t>
            </w:r>
            <w:r>
              <w:rPr>
                <w:bCs w:val="0"/>
                <w:color w:val="000000"/>
                <w:sz w:val="28"/>
                <w:szCs w:val="28"/>
                <w:lang w:eastAsia="ru-RU"/>
              </w:rPr>
              <w:t xml:space="preserve"> ДОЛЖНОСТНЫХ ОКЛАДОВ</w:t>
            </w:r>
          </w:p>
          <w:p w:rsidR="001F44DC" w:rsidRPr="00176DFE" w:rsidRDefault="001F44DC" w:rsidP="00E1451A">
            <w:pPr>
              <w:widowControl w:val="0"/>
              <w:ind w:firstLine="709"/>
              <w:jc w:val="center"/>
              <w:rPr>
                <w:bCs w:val="0"/>
                <w:lang w:eastAsia="ru-RU"/>
              </w:rPr>
            </w:pPr>
            <w:r w:rsidRPr="00176DFE">
              <w:rPr>
                <w:bCs w:val="0"/>
                <w:color w:val="000000"/>
                <w:sz w:val="28"/>
                <w:szCs w:val="28"/>
                <w:lang w:eastAsia="ru-RU"/>
              </w:rPr>
              <w:t xml:space="preserve">(ставок заработной платы) руководителей структурных подразделений и их заместителей, иных должностей руководителей </w:t>
            </w:r>
            <w:r w:rsidR="00CA4BE8">
              <w:rPr>
                <w:bCs w:val="0"/>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r w:rsidR="00F30EAF">
              <w:rPr>
                <w:bCs w:val="0"/>
                <w:sz w:val="28"/>
                <w:szCs w:val="28"/>
                <w:lang w:eastAsia="ru-RU"/>
              </w:rPr>
              <w:t xml:space="preserve"> </w:t>
            </w:r>
            <w:r w:rsidRPr="00176DFE">
              <w:rPr>
                <w:bCs w:val="0"/>
                <w:sz w:val="28"/>
                <w:szCs w:val="28"/>
                <w:lang w:eastAsia="ru-RU"/>
              </w:rPr>
              <w:t xml:space="preserve"> </w:t>
            </w:r>
          </w:p>
          <w:p w:rsidR="00FF6636" w:rsidRPr="00176DFE" w:rsidRDefault="00FF6636" w:rsidP="00E1451A">
            <w:pPr>
              <w:widowControl w:val="0"/>
              <w:ind w:firstLine="709"/>
              <w:jc w:val="left"/>
              <w:rPr>
                <w:b w:val="0"/>
                <w:bCs w:val="0"/>
                <w:color w:val="000000"/>
                <w:sz w:val="22"/>
                <w:szCs w:val="22"/>
                <w:lang w:eastAsia="ru-RU"/>
              </w:rPr>
            </w:pPr>
          </w:p>
          <w:p w:rsidR="00176DFE" w:rsidRPr="00176DFE" w:rsidRDefault="00176DFE" w:rsidP="00E1451A">
            <w:pPr>
              <w:widowControl w:val="0"/>
              <w:ind w:firstLine="709"/>
              <w:jc w:val="right"/>
              <w:rPr>
                <w:b w:val="0"/>
                <w:bCs w:val="0"/>
                <w:color w:val="000000"/>
                <w:sz w:val="22"/>
                <w:szCs w:val="22"/>
                <w:lang w:eastAsia="ru-RU"/>
              </w:rPr>
            </w:pPr>
          </w:p>
        </w:tc>
      </w:tr>
      <w:tr w:rsidR="00176DFE" w:rsidRPr="00176DFE" w:rsidTr="005F6FA4">
        <w:trPr>
          <w:trHeight w:val="300"/>
        </w:trPr>
        <w:tc>
          <w:tcPr>
            <w:tcW w:w="10065" w:type="dxa"/>
            <w:tcBorders>
              <w:top w:val="nil"/>
              <w:left w:val="nil"/>
              <w:bottom w:val="nil"/>
              <w:right w:val="nil"/>
            </w:tcBorders>
            <w:noWrap/>
            <w:vAlign w:val="bottom"/>
            <w:hideMark/>
          </w:tcPr>
          <w:p w:rsidR="001F44DC" w:rsidRPr="00176DFE" w:rsidRDefault="001F44DC" w:rsidP="00E1451A">
            <w:pPr>
              <w:widowControl w:val="0"/>
              <w:ind w:firstLine="709"/>
              <w:jc w:val="right"/>
              <w:outlineLvl w:val="0"/>
              <w:rPr>
                <w:b w:val="0"/>
                <w:bCs w:val="0"/>
                <w:sz w:val="20"/>
                <w:szCs w:val="20"/>
                <w:lang w:eastAsia="ru-RU"/>
              </w:rPr>
            </w:pPr>
            <w:r w:rsidRPr="00176DFE">
              <w:rPr>
                <w:b w:val="0"/>
                <w:bCs w:val="0"/>
                <w:sz w:val="28"/>
                <w:szCs w:val="28"/>
                <w:lang w:eastAsia="ru-RU"/>
              </w:rPr>
              <w:lastRenderedPageBreak/>
              <w:t xml:space="preserve">                                                                            </w:t>
            </w:r>
            <w:r w:rsidRPr="00176DFE">
              <w:rPr>
                <w:b w:val="0"/>
                <w:bCs w:val="0"/>
                <w:sz w:val="20"/>
                <w:szCs w:val="20"/>
                <w:lang w:eastAsia="ru-RU"/>
              </w:rPr>
              <w:t>(рублей)</w:t>
            </w:r>
          </w:p>
          <w:tbl>
            <w:tblPr>
              <w:tblW w:w="9890" w:type="dxa"/>
              <w:tblInd w:w="62" w:type="dxa"/>
              <w:tblCellMar>
                <w:left w:w="62" w:type="dxa"/>
                <w:right w:w="62" w:type="dxa"/>
              </w:tblCellMar>
              <w:tblLook w:val="0000"/>
            </w:tblPr>
            <w:tblGrid>
              <w:gridCol w:w="551"/>
              <w:gridCol w:w="6362"/>
              <w:gridCol w:w="1559"/>
              <w:gridCol w:w="1418"/>
            </w:tblGrid>
            <w:tr w:rsidR="001F44DC" w:rsidRPr="00176DFE" w:rsidTr="00D82A80">
              <w:trPr>
                <w:trHeight w:val="380"/>
              </w:trPr>
              <w:tc>
                <w:tcPr>
                  <w:tcW w:w="551" w:type="dxa"/>
                  <w:vMerge w:val="restart"/>
                  <w:tcBorders>
                    <w:top w:val="single" w:sz="4" w:space="0" w:color="auto"/>
                    <w:left w:val="single" w:sz="4" w:space="0" w:color="auto"/>
                    <w:bottom w:val="nil"/>
                    <w:right w:val="single" w:sz="4" w:space="0" w:color="auto"/>
                  </w:tcBorders>
                </w:tcPr>
                <w:p w:rsidR="001F44DC" w:rsidRPr="00176DFE" w:rsidRDefault="001F44DC" w:rsidP="00E1451A">
                  <w:pPr>
                    <w:widowControl w:val="0"/>
                    <w:ind w:firstLine="709"/>
                    <w:jc w:val="center"/>
                    <w:rPr>
                      <w:b w:val="0"/>
                      <w:bCs w:val="0"/>
                      <w:sz w:val="20"/>
                      <w:szCs w:val="20"/>
                      <w:lang w:eastAsia="ru-RU"/>
                    </w:rPr>
                  </w:pPr>
                  <w:bookmarkStart w:id="10" w:name="Par4"/>
                  <w:bookmarkEnd w:id="10"/>
                  <w:r w:rsidRPr="00176DFE">
                    <w:rPr>
                      <w:b w:val="0"/>
                      <w:bCs w:val="0"/>
                      <w:sz w:val="20"/>
                      <w:szCs w:val="20"/>
                      <w:lang w:eastAsia="ru-RU"/>
                    </w:rPr>
                    <w:t>№</w:t>
                  </w:r>
                </w:p>
                <w:p w:rsidR="001F44DC" w:rsidRPr="00176DFE" w:rsidRDefault="001F44DC" w:rsidP="00E1451A">
                  <w:pPr>
                    <w:widowControl w:val="0"/>
                    <w:ind w:firstLine="709"/>
                    <w:jc w:val="center"/>
                    <w:rPr>
                      <w:b w:val="0"/>
                      <w:bCs w:val="0"/>
                      <w:sz w:val="20"/>
                      <w:szCs w:val="20"/>
                      <w:lang w:eastAsia="ru-RU"/>
                    </w:rPr>
                  </w:pPr>
                  <w:proofErr w:type="gramStart"/>
                  <w:r w:rsidRPr="00176DFE">
                    <w:rPr>
                      <w:b w:val="0"/>
                      <w:bCs w:val="0"/>
                      <w:sz w:val="20"/>
                      <w:szCs w:val="20"/>
                      <w:lang w:eastAsia="ru-RU"/>
                    </w:rPr>
                    <w:t>п</w:t>
                  </w:r>
                  <w:proofErr w:type="gramEnd"/>
                  <w:r w:rsidRPr="00176DFE">
                    <w:rPr>
                      <w:b w:val="0"/>
                      <w:bCs w:val="0"/>
                      <w:sz w:val="20"/>
                      <w:szCs w:val="20"/>
                      <w:lang w:eastAsia="ru-RU"/>
                    </w:rPr>
                    <w:t>/п</w:t>
                  </w:r>
                </w:p>
              </w:tc>
              <w:tc>
                <w:tcPr>
                  <w:tcW w:w="6362" w:type="dxa"/>
                  <w:vMerge w:val="restart"/>
                  <w:tcBorders>
                    <w:top w:val="single" w:sz="4" w:space="0" w:color="auto"/>
                    <w:left w:val="single" w:sz="4" w:space="0" w:color="auto"/>
                    <w:bottom w:val="nil"/>
                    <w:right w:val="single" w:sz="4" w:space="0" w:color="auto"/>
                  </w:tcBorders>
                </w:tcPr>
                <w:p w:rsidR="001F44DC" w:rsidRPr="00176DFE" w:rsidRDefault="001F44DC" w:rsidP="00E1451A">
                  <w:pPr>
                    <w:widowControl w:val="0"/>
                    <w:ind w:firstLine="709"/>
                    <w:jc w:val="center"/>
                    <w:rPr>
                      <w:b w:val="0"/>
                      <w:bCs w:val="0"/>
                      <w:sz w:val="20"/>
                      <w:szCs w:val="20"/>
                      <w:lang w:eastAsia="ru-RU"/>
                    </w:rPr>
                  </w:pPr>
                  <w:r w:rsidRPr="00176DFE">
                    <w:rPr>
                      <w:b w:val="0"/>
                      <w:bCs w:val="0"/>
                      <w:sz w:val="20"/>
                      <w:szCs w:val="20"/>
                      <w:lang w:eastAsia="ru-RU"/>
                    </w:rPr>
                    <w:t>Руководители</w:t>
                  </w:r>
                </w:p>
              </w:tc>
              <w:tc>
                <w:tcPr>
                  <w:tcW w:w="2977" w:type="dxa"/>
                  <w:gridSpan w:val="2"/>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ind w:firstLine="709"/>
                    <w:jc w:val="center"/>
                    <w:rPr>
                      <w:b w:val="0"/>
                      <w:bCs w:val="0"/>
                      <w:sz w:val="20"/>
                      <w:szCs w:val="20"/>
                      <w:lang w:eastAsia="ru-RU"/>
                    </w:rPr>
                  </w:pPr>
                  <w:r w:rsidRPr="00176DFE">
                    <w:rPr>
                      <w:b w:val="0"/>
                      <w:bCs w:val="0"/>
                      <w:sz w:val="20"/>
                      <w:szCs w:val="20"/>
                      <w:lang w:eastAsia="ru-RU"/>
                    </w:rPr>
                    <w:t>Стаж руководящей работы</w:t>
                  </w:r>
                </w:p>
              </w:tc>
            </w:tr>
            <w:tr w:rsidR="001F44DC" w:rsidRPr="00176DFE" w:rsidTr="00D82A80">
              <w:trPr>
                <w:trHeight w:val="182"/>
              </w:trPr>
              <w:tc>
                <w:tcPr>
                  <w:tcW w:w="551" w:type="dxa"/>
                  <w:vMerge/>
                  <w:tcBorders>
                    <w:top w:val="nil"/>
                    <w:left w:val="single" w:sz="4" w:space="0" w:color="auto"/>
                    <w:bottom w:val="single" w:sz="4" w:space="0" w:color="auto"/>
                    <w:right w:val="single" w:sz="4" w:space="0" w:color="auto"/>
                  </w:tcBorders>
                </w:tcPr>
                <w:p w:rsidR="001F44DC" w:rsidRPr="00176DFE" w:rsidRDefault="001F44DC" w:rsidP="00E1451A">
                  <w:pPr>
                    <w:widowControl w:val="0"/>
                    <w:ind w:firstLine="709"/>
                    <w:jc w:val="center"/>
                    <w:rPr>
                      <w:b w:val="0"/>
                      <w:bCs w:val="0"/>
                      <w:sz w:val="20"/>
                      <w:szCs w:val="20"/>
                      <w:lang w:eastAsia="ru-RU"/>
                    </w:rPr>
                  </w:pPr>
                </w:p>
              </w:tc>
              <w:tc>
                <w:tcPr>
                  <w:tcW w:w="6362" w:type="dxa"/>
                  <w:vMerge/>
                  <w:tcBorders>
                    <w:top w:val="nil"/>
                    <w:left w:val="single" w:sz="4" w:space="0" w:color="auto"/>
                    <w:bottom w:val="single" w:sz="4" w:space="0" w:color="auto"/>
                    <w:right w:val="single" w:sz="4" w:space="0" w:color="auto"/>
                  </w:tcBorders>
                </w:tcPr>
                <w:p w:rsidR="001F44DC" w:rsidRPr="00176DFE" w:rsidRDefault="001F44DC" w:rsidP="00E1451A">
                  <w:pPr>
                    <w:widowControl w:val="0"/>
                    <w:ind w:firstLine="709"/>
                    <w:jc w:val="center"/>
                    <w:rPr>
                      <w:b w:val="0"/>
                      <w:bCs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ind w:firstLine="709"/>
                    <w:jc w:val="center"/>
                    <w:rPr>
                      <w:b w:val="0"/>
                      <w:bCs w:val="0"/>
                      <w:sz w:val="20"/>
                      <w:szCs w:val="20"/>
                      <w:lang w:eastAsia="ru-RU"/>
                    </w:rPr>
                  </w:pPr>
                  <w:r w:rsidRPr="00176DFE">
                    <w:rPr>
                      <w:b w:val="0"/>
                      <w:bCs w:val="0"/>
                      <w:sz w:val="20"/>
                      <w:szCs w:val="20"/>
                      <w:lang w:eastAsia="ru-RU"/>
                    </w:rPr>
                    <w:t>до 5 лет</w:t>
                  </w:r>
                </w:p>
              </w:tc>
              <w:tc>
                <w:tcPr>
                  <w:tcW w:w="1418" w:type="dxa"/>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ind w:firstLine="709"/>
                    <w:jc w:val="center"/>
                    <w:rPr>
                      <w:b w:val="0"/>
                      <w:bCs w:val="0"/>
                      <w:sz w:val="20"/>
                      <w:szCs w:val="20"/>
                      <w:lang w:eastAsia="ru-RU"/>
                    </w:rPr>
                  </w:pPr>
                  <w:r w:rsidRPr="00176DFE">
                    <w:rPr>
                      <w:b w:val="0"/>
                      <w:bCs w:val="0"/>
                      <w:sz w:val="20"/>
                      <w:szCs w:val="20"/>
                      <w:lang w:eastAsia="ru-RU"/>
                    </w:rPr>
                    <w:t>5 лет и более</w:t>
                  </w:r>
                </w:p>
              </w:tc>
            </w:tr>
            <w:tr w:rsidR="001F44DC" w:rsidRPr="00176DFE" w:rsidTr="00D82A80">
              <w:trPr>
                <w:trHeight w:val="228"/>
              </w:trPr>
              <w:tc>
                <w:tcPr>
                  <w:tcW w:w="551" w:type="dxa"/>
                  <w:tcBorders>
                    <w:top w:val="single" w:sz="4" w:space="0" w:color="auto"/>
                    <w:left w:val="single" w:sz="4" w:space="0" w:color="auto"/>
                    <w:bottom w:val="nil"/>
                    <w:right w:val="single" w:sz="4" w:space="0" w:color="auto"/>
                  </w:tcBorders>
                </w:tcPr>
                <w:p w:rsidR="001F44DC" w:rsidRPr="00176DFE" w:rsidRDefault="001F44DC" w:rsidP="00E1451A">
                  <w:pPr>
                    <w:widowControl w:val="0"/>
                    <w:ind w:firstLine="709"/>
                    <w:jc w:val="center"/>
                    <w:rPr>
                      <w:b w:val="0"/>
                      <w:bCs w:val="0"/>
                      <w:sz w:val="20"/>
                      <w:szCs w:val="20"/>
                      <w:lang w:eastAsia="ru-RU"/>
                    </w:rPr>
                  </w:pPr>
                  <w:r w:rsidRPr="00176DFE">
                    <w:rPr>
                      <w:b w:val="0"/>
                      <w:bCs w:val="0"/>
                      <w:sz w:val="20"/>
                      <w:szCs w:val="20"/>
                      <w:lang w:eastAsia="ru-RU"/>
                    </w:rPr>
                    <w:t>1</w:t>
                  </w:r>
                </w:p>
              </w:tc>
              <w:tc>
                <w:tcPr>
                  <w:tcW w:w="6362" w:type="dxa"/>
                  <w:tcBorders>
                    <w:top w:val="single" w:sz="4" w:space="0" w:color="auto"/>
                    <w:left w:val="single" w:sz="4" w:space="0" w:color="auto"/>
                    <w:bottom w:val="nil"/>
                    <w:right w:val="single" w:sz="4" w:space="0" w:color="auto"/>
                  </w:tcBorders>
                </w:tcPr>
                <w:p w:rsidR="001F44DC" w:rsidRPr="00176DFE" w:rsidRDefault="001F44DC" w:rsidP="00E1451A">
                  <w:pPr>
                    <w:widowControl w:val="0"/>
                    <w:ind w:firstLine="709"/>
                    <w:jc w:val="center"/>
                    <w:rPr>
                      <w:b w:val="0"/>
                      <w:bCs w:val="0"/>
                      <w:sz w:val="20"/>
                      <w:szCs w:val="20"/>
                      <w:lang w:eastAsia="ru-RU"/>
                    </w:rPr>
                  </w:pPr>
                  <w:r w:rsidRPr="00176DFE">
                    <w:rPr>
                      <w:b w:val="0"/>
                      <w:bCs w:val="0"/>
                      <w:sz w:val="20"/>
                      <w:szCs w:val="20"/>
                      <w:lang w:eastAsia="ru-RU"/>
                    </w:rPr>
                    <w:t>2</w:t>
                  </w:r>
                </w:p>
              </w:tc>
              <w:tc>
                <w:tcPr>
                  <w:tcW w:w="1559" w:type="dxa"/>
                  <w:tcBorders>
                    <w:top w:val="single" w:sz="4" w:space="0" w:color="auto"/>
                    <w:left w:val="single" w:sz="4" w:space="0" w:color="auto"/>
                    <w:bottom w:val="nil"/>
                    <w:right w:val="single" w:sz="4" w:space="0" w:color="auto"/>
                  </w:tcBorders>
                </w:tcPr>
                <w:p w:rsidR="001F44DC" w:rsidRPr="00176DFE" w:rsidRDefault="001F44DC" w:rsidP="00E1451A">
                  <w:pPr>
                    <w:widowControl w:val="0"/>
                    <w:ind w:firstLine="709"/>
                    <w:jc w:val="center"/>
                    <w:rPr>
                      <w:b w:val="0"/>
                      <w:bCs w:val="0"/>
                      <w:sz w:val="20"/>
                      <w:szCs w:val="20"/>
                      <w:lang w:eastAsia="ru-RU"/>
                    </w:rPr>
                  </w:pPr>
                  <w:r w:rsidRPr="00176DFE">
                    <w:rPr>
                      <w:b w:val="0"/>
                      <w:bCs w:val="0"/>
                      <w:sz w:val="20"/>
                      <w:szCs w:val="20"/>
                      <w:lang w:eastAsia="ru-RU"/>
                    </w:rPr>
                    <w:t>3</w:t>
                  </w:r>
                </w:p>
              </w:tc>
              <w:tc>
                <w:tcPr>
                  <w:tcW w:w="1418" w:type="dxa"/>
                  <w:tcBorders>
                    <w:top w:val="single" w:sz="4" w:space="0" w:color="auto"/>
                    <w:left w:val="single" w:sz="4" w:space="0" w:color="auto"/>
                    <w:bottom w:val="nil"/>
                    <w:right w:val="single" w:sz="4" w:space="0" w:color="auto"/>
                  </w:tcBorders>
                </w:tcPr>
                <w:p w:rsidR="001F44DC" w:rsidRPr="00176DFE" w:rsidRDefault="001F44DC" w:rsidP="00E1451A">
                  <w:pPr>
                    <w:widowControl w:val="0"/>
                    <w:ind w:firstLine="709"/>
                    <w:jc w:val="center"/>
                    <w:rPr>
                      <w:b w:val="0"/>
                      <w:bCs w:val="0"/>
                      <w:sz w:val="20"/>
                      <w:szCs w:val="20"/>
                      <w:lang w:eastAsia="ru-RU"/>
                    </w:rPr>
                  </w:pPr>
                  <w:r w:rsidRPr="00176DFE">
                    <w:rPr>
                      <w:b w:val="0"/>
                      <w:bCs w:val="0"/>
                      <w:sz w:val="20"/>
                      <w:szCs w:val="20"/>
                      <w:lang w:eastAsia="ru-RU"/>
                    </w:rPr>
                    <w:t>4</w:t>
                  </w:r>
                </w:p>
              </w:tc>
            </w:tr>
            <w:tr w:rsidR="001F44DC" w:rsidRPr="00176DFE" w:rsidTr="00D82A80">
              <w:trPr>
                <w:trHeight w:val="495"/>
              </w:trPr>
              <w:tc>
                <w:tcPr>
                  <w:tcW w:w="9890" w:type="dxa"/>
                  <w:gridSpan w:val="4"/>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numPr>
                      <w:ilvl w:val="0"/>
                      <w:numId w:val="6"/>
                    </w:numPr>
                    <w:autoSpaceDE w:val="0"/>
                    <w:autoSpaceDN w:val="0"/>
                    <w:adjustRightInd w:val="0"/>
                    <w:ind w:left="0" w:firstLine="709"/>
                    <w:jc w:val="center"/>
                    <w:rPr>
                      <w:b w:val="0"/>
                      <w:bCs w:val="0"/>
                      <w:sz w:val="20"/>
                      <w:szCs w:val="20"/>
                      <w:lang w:eastAsia="ru-RU"/>
                    </w:rPr>
                  </w:pPr>
                  <w:r w:rsidRPr="00176DFE">
                    <w:rPr>
                      <w:b w:val="0"/>
                      <w:bCs w:val="0"/>
                      <w:color w:val="000000"/>
                      <w:sz w:val="20"/>
                      <w:szCs w:val="20"/>
                      <w:lang w:eastAsia="ru-RU"/>
                    </w:rPr>
                    <w:t>Руководители структурных подразделений и их заместители, иные руководители, имеющие высшее профессиональное образование</w:t>
                  </w:r>
                </w:p>
              </w:tc>
            </w:tr>
            <w:tr w:rsidR="001F44DC" w:rsidRPr="00176DFE" w:rsidTr="00D82A80">
              <w:trPr>
                <w:trHeight w:val="461"/>
              </w:trPr>
              <w:tc>
                <w:tcPr>
                  <w:tcW w:w="551" w:type="dxa"/>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ind w:firstLine="709"/>
                    <w:jc w:val="left"/>
                    <w:rPr>
                      <w:b w:val="0"/>
                      <w:bCs w:val="0"/>
                      <w:sz w:val="20"/>
                      <w:szCs w:val="20"/>
                      <w:lang w:eastAsia="ru-RU"/>
                    </w:rPr>
                  </w:pPr>
                  <w:r w:rsidRPr="00176DFE">
                    <w:rPr>
                      <w:b w:val="0"/>
                      <w:bCs w:val="0"/>
                      <w:sz w:val="20"/>
                      <w:szCs w:val="20"/>
                      <w:lang w:eastAsia="ru-RU"/>
                    </w:rPr>
                    <w:t>1.1.</w:t>
                  </w:r>
                </w:p>
              </w:tc>
              <w:tc>
                <w:tcPr>
                  <w:tcW w:w="6362" w:type="dxa"/>
                  <w:tcBorders>
                    <w:top w:val="single" w:sz="4" w:space="0" w:color="auto"/>
                    <w:left w:val="single" w:sz="4" w:space="0" w:color="auto"/>
                    <w:bottom w:val="single" w:sz="4" w:space="0" w:color="auto"/>
                    <w:right w:val="single" w:sz="4" w:space="0" w:color="auto"/>
                  </w:tcBorders>
                  <w:vAlign w:val="bottom"/>
                </w:tcPr>
                <w:p w:rsidR="001F44DC" w:rsidRPr="00176DFE" w:rsidRDefault="001F44DC" w:rsidP="00E1451A">
                  <w:pPr>
                    <w:widowControl w:val="0"/>
                    <w:ind w:firstLine="709"/>
                    <w:contextualSpacing/>
                    <w:rPr>
                      <w:b w:val="0"/>
                      <w:bCs w:val="0"/>
                      <w:color w:val="000000"/>
                      <w:sz w:val="20"/>
                      <w:szCs w:val="20"/>
                      <w:lang w:eastAsia="ru-RU"/>
                    </w:rPr>
                  </w:pPr>
                  <w:r w:rsidRPr="00176DFE">
                    <w:rPr>
                      <w:b w:val="0"/>
                      <w:bCs w:val="0"/>
                      <w:color w:val="000000"/>
                      <w:sz w:val="20"/>
                      <w:szCs w:val="20"/>
                      <w:lang w:eastAsia="ru-RU"/>
                    </w:rPr>
                    <w:t>Руководители структурных подразделений и их заместители, иные должности руководителей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1F44DC" w:rsidRPr="00176DFE" w:rsidRDefault="0009311E" w:rsidP="00E1451A">
                  <w:pPr>
                    <w:widowControl w:val="0"/>
                    <w:ind w:firstLine="709"/>
                    <w:jc w:val="center"/>
                    <w:rPr>
                      <w:b w:val="0"/>
                      <w:bCs w:val="0"/>
                      <w:color w:val="000000"/>
                      <w:sz w:val="20"/>
                      <w:szCs w:val="20"/>
                      <w:lang w:eastAsia="ru-RU"/>
                    </w:rPr>
                  </w:pPr>
                  <w:r>
                    <w:rPr>
                      <w:b w:val="0"/>
                      <w:bCs w:val="0"/>
                      <w:color w:val="000000"/>
                      <w:sz w:val="20"/>
                      <w:szCs w:val="20"/>
                      <w:lang w:eastAsia="ru-RU"/>
                    </w:rPr>
                    <w:t>12 285</w:t>
                  </w:r>
                </w:p>
                <w:p w:rsidR="001F44DC" w:rsidRPr="00176DFE" w:rsidRDefault="001F44DC" w:rsidP="00E1451A">
                  <w:pPr>
                    <w:widowControl w:val="0"/>
                    <w:ind w:firstLine="709"/>
                    <w:jc w:val="center"/>
                    <w:rPr>
                      <w:b w:val="0"/>
                      <w:bCs w:val="0"/>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1F44DC" w:rsidRPr="00176DFE" w:rsidRDefault="0009311E" w:rsidP="00E1451A">
                  <w:pPr>
                    <w:widowControl w:val="0"/>
                    <w:ind w:firstLine="709"/>
                    <w:jc w:val="center"/>
                    <w:rPr>
                      <w:b w:val="0"/>
                      <w:bCs w:val="0"/>
                      <w:color w:val="000000"/>
                      <w:sz w:val="20"/>
                      <w:szCs w:val="20"/>
                      <w:lang w:eastAsia="ru-RU"/>
                    </w:rPr>
                  </w:pPr>
                  <w:r>
                    <w:rPr>
                      <w:b w:val="0"/>
                      <w:bCs w:val="0"/>
                      <w:color w:val="000000"/>
                      <w:sz w:val="20"/>
                      <w:szCs w:val="20"/>
                      <w:lang w:eastAsia="ru-RU"/>
                    </w:rPr>
                    <w:t>13 096</w:t>
                  </w:r>
                </w:p>
                <w:p w:rsidR="001F44DC" w:rsidRPr="00176DFE" w:rsidRDefault="001F44DC" w:rsidP="00E1451A">
                  <w:pPr>
                    <w:widowControl w:val="0"/>
                    <w:ind w:firstLine="709"/>
                    <w:jc w:val="center"/>
                    <w:rPr>
                      <w:b w:val="0"/>
                      <w:bCs w:val="0"/>
                      <w:color w:val="000000"/>
                      <w:sz w:val="20"/>
                      <w:szCs w:val="20"/>
                      <w:lang w:eastAsia="ru-RU"/>
                    </w:rPr>
                  </w:pPr>
                </w:p>
              </w:tc>
            </w:tr>
            <w:tr w:rsidR="001F44DC" w:rsidRPr="00176DFE" w:rsidTr="00D82A80">
              <w:trPr>
                <w:trHeight w:val="698"/>
              </w:trPr>
              <w:tc>
                <w:tcPr>
                  <w:tcW w:w="551" w:type="dxa"/>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ind w:firstLine="709"/>
                    <w:jc w:val="left"/>
                    <w:rPr>
                      <w:b w:val="0"/>
                      <w:bCs w:val="0"/>
                      <w:sz w:val="20"/>
                      <w:szCs w:val="20"/>
                      <w:lang w:eastAsia="ru-RU"/>
                    </w:rPr>
                  </w:pPr>
                  <w:r w:rsidRPr="00176DFE">
                    <w:rPr>
                      <w:b w:val="0"/>
                      <w:bCs w:val="0"/>
                      <w:sz w:val="20"/>
                      <w:szCs w:val="20"/>
                      <w:lang w:eastAsia="ru-RU"/>
                    </w:rPr>
                    <w:t>1.2.</w:t>
                  </w:r>
                </w:p>
              </w:tc>
              <w:tc>
                <w:tcPr>
                  <w:tcW w:w="6362" w:type="dxa"/>
                  <w:tcBorders>
                    <w:top w:val="single" w:sz="4" w:space="0" w:color="auto"/>
                    <w:left w:val="single" w:sz="4" w:space="0" w:color="auto"/>
                    <w:bottom w:val="single" w:sz="4" w:space="0" w:color="auto"/>
                    <w:right w:val="single" w:sz="4" w:space="0" w:color="auto"/>
                  </w:tcBorders>
                  <w:vAlign w:val="bottom"/>
                </w:tcPr>
                <w:p w:rsidR="001F44DC" w:rsidRPr="00176DFE" w:rsidRDefault="001F44DC" w:rsidP="00E1451A">
                  <w:pPr>
                    <w:widowControl w:val="0"/>
                    <w:ind w:firstLine="709"/>
                    <w:rPr>
                      <w:b w:val="0"/>
                      <w:bCs w:val="0"/>
                      <w:color w:val="000000"/>
                      <w:sz w:val="20"/>
                      <w:szCs w:val="20"/>
                      <w:lang w:eastAsia="ru-RU"/>
                    </w:rPr>
                  </w:pPr>
                  <w:r w:rsidRPr="00176DFE">
                    <w:rPr>
                      <w:b w:val="0"/>
                      <w:bCs w:val="0"/>
                      <w:color w:val="000000"/>
                      <w:sz w:val="20"/>
                      <w:szCs w:val="20"/>
                      <w:lang w:eastAsia="ru-RU"/>
                    </w:rPr>
                    <w:t>Руководители структурных подразделений и их заместители, иные должности руководителей, обеспечивающие реализацию образовательных программ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09311E" w:rsidRPr="00176DFE" w:rsidRDefault="0009311E" w:rsidP="0009311E">
                  <w:pPr>
                    <w:widowControl w:val="0"/>
                    <w:ind w:firstLine="709"/>
                    <w:jc w:val="center"/>
                    <w:rPr>
                      <w:b w:val="0"/>
                      <w:bCs w:val="0"/>
                      <w:color w:val="000000"/>
                      <w:sz w:val="20"/>
                      <w:szCs w:val="20"/>
                      <w:lang w:eastAsia="ru-RU"/>
                    </w:rPr>
                  </w:pPr>
                  <w:r>
                    <w:rPr>
                      <w:b w:val="0"/>
                      <w:bCs w:val="0"/>
                      <w:color w:val="000000"/>
                      <w:sz w:val="20"/>
                      <w:szCs w:val="20"/>
                      <w:lang w:eastAsia="ru-RU"/>
                    </w:rPr>
                    <w:t>12 285</w:t>
                  </w:r>
                </w:p>
                <w:p w:rsidR="001F44DC" w:rsidRPr="00176DFE" w:rsidRDefault="001F44DC" w:rsidP="00E1451A">
                  <w:pPr>
                    <w:widowControl w:val="0"/>
                    <w:ind w:firstLine="709"/>
                    <w:jc w:val="center"/>
                    <w:rPr>
                      <w:b w:val="0"/>
                      <w:bCs w:val="0"/>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09311E" w:rsidRPr="00176DFE" w:rsidRDefault="0009311E" w:rsidP="0009311E">
                  <w:pPr>
                    <w:widowControl w:val="0"/>
                    <w:ind w:firstLine="709"/>
                    <w:jc w:val="center"/>
                    <w:rPr>
                      <w:b w:val="0"/>
                      <w:bCs w:val="0"/>
                      <w:color w:val="000000"/>
                      <w:sz w:val="20"/>
                      <w:szCs w:val="20"/>
                      <w:lang w:eastAsia="ru-RU"/>
                    </w:rPr>
                  </w:pPr>
                  <w:r>
                    <w:rPr>
                      <w:b w:val="0"/>
                      <w:bCs w:val="0"/>
                      <w:color w:val="000000"/>
                      <w:sz w:val="20"/>
                      <w:szCs w:val="20"/>
                      <w:lang w:eastAsia="ru-RU"/>
                    </w:rPr>
                    <w:t>13 096</w:t>
                  </w:r>
                </w:p>
                <w:p w:rsidR="001F44DC" w:rsidRPr="00176DFE" w:rsidRDefault="001F44DC" w:rsidP="00E1451A">
                  <w:pPr>
                    <w:widowControl w:val="0"/>
                    <w:ind w:firstLine="709"/>
                    <w:jc w:val="center"/>
                    <w:rPr>
                      <w:b w:val="0"/>
                      <w:bCs w:val="0"/>
                      <w:color w:val="000000"/>
                      <w:sz w:val="20"/>
                      <w:szCs w:val="20"/>
                      <w:lang w:eastAsia="ru-RU"/>
                    </w:rPr>
                  </w:pPr>
                </w:p>
              </w:tc>
            </w:tr>
            <w:tr w:rsidR="001F44DC" w:rsidRPr="00176DFE" w:rsidTr="00D82A80">
              <w:trPr>
                <w:trHeight w:val="698"/>
              </w:trPr>
              <w:tc>
                <w:tcPr>
                  <w:tcW w:w="551" w:type="dxa"/>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ind w:firstLine="709"/>
                    <w:jc w:val="left"/>
                    <w:rPr>
                      <w:b w:val="0"/>
                      <w:bCs w:val="0"/>
                      <w:sz w:val="20"/>
                      <w:szCs w:val="20"/>
                      <w:lang w:eastAsia="ru-RU"/>
                    </w:rPr>
                  </w:pPr>
                  <w:r w:rsidRPr="00176DFE">
                    <w:rPr>
                      <w:b w:val="0"/>
                      <w:bCs w:val="0"/>
                      <w:sz w:val="20"/>
                      <w:szCs w:val="20"/>
                      <w:lang w:eastAsia="ru-RU"/>
                    </w:rPr>
                    <w:t>1.3.</w:t>
                  </w:r>
                </w:p>
              </w:tc>
              <w:tc>
                <w:tcPr>
                  <w:tcW w:w="6362" w:type="dxa"/>
                  <w:tcBorders>
                    <w:top w:val="single" w:sz="4" w:space="0" w:color="auto"/>
                    <w:left w:val="single" w:sz="4" w:space="0" w:color="auto"/>
                    <w:bottom w:val="single" w:sz="4" w:space="0" w:color="auto"/>
                    <w:right w:val="single" w:sz="4" w:space="0" w:color="auto"/>
                  </w:tcBorders>
                  <w:vAlign w:val="bottom"/>
                </w:tcPr>
                <w:p w:rsidR="001F44DC" w:rsidRPr="00176DFE" w:rsidRDefault="001F44DC" w:rsidP="00E1451A">
                  <w:pPr>
                    <w:widowControl w:val="0"/>
                    <w:ind w:firstLine="709"/>
                    <w:rPr>
                      <w:b w:val="0"/>
                      <w:bCs w:val="0"/>
                      <w:color w:val="000000"/>
                      <w:sz w:val="20"/>
                      <w:szCs w:val="20"/>
                      <w:lang w:eastAsia="ru-RU"/>
                    </w:rPr>
                  </w:pPr>
                  <w:r w:rsidRPr="00176DFE">
                    <w:rPr>
                      <w:b w:val="0"/>
                      <w:bCs w:val="0"/>
                      <w:color w:val="000000"/>
                      <w:sz w:val="20"/>
                      <w:szCs w:val="20"/>
                      <w:lang w:eastAsia="ru-RU"/>
                    </w:rPr>
                    <w:t>Руководители структурных подразделений и их заместители, иные должности руководителей</w:t>
                  </w:r>
                  <w:r>
                    <w:rPr>
                      <w:b w:val="0"/>
                      <w:bCs w:val="0"/>
                      <w:color w:val="000000"/>
                      <w:sz w:val="20"/>
                      <w:szCs w:val="20"/>
                      <w:lang w:eastAsia="ru-RU"/>
                    </w:rPr>
                    <w:t>,</w:t>
                  </w:r>
                  <w:r w:rsidRPr="00176DFE">
                    <w:rPr>
                      <w:b w:val="0"/>
                      <w:bCs w:val="0"/>
                      <w:color w:val="000000"/>
                      <w:sz w:val="20"/>
                      <w:szCs w:val="20"/>
                      <w:lang w:eastAsia="ru-RU"/>
                    </w:rPr>
                    <w:t xml:space="preserve"> обеспечивающие</w:t>
                  </w:r>
                  <w:r w:rsidRPr="00B954C4">
                    <w:rPr>
                      <w:b w:val="0"/>
                      <w:bCs w:val="0"/>
                      <w:color w:val="000000"/>
                      <w:sz w:val="20"/>
                      <w:szCs w:val="20"/>
                      <w:lang w:eastAsia="ru-RU"/>
                    </w:rPr>
                    <w:t xml:space="preserve"> реализацию образовательных программ дошкольного образования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bottom"/>
                </w:tcPr>
                <w:p w:rsidR="0009311E" w:rsidRPr="00176DFE" w:rsidRDefault="0009311E" w:rsidP="0009311E">
                  <w:pPr>
                    <w:widowControl w:val="0"/>
                    <w:ind w:firstLine="709"/>
                    <w:jc w:val="center"/>
                    <w:rPr>
                      <w:b w:val="0"/>
                      <w:bCs w:val="0"/>
                      <w:color w:val="000000"/>
                      <w:sz w:val="20"/>
                      <w:szCs w:val="20"/>
                      <w:lang w:eastAsia="ru-RU"/>
                    </w:rPr>
                  </w:pPr>
                  <w:r>
                    <w:rPr>
                      <w:b w:val="0"/>
                      <w:bCs w:val="0"/>
                      <w:color w:val="000000"/>
                      <w:sz w:val="20"/>
                      <w:szCs w:val="20"/>
                      <w:lang w:eastAsia="ru-RU"/>
                    </w:rPr>
                    <w:t>12 285</w:t>
                  </w:r>
                </w:p>
                <w:p w:rsidR="001F44DC" w:rsidRPr="00176DFE" w:rsidRDefault="001F44DC" w:rsidP="00E1451A">
                  <w:pPr>
                    <w:widowControl w:val="0"/>
                    <w:ind w:firstLine="709"/>
                    <w:jc w:val="center"/>
                    <w:rPr>
                      <w:b w:val="0"/>
                      <w:bCs w:val="0"/>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09311E" w:rsidRPr="00176DFE" w:rsidRDefault="0009311E" w:rsidP="0009311E">
                  <w:pPr>
                    <w:widowControl w:val="0"/>
                    <w:ind w:firstLine="709"/>
                    <w:jc w:val="center"/>
                    <w:rPr>
                      <w:b w:val="0"/>
                      <w:bCs w:val="0"/>
                      <w:color w:val="000000"/>
                      <w:sz w:val="20"/>
                      <w:szCs w:val="20"/>
                      <w:lang w:eastAsia="ru-RU"/>
                    </w:rPr>
                  </w:pPr>
                  <w:r>
                    <w:rPr>
                      <w:b w:val="0"/>
                      <w:bCs w:val="0"/>
                      <w:color w:val="000000"/>
                      <w:sz w:val="20"/>
                      <w:szCs w:val="20"/>
                      <w:lang w:eastAsia="ru-RU"/>
                    </w:rPr>
                    <w:t>13 096</w:t>
                  </w:r>
                </w:p>
                <w:p w:rsidR="001F44DC" w:rsidRPr="00176DFE" w:rsidRDefault="001F44DC" w:rsidP="00E1451A">
                  <w:pPr>
                    <w:widowControl w:val="0"/>
                    <w:ind w:firstLine="709"/>
                    <w:jc w:val="center"/>
                    <w:rPr>
                      <w:b w:val="0"/>
                      <w:bCs w:val="0"/>
                      <w:color w:val="000000"/>
                      <w:sz w:val="20"/>
                      <w:szCs w:val="20"/>
                      <w:lang w:eastAsia="ru-RU"/>
                    </w:rPr>
                  </w:pPr>
                </w:p>
              </w:tc>
            </w:tr>
            <w:tr w:rsidR="001F44DC" w:rsidRPr="00176DFE" w:rsidTr="00D82A80">
              <w:trPr>
                <w:trHeight w:val="457"/>
              </w:trPr>
              <w:tc>
                <w:tcPr>
                  <w:tcW w:w="9890" w:type="dxa"/>
                  <w:gridSpan w:val="4"/>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ind w:firstLine="709"/>
                    <w:jc w:val="center"/>
                    <w:rPr>
                      <w:b w:val="0"/>
                      <w:bCs w:val="0"/>
                      <w:sz w:val="20"/>
                      <w:szCs w:val="20"/>
                      <w:lang w:eastAsia="ru-RU"/>
                    </w:rPr>
                  </w:pPr>
                  <w:r w:rsidRPr="00176DFE">
                    <w:rPr>
                      <w:b w:val="0"/>
                      <w:bCs w:val="0"/>
                      <w:color w:val="000000"/>
                      <w:sz w:val="20"/>
                      <w:szCs w:val="20"/>
                      <w:lang w:eastAsia="ru-RU"/>
                    </w:rPr>
                    <w:t>2. Руководители структурных подразделений и их заместители, иные руководители, имеющие среднее профессиональное образование</w:t>
                  </w:r>
                </w:p>
              </w:tc>
            </w:tr>
            <w:tr w:rsidR="001F44DC" w:rsidRPr="00176DFE" w:rsidTr="00D82A80">
              <w:trPr>
                <w:trHeight w:val="485"/>
              </w:trPr>
              <w:tc>
                <w:tcPr>
                  <w:tcW w:w="551" w:type="dxa"/>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ind w:firstLine="709"/>
                    <w:jc w:val="left"/>
                    <w:rPr>
                      <w:b w:val="0"/>
                      <w:bCs w:val="0"/>
                      <w:sz w:val="20"/>
                      <w:szCs w:val="20"/>
                      <w:lang w:eastAsia="ru-RU"/>
                    </w:rPr>
                  </w:pPr>
                  <w:r w:rsidRPr="00176DFE">
                    <w:rPr>
                      <w:b w:val="0"/>
                      <w:bCs w:val="0"/>
                      <w:sz w:val="20"/>
                      <w:szCs w:val="20"/>
                      <w:lang w:eastAsia="ru-RU"/>
                    </w:rPr>
                    <w:t>2.1.</w:t>
                  </w:r>
                </w:p>
              </w:tc>
              <w:tc>
                <w:tcPr>
                  <w:tcW w:w="6362" w:type="dxa"/>
                  <w:tcBorders>
                    <w:top w:val="single" w:sz="4" w:space="0" w:color="auto"/>
                    <w:left w:val="single" w:sz="4" w:space="0" w:color="auto"/>
                    <w:bottom w:val="single" w:sz="4" w:space="0" w:color="auto"/>
                    <w:right w:val="single" w:sz="4" w:space="0" w:color="auto"/>
                  </w:tcBorders>
                  <w:vAlign w:val="bottom"/>
                </w:tcPr>
                <w:p w:rsidR="001F44DC" w:rsidRPr="00176DFE" w:rsidRDefault="001F44DC" w:rsidP="00E1451A">
                  <w:pPr>
                    <w:widowControl w:val="0"/>
                    <w:ind w:firstLine="709"/>
                    <w:rPr>
                      <w:b w:val="0"/>
                      <w:bCs w:val="0"/>
                      <w:color w:val="000000"/>
                      <w:sz w:val="20"/>
                      <w:szCs w:val="20"/>
                      <w:lang w:eastAsia="ru-RU"/>
                    </w:rPr>
                  </w:pPr>
                  <w:r w:rsidRPr="00176DFE">
                    <w:rPr>
                      <w:b w:val="0"/>
                      <w:bCs w:val="0"/>
                      <w:color w:val="000000"/>
                      <w:sz w:val="20"/>
                      <w:szCs w:val="20"/>
                      <w:lang w:eastAsia="ru-RU"/>
                    </w:rPr>
                    <w:t>Руководители структурных подразделений и их заместители, иные должности руководителей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1F44DC" w:rsidRPr="00176DFE" w:rsidRDefault="0009311E" w:rsidP="00E1451A">
                  <w:pPr>
                    <w:widowControl w:val="0"/>
                    <w:ind w:firstLine="709"/>
                    <w:jc w:val="center"/>
                    <w:rPr>
                      <w:b w:val="0"/>
                      <w:bCs w:val="0"/>
                      <w:color w:val="000000"/>
                      <w:sz w:val="20"/>
                      <w:szCs w:val="20"/>
                      <w:lang w:eastAsia="ru-RU"/>
                    </w:rPr>
                  </w:pPr>
                  <w:r>
                    <w:rPr>
                      <w:b w:val="0"/>
                      <w:bCs w:val="0"/>
                      <w:color w:val="000000"/>
                      <w:sz w:val="20"/>
                      <w:szCs w:val="20"/>
                      <w:lang w:eastAsia="ru-RU"/>
                    </w:rPr>
                    <w:t>10 661</w:t>
                  </w:r>
                </w:p>
                <w:p w:rsidR="001F44DC" w:rsidRPr="00176DFE" w:rsidRDefault="001F44DC" w:rsidP="00E1451A">
                  <w:pPr>
                    <w:widowControl w:val="0"/>
                    <w:ind w:firstLine="709"/>
                    <w:jc w:val="center"/>
                    <w:rPr>
                      <w:b w:val="0"/>
                      <w:bCs w:val="0"/>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1F44DC" w:rsidRPr="00176DFE" w:rsidRDefault="001F44DC" w:rsidP="00E1451A">
                  <w:pPr>
                    <w:widowControl w:val="0"/>
                    <w:ind w:firstLine="709"/>
                    <w:jc w:val="center"/>
                    <w:rPr>
                      <w:b w:val="0"/>
                      <w:bCs w:val="0"/>
                      <w:color w:val="000000"/>
                      <w:sz w:val="20"/>
                      <w:szCs w:val="20"/>
                      <w:lang w:eastAsia="ru-RU"/>
                    </w:rPr>
                  </w:pPr>
                  <w:r w:rsidRPr="00176DFE">
                    <w:rPr>
                      <w:b w:val="0"/>
                      <w:bCs w:val="0"/>
                      <w:color w:val="000000"/>
                      <w:sz w:val="20"/>
                      <w:szCs w:val="20"/>
                      <w:lang w:eastAsia="ru-RU"/>
                    </w:rPr>
                    <w:t>11 </w:t>
                  </w:r>
                  <w:r w:rsidR="0009311E">
                    <w:rPr>
                      <w:b w:val="0"/>
                      <w:bCs w:val="0"/>
                      <w:color w:val="000000"/>
                      <w:sz w:val="20"/>
                      <w:szCs w:val="20"/>
                      <w:lang w:eastAsia="ru-RU"/>
                    </w:rPr>
                    <w:t>364</w:t>
                  </w:r>
                </w:p>
                <w:p w:rsidR="001F44DC" w:rsidRPr="00176DFE" w:rsidRDefault="001F44DC" w:rsidP="00E1451A">
                  <w:pPr>
                    <w:widowControl w:val="0"/>
                    <w:ind w:firstLine="709"/>
                    <w:jc w:val="center"/>
                    <w:rPr>
                      <w:b w:val="0"/>
                      <w:bCs w:val="0"/>
                      <w:color w:val="000000"/>
                      <w:sz w:val="20"/>
                      <w:szCs w:val="20"/>
                      <w:lang w:eastAsia="ru-RU"/>
                    </w:rPr>
                  </w:pPr>
                </w:p>
              </w:tc>
            </w:tr>
            <w:tr w:rsidR="001F44DC" w:rsidRPr="00176DFE" w:rsidTr="00D82A80">
              <w:trPr>
                <w:trHeight w:val="721"/>
              </w:trPr>
              <w:tc>
                <w:tcPr>
                  <w:tcW w:w="551" w:type="dxa"/>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ind w:firstLine="709"/>
                    <w:jc w:val="left"/>
                    <w:rPr>
                      <w:b w:val="0"/>
                      <w:bCs w:val="0"/>
                      <w:sz w:val="20"/>
                      <w:szCs w:val="20"/>
                      <w:lang w:eastAsia="ru-RU"/>
                    </w:rPr>
                  </w:pPr>
                  <w:r w:rsidRPr="00176DFE">
                    <w:rPr>
                      <w:b w:val="0"/>
                      <w:bCs w:val="0"/>
                      <w:sz w:val="20"/>
                      <w:szCs w:val="20"/>
                      <w:lang w:eastAsia="ru-RU"/>
                    </w:rPr>
                    <w:t>2.2.</w:t>
                  </w:r>
                </w:p>
              </w:tc>
              <w:tc>
                <w:tcPr>
                  <w:tcW w:w="6362" w:type="dxa"/>
                  <w:tcBorders>
                    <w:top w:val="single" w:sz="4" w:space="0" w:color="auto"/>
                    <w:left w:val="single" w:sz="4" w:space="0" w:color="auto"/>
                    <w:bottom w:val="single" w:sz="4" w:space="0" w:color="auto"/>
                    <w:right w:val="single" w:sz="4" w:space="0" w:color="auto"/>
                  </w:tcBorders>
                  <w:vAlign w:val="bottom"/>
                </w:tcPr>
                <w:p w:rsidR="001F44DC" w:rsidRPr="00176DFE" w:rsidRDefault="001F44DC" w:rsidP="00E1451A">
                  <w:pPr>
                    <w:widowControl w:val="0"/>
                    <w:ind w:firstLine="709"/>
                    <w:rPr>
                      <w:b w:val="0"/>
                      <w:bCs w:val="0"/>
                      <w:color w:val="000000"/>
                      <w:sz w:val="20"/>
                      <w:szCs w:val="20"/>
                      <w:lang w:eastAsia="ru-RU"/>
                    </w:rPr>
                  </w:pPr>
                  <w:r w:rsidRPr="00176DFE">
                    <w:rPr>
                      <w:b w:val="0"/>
                      <w:bCs w:val="0"/>
                      <w:color w:val="000000"/>
                      <w:sz w:val="20"/>
                      <w:szCs w:val="20"/>
                      <w:lang w:eastAsia="ru-RU"/>
                    </w:rPr>
                    <w:t>Руководители структурных подразделений и их заместители, иные должности руководителей, обеспечивающие реализацию образовательных программ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09311E" w:rsidRPr="00176DFE" w:rsidRDefault="0009311E" w:rsidP="0009311E">
                  <w:pPr>
                    <w:widowControl w:val="0"/>
                    <w:ind w:firstLine="709"/>
                    <w:jc w:val="center"/>
                    <w:rPr>
                      <w:b w:val="0"/>
                      <w:bCs w:val="0"/>
                      <w:color w:val="000000"/>
                      <w:sz w:val="20"/>
                      <w:szCs w:val="20"/>
                      <w:lang w:eastAsia="ru-RU"/>
                    </w:rPr>
                  </w:pPr>
                  <w:r>
                    <w:rPr>
                      <w:b w:val="0"/>
                      <w:bCs w:val="0"/>
                      <w:color w:val="000000"/>
                      <w:sz w:val="20"/>
                      <w:szCs w:val="20"/>
                      <w:lang w:eastAsia="ru-RU"/>
                    </w:rPr>
                    <w:t>10 661</w:t>
                  </w:r>
                </w:p>
                <w:p w:rsidR="001F44DC" w:rsidRPr="00176DFE" w:rsidRDefault="001F44DC" w:rsidP="00E1451A">
                  <w:pPr>
                    <w:widowControl w:val="0"/>
                    <w:ind w:firstLine="709"/>
                    <w:jc w:val="center"/>
                    <w:rPr>
                      <w:b w:val="0"/>
                      <w:bCs w:val="0"/>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09311E" w:rsidRPr="00176DFE" w:rsidRDefault="0009311E" w:rsidP="0009311E">
                  <w:pPr>
                    <w:widowControl w:val="0"/>
                    <w:ind w:firstLine="709"/>
                    <w:jc w:val="center"/>
                    <w:rPr>
                      <w:b w:val="0"/>
                      <w:bCs w:val="0"/>
                      <w:color w:val="000000"/>
                      <w:sz w:val="20"/>
                      <w:szCs w:val="20"/>
                      <w:lang w:eastAsia="ru-RU"/>
                    </w:rPr>
                  </w:pPr>
                  <w:r w:rsidRPr="00176DFE">
                    <w:rPr>
                      <w:b w:val="0"/>
                      <w:bCs w:val="0"/>
                      <w:color w:val="000000"/>
                      <w:sz w:val="20"/>
                      <w:szCs w:val="20"/>
                      <w:lang w:eastAsia="ru-RU"/>
                    </w:rPr>
                    <w:t>11</w:t>
                  </w:r>
                  <w:r>
                    <w:rPr>
                      <w:b w:val="0"/>
                      <w:bCs w:val="0"/>
                      <w:color w:val="000000"/>
                      <w:sz w:val="20"/>
                      <w:szCs w:val="20"/>
                      <w:lang w:eastAsia="ru-RU"/>
                    </w:rPr>
                    <w:t> 364</w:t>
                  </w:r>
                </w:p>
                <w:p w:rsidR="001F44DC" w:rsidRPr="00176DFE" w:rsidRDefault="001F44DC" w:rsidP="00E1451A">
                  <w:pPr>
                    <w:widowControl w:val="0"/>
                    <w:ind w:firstLine="709"/>
                    <w:jc w:val="center"/>
                    <w:rPr>
                      <w:b w:val="0"/>
                      <w:bCs w:val="0"/>
                      <w:color w:val="000000"/>
                      <w:sz w:val="20"/>
                      <w:szCs w:val="20"/>
                      <w:lang w:eastAsia="ru-RU"/>
                    </w:rPr>
                  </w:pPr>
                </w:p>
              </w:tc>
            </w:tr>
            <w:tr w:rsidR="001F44DC" w:rsidRPr="00176DFE" w:rsidTr="00D82A80">
              <w:trPr>
                <w:trHeight w:val="698"/>
              </w:trPr>
              <w:tc>
                <w:tcPr>
                  <w:tcW w:w="551" w:type="dxa"/>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ind w:firstLine="709"/>
                    <w:jc w:val="left"/>
                    <w:rPr>
                      <w:b w:val="0"/>
                      <w:bCs w:val="0"/>
                      <w:sz w:val="20"/>
                      <w:szCs w:val="20"/>
                      <w:lang w:eastAsia="ru-RU"/>
                    </w:rPr>
                  </w:pPr>
                  <w:r w:rsidRPr="00176DFE">
                    <w:rPr>
                      <w:b w:val="0"/>
                      <w:bCs w:val="0"/>
                      <w:sz w:val="20"/>
                      <w:szCs w:val="20"/>
                      <w:lang w:eastAsia="ru-RU"/>
                    </w:rPr>
                    <w:t>2.3.</w:t>
                  </w:r>
                </w:p>
              </w:tc>
              <w:tc>
                <w:tcPr>
                  <w:tcW w:w="6362" w:type="dxa"/>
                  <w:tcBorders>
                    <w:top w:val="single" w:sz="4" w:space="0" w:color="auto"/>
                    <w:left w:val="single" w:sz="4" w:space="0" w:color="auto"/>
                    <w:bottom w:val="single" w:sz="4" w:space="0" w:color="auto"/>
                    <w:right w:val="single" w:sz="4" w:space="0" w:color="auto"/>
                  </w:tcBorders>
                </w:tcPr>
                <w:p w:rsidR="001F44DC" w:rsidRPr="00176DFE" w:rsidRDefault="001F44DC" w:rsidP="00E1451A">
                  <w:pPr>
                    <w:widowControl w:val="0"/>
                    <w:ind w:firstLine="709"/>
                    <w:rPr>
                      <w:b w:val="0"/>
                      <w:bCs w:val="0"/>
                      <w:color w:val="000000"/>
                      <w:sz w:val="20"/>
                      <w:szCs w:val="20"/>
                      <w:lang w:eastAsia="ru-RU"/>
                    </w:rPr>
                  </w:pPr>
                  <w:r w:rsidRPr="00B954C4">
                    <w:rPr>
                      <w:b w:val="0"/>
                      <w:bCs w:val="0"/>
                      <w:color w:val="000000"/>
                      <w:sz w:val="20"/>
                      <w:szCs w:val="20"/>
                      <w:lang w:eastAsia="ru-RU"/>
                    </w:rPr>
                    <w:t>Руководители структурных подразделений и их заместители, иные должности руководителей, обеспечивающие реализацию образовательных программ дошкольного образования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vAlign w:val="bottom"/>
                </w:tcPr>
                <w:p w:rsidR="0009311E" w:rsidRPr="00176DFE" w:rsidRDefault="0009311E" w:rsidP="0009311E">
                  <w:pPr>
                    <w:widowControl w:val="0"/>
                    <w:ind w:firstLine="709"/>
                    <w:jc w:val="center"/>
                    <w:rPr>
                      <w:b w:val="0"/>
                      <w:bCs w:val="0"/>
                      <w:color w:val="000000"/>
                      <w:sz w:val="20"/>
                      <w:szCs w:val="20"/>
                      <w:lang w:eastAsia="ru-RU"/>
                    </w:rPr>
                  </w:pPr>
                  <w:r>
                    <w:rPr>
                      <w:b w:val="0"/>
                      <w:bCs w:val="0"/>
                      <w:color w:val="000000"/>
                      <w:sz w:val="20"/>
                      <w:szCs w:val="20"/>
                      <w:lang w:eastAsia="ru-RU"/>
                    </w:rPr>
                    <w:t>10 661</w:t>
                  </w:r>
                </w:p>
                <w:p w:rsidR="001F44DC" w:rsidRPr="00176DFE" w:rsidRDefault="001F44DC" w:rsidP="00E1451A">
                  <w:pPr>
                    <w:widowControl w:val="0"/>
                    <w:ind w:firstLine="709"/>
                    <w:jc w:val="center"/>
                    <w:rPr>
                      <w:b w:val="0"/>
                      <w:bCs w:val="0"/>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09311E" w:rsidRPr="00176DFE" w:rsidRDefault="0009311E" w:rsidP="0009311E">
                  <w:pPr>
                    <w:widowControl w:val="0"/>
                    <w:ind w:firstLine="709"/>
                    <w:jc w:val="center"/>
                    <w:rPr>
                      <w:b w:val="0"/>
                      <w:bCs w:val="0"/>
                      <w:color w:val="000000"/>
                      <w:sz w:val="20"/>
                      <w:szCs w:val="20"/>
                      <w:lang w:eastAsia="ru-RU"/>
                    </w:rPr>
                  </w:pPr>
                  <w:r w:rsidRPr="00176DFE">
                    <w:rPr>
                      <w:b w:val="0"/>
                      <w:bCs w:val="0"/>
                      <w:color w:val="000000"/>
                      <w:sz w:val="20"/>
                      <w:szCs w:val="20"/>
                      <w:lang w:eastAsia="ru-RU"/>
                    </w:rPr>
                    <w:t>11</w:t>
                  </w:r>
                  <w:r>
                    <w:rPr>
                      <w:b w:val="0"/>
                      <w:bCs w:val="0"/>
                      <w:color w:val="000000"/>
                      <w:sz w:val="20"/>
                      <w:szCs w:val="20"/>
                      <w:lang w:eastAsia="ru-RU"/>
                    </w:rPr>
                    <w:t> 364</w:t>
                  </w:r>
                </w:p>
                <w:p w:rsidR="001F44DC" w:rsidRPr="00176DFE" w:rsidRDefault="001F44DC" w:rsidP="00E1451A">
                  <w:pPr>
                    <w:widowControl w:val="0"/>
                    <w:ind w:firstLine="709"/>
                    <w:jc w:val="center"/>
                    <w:rPr>
                      <w:b w:val="0"/>
                      <w:bCs w:val="0"/>
                      <w:color w:val="000000"/>
                      <w:sz w:val="20"/>
                      <w:szCs w:val="20"/>
                      <w:lang w:eastAsia="ru-RU"/>
                    </w:rPr>
                  </w:pPr>
                </w:p>
              </w:tc>
            </w:tr>
          </w:tbl>
          <w:p w:rsidR="001F44DC" w:rsidRPr="00176DFE" w:rsidRDefault="001F44DC" w:rsidP="00E1451A">
            <w:pPr>
              <w:widowControl w:val="0"/>
              <w:ind w:firstLine="709"/>
              <w:jc w:val="left"/>
              <w:rPr>
                <w:b w:val="0"/>
                <w:bCs w:val="0"/>
                <w:sz w:val="20"/>
                <w:szCs w:val="20"/>
                <w:lang w:eastAsia="ru-RU"/>
              </w:rPr>
            </w:pPr>
          </w:p>
          <w:p w:rsidR="00176DFE" w:rsidRPr="00176DFE" w:rsidRDefault="00176DFE" w:rsidP="00E1451A">
            <w:pPr>
              <w:widowControl w:val="0"/>
              <w:ind w:firstLine="709"/>
              <w:jc w:val="right"/>
              <w:rPr>
                <w:b w:val="0"/>
                <w:bCs w:val="0"/>
                <w:color w:val="000000"/>
                <w:lang w:eastAsia="ru-RU"/>
              </w:rPr>
            </w:pPr>
          </w:p>
          <w:p w:rsidR="00176DFE" w:rsidRDefault="00176DFE" w:rsidP="00E1451A">
            <w:pPr>
              <w:widowControl w:val="0"/>
              <w:ind w:firstLine="709"/>
              <w:jc w:val="right"/>
              <w:rPr>
                <w:b w:val="0"/>
                <w:bCs w:val="0"/>
                <w:color w:val="000000"/>
                <w:lang w:eastAsia="ru-RU"/>
              </w:rPr>
            </w:pPr>
          </w:p>
          <w:p w:rsidR="008A022A" w:rsidRDefault="008A022A" w:rsidP="00E1451A">
            <w:pPr>
              <w:widowControl w:val="0"/>
              <w:ind w:firstLine="709"/>
              <w:jc w:val="right"/>
              <w:rPr>
                <w:b w:val="0"/>
                <w:bCs w:val="0"/>
                <w:color w:val="000000"/>
                <w:lang w:eastAsia="ru-RU"/>
              </w:rPr>
            </w:pPr>
          </w:p>
          <w:p w:rsidR="008A022A" w:rsidRDefault="008A022A" w:rsidP="00E1451A">
            <w:pPr>
              <w:widowControl w:val="0"/>
              <w:ind w:firstLine="709"/>
              <w:jc w:val="right"/>
              <w:rPr>
                <w:b w:val="0"/>
                <w:bCs w:val="0"/>
                <w:color w:val="000000"/>
                <w:lang w:eastAsia="ru-RU"/>
              </w:rPr>
            </w:pPr>
          </w:p>
          <w:p w:rsidR="0012665B" w:rsidRPr="00176DFE" w:rsidRDefault="0012665B" w:rsidP="00785409">
            <w:pPr>
              <w:widowControl w:val="0"/>
              <w:ind w:firstLine="0"/>
              <w:rPr>
                <w:b w:val="0"/>
                <w:bCs w:val="0"/>
                <w:color w:val="000000"/>
                <w:lang w:eastAsia="ru-RU"/>
              </w:rPr>
            </w:pPr>
          </w:p>
          <w:p w:rsidR="00821C06" w:rsidRPr="001C597D" w:rsidRDefault="00821C06" w:rsidP="00785409">
            <w:pPr>
              <w:widowControl w:val="0"/>
              <w:ind w:firstLine="5704"/>
              <w:jc w:val="center"/>
              <w:rPr>
                <w:b w:val="0"/>
                <w:bCs w:val="0"/>
                <w:color w:val="000000" w:themeColor="text1"/>
                <w:lang w:eastAsia="ru-RU"/>
              </w:rPr>
            </w:pPr>
            <w:r w:rsidRPr="001C597D">
              <w:rPr>
                <w:b w:val="0"/>
                <w:bCs w:val="0"/>
                <w:color w:val="000000" w:themeColor="text1"/>
                <w:sz w:val="28"/>
                <w:szCs w:val="28"/>
                <w:lang w:eastAsia="ru-RU"/>
              </w:rPr>
              <w:t>Приложение № </w:t>
            </w:r>
            <w:r w:rsidR="001325DE">
              <w:rPr>
                <w:b w:val="0"/>
                <w:bCs w:val="0"/>
                <w:color w:val="000000" w:themeColor="text1"/>
                <w:sz w:val="28"/>
                <w:szCs w:val="28"/>
                <w:lang w:eastAsia="ru-RU"/>
              </w:rPr>
              <w:t>8</w:t>
            </w:r>
          </w:p>
          <w:p w:rsidR="00821C06" w:rsidRPr="001C597D" w:rsidRDefault="00821C06" w:rsidP="00785409">
            <w:pPr>
              <w:widowControl w:val="0"/>
              <w:ind w:firstLine="5704"/>
              <w:jc w:val="center"/>
              <w:rPr>
                <w:b w:val="0"/>
                <w:bCs w:val="0"/>
                <w:color w:val="000000" w:themeColor="text1"/>
              </w:rPr>
            </w:pPr>
            <w:r w:rsidRPr="001C597D">
              <w:rPr>
                <w:b w:val="0"/>
                <w:bCs w:val="0"/>
                <w:color w:val="000000" w:themeColor="text1"/>
                <w:sz w:val="28"/>
                <w:szCs w:val="28"/>
                <w:lang w:eastAsia="ru-RU"/>
              </w:rPr>
              <w:t>к Положению об оплате труда</w:t>
            </w:r>
          </w:p>
          <w:p w:rsidR="00821C06" w:rsidRPr="001C597D" w:rsidRDefault="00821C06" w:rsidP="00785409">
            <w:pPr>
              <w:widowControl w:val="0"/>
              <w:ind w:firstLine="5704"/>
              <w:jc w:val="center"/>
              <w:rPr>
                <w:b w:val="0"/>
                <w:bCs w:val="0"/>
                <w:color w:val="000000" w:themeColor="text1"/>
              </w:rPr>
            </w:pPr>
            <w:r w:rsidRPr="001C597D">
              <w:rPr>
                <w:b w:val="0"/>
                <w:bCs w:val="0"/>
                <w:color w:val="000000" w:themeColor="text1"/>
                <w:sz w:val="28"/>
                <w:szCs w:val="28"/>
                <w:lang w:eastAsia="ru-RU"/>
              </w:rPr>
              <w:t>работников муниципальных</w:t>
            </w:r>
          </w:p>
          <w:p w:rsidR="00821C06" w:rsidRPr="001C597D" w:rsidRDefault="00821C06" w:rsidP="00785409">
            <w:pPr>
              <w:widowControl w:val="0"/>
              <w:ind w:firstLine="5704"/>
              <w:jc w:val="center"/>
              <w:rPr>
                <w:b w:val="0"/>
                <w:bCs w:val="0"/>
                <w:color w:val="000000" w:themeColor="text1"/>
              </w:rPr>
            </w:pPr>
            <w:r w:rsidRPr="001C597D">
              <w:rPr>
                <w:b w:val="0"/>
                <w:bCs w:val="0"/>
                <w:color w:val="000000" w:themeColor="text1"/>
                <w:sz w:val="28"/>
                <w:szCs w:val="28"/>
                <w:lang w:eastAsia="ru-RU"/>
              </w:rPr>
              <w:t>образовательных организаций,</w:t>
            </w:r>
          </w:p>
          <w:p w:rsidR="00821C06" w:rsidRPr="001C597D" w:rsidRDefault="00821C06" w:rsidP="00785409">
            <w:pPr>
              <w:widowControl w:val="0"/>
              <w:ind w:firstLine="5704"/>
              <w:jc w:val="center"/>
              <w:rPr>
                <w:b w:val="0"/>
                <w:bCs w:val="0"/>
                <w:color w:val="000000" w:themeColor="text1"/>
              </w:rPr>
            </w:pPr>
            <w:r w:rsidRPr="001C597D">
              <w:rPr>
                <w:b w:val="0"/>
                <w:bCs w:val="0"/>
                <w:color w:val="000000" w:themeColor="text1"/>
                <w:sz w:val="28"/>
                <w:szCs w:val="28"/>
                <w:lang w:eastAsia="ru-RU"/>
              </w:rPr>
              <w:t>реализующих образовательные</w:t>
            </w:r>
          </w:p>
          <w:p w:rsidR="00821C06" w:rsidRPr="001C597D" w:rsidRDefault="00821C06" w:rsidP="00785409">
            <w:pPr>
              <w:widowControl w:val="0"/>
              <w:ind w:firstLine="5704"/>
              <w:jc w:val="center"/>
              <w:rPr>
                <w:b w:val="0"/>
                <w:bCs w:val="0"/>
                <w:color w:val="000000" w:themeColor="text1"/>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821C06" w:rsidRPr="001C597D" w:rsidRDefault="00821C06" w:rsidP="00785409">
            <w:pPr>
              <w:widowControl w:val="0"/>
              <w:ind w:firstLine="5704"/>
              <w:jc w:val="center"/>
              <w:rPr>
                <w:b w:val="0"/>
                <w:bCs w:val="0"/>
                <w:color w:val="000000" w:themeColor="text1"/>
              </w:rPr>
            </w:pPr>
            <w:r w:rsidRPr="001C597D">
              <w:rPr>
                <w:b w:val="0"/>
                <w:bCs w:val="0"/>
                <w:color w:val="000000" w:themeColor="text1"/>
                <w:sz w:val="28"/>
                <w:szCs w:val="28"/>
                <w:lang w:eastAsia="ru-RU"/>
              </w:rPr>
              <w:t>начального общего, основного</w:t>
            </w:r>
          </w:p>
          <w:p w:rsidR="00785409" w:rsidRDefault="00821C06" w:rsidP="00785409">
            <w:pPr>
              <w:widowControl w:val="0"/>
              <w:ind w:firstLine="5704"/>
              <w:jc w:val="center"/>
              <w:rPr>
                <w:b w:val="0"/>
                <w:bCs w:val="0"/>
                <w:color w:val="000000" w:themeColor="text1"/>
                <w:lang w:eastAsia="ru-RU"/>
              </w:rPr>
            </w:pPr>
            <w:r w:rsidRPr="001C597D">
              <w:rPr>
                <w:b w:val="0"/>
                <w:bCs w:val="0"/>
                <w:color w:val="000000" w:themeColor="text1"/>
                <w:sz w:val="28"/>
                <w:szCs w:val="28"/>
                <w:lang w:eastAsia="ru-RU"/>
              </w:rPr>
              <w:t xml:space="preserve">общего, среднего общего </w:t>
            </w:r>
            <w:r w:rsidR="00785409">
              <w:rPr>
                <w:b w:val="0"/>
                <w:bCs w:val="0"/>
                <w:color w:val="000000" w:themeColor="text1"/>
                <w:sz w:val="28"/>
                <w:szCs w:val="28"/>
                <w:lang w:eastAsia="ru-RU"/>
              </w:rPr>
              <w:t xml:space="preserve">  </w:t>
            </w:r>
          </w:p>
          <w:p w:rsidR="00821C06" w:rsidRPr="001C597D" w:rsidRDefault="00821C06" w:rsidP="00785409">
            <w:pPr>
              <w:widowControl w:val="0"/>
              <w:ind w:firstLine="5704"/>
              <w:jc w:val="center"/>
              <w:rPr>
                <w:b w:val="0"/>
                <w:bCs w:val="0"/>
                <w:color w:val="000000" w:themeColor="text1"/>
              </w:rPr>
            </w:pPr>
            <w:r w:rsidRPr="001C597D">
              <w:rPr>
                <w:b w:val="0"/>
                <w:bCs w:val="0"/>
                <w:color w:val="000000" w:themeColor="text1"/>
                <w:sz w:val="28"/>
                <w:szCs w:val="28"/>
                <w:lang w:eastAsia="ru-RU"/>
              </w:rPr>
              <w:t>образования,</w:t>
            </w:r>
          </w:p>
          <w:p w:rsidR="00821C06" w:rsidRPr="001C597D" w:rsidRDefault="00821C06" w:rsidP="00785409">
            <w:pPr>
              <w:widowControl w:val="0"/>
              <w:ind w:firstLine="5704"/>
              <w:jc w:val="center"/>
              <w:rPr>
                <w:b w:val="0"/>
                <w:bCs w:val="0"/>
                <w:color w:val="000000" w:themeColor="text1"/>
              </w:rPr>
            </w:pPr>
            <w:r w:rsidRPr="001C597D">
              <w:rPr>
                <w:b w:val="0"/>
                <w:bCs w:val="0"/>
                <w:color w:val="000000" w:themeColor="text1"/>
                <w:sz w:val="28"/>
                <w:szCs w:val="28"/>
                <w:lang w:eastAsia="ru-RU"/>
              </w:rPr>
              <w:t>и муниципальных организаций</w:t>
            </w:r>
          </w:p>
          <w:p w:rsidR="00821C06" w:rsidRDefault="00821C06" w:rsidP="00785409">
            <w:pPr>
              <w:widowControl w:val="0"/>
              <w:ind w:firstLine="5704"/>
              <w:jc w:val="center"/>
              <w:rPr>
                <w:b w:val="0"/>
                <w:bCs w:val="0"/>
                <w:color w:val="000000"/>
                <w:sz w:val="22"/>
                <w:szCs w:val="22"/>
                <w:lang w:eastAsia="ru-RU"/>
              </w:rPr>
            </w:pPr>
            <w:r w:rsidRPr="001C597D">
              <w:rPr>
                <w:b w:val="0"/>
                <w:bCs w:val="0"/>
                <w:color w:val="000000" w:themeColor="text1"/>
                <w:sz w:val="28"/>
                <w:szCs w:val="28"/>
                <w:lang w:eastAsia="ru-RU"/>
              </w:rPr>
              <w:t>дополнительного образования</w:t>
            </w:r>
          </w:p>
          <w:p w:rsidR="00176DFE" w:rsidRPr="00176DFE" w:rsidRDefault="00176DFE" w:rsidP="00785409">
            <w:pPr>
              <w:widowControl w:val="0"/>
              <w:ind w:firstLine="0"/>
              <w:rPr>
                <w:b w:val="0"/>
                <w:bCs w:val="0"/>
                <w:color w:val="000000"/>
                <w:sz w:val="36"/>
                <w:lang w:eastAsia="ru-RU"/>
              </w:rPr>
            </w:pPr>
          </w:p>
          <w:p w:rsidR="001F44DC" w:rsidRPr="004F115B" w:rsidRDefault="001F44DC" w:rsidP="00E1451A">
            <w:pPr>
              <w:widowControl w:val="0"/>
              <w:ind w:firstLine="709"/>
              <w:jc w:val="center"/>
              <w:rPr>
                <w:bCs w:val="0"/>
                <w:lang w:eastAsia="ru-RU"/>
              </w:rPr>
            </w:pPr>
            <w:r w:rsidRPr="004F115B">
              <w:rPr>
                <w:bCs w:val="0"/>
                <w:sz w:val="28"/>
                <w:szCs w:val="28"/>
                <w:lang w:eastAsia="ru-RU"/>
              </w:rPr>
              <w:t>ПОРЯДОК</w:t>
            </w:r>
          </w:p>
          <w:p w:rsidR="001F44DC" w:rsidRPr="004F115B" w:rsidRDefault="001F44DC" w:rsidP="00E1451A">
            <w:pPr>
              <w:widowControl w:val="0"/>
              <w:ind w:firstLine="709"/>
              <w:jc w:val="center"/>
              <w:rPr>
                <w:bCs w:val="0"/>
                <w:lang w:eastAsia="ru-RU"/>
              </w:rPr>
            </w:pPr>
            <w:r w:rsidRPr="004F115B">
              <w:rPr>
                <w:bCs w:val="0"/>
                <w:sz w:val="28"/>
                <w:szCs w:val="28"/>
                <w:lang w:eastAsia="ru-RU"/>
              </w:rPr>
              <w:t>определения уровня образования</w:t>
            </w:r>
          </w:p>
          <w:p w:rsidR="001F44DC" w:rsidRPr="00176DFE" w:rsidRDefault="001F44DC" w:rsidP="00E1451A">
            <w:pPr>
              <w:widowControl w:val="0"/>
              <w:ind w:firstLine="709"/>
              <w:jc w:val="left"/>
              <w:rPr>
                <w:b w:val="0"/>
                <w:bCs w:val="0"/>
                <w:color w:val="000000"/>
                <w:lang w:eastAsia="ru-RU"/>
              </w:rPr>
            </w:pPr>
          </w:p>
          <w:p w:rsidR="001F44DC" w:rsidRPr="004912B7" w:rsidRDefault="001F44DC" w:rsidP="00E1451A">
            <w:pPr>
              <w:widowControl w:val="0"/>
              <w:autoSpaceDE w:val="0"/>
              <w:autoSpaceDN w:val="0"/>
              <w:adjustRightInd w:val="0"/>
              <w:ind w:firstLine="709"/>
              <w:rPr>
                <w:b w:val="0"/>
                <w:bCs w:val="0"/>
                <w:lang w:eastAsia="ru-RU"/>
              </w:rPr>
            </w:pPr>
            <w:r w:rsidRPr="004912B7">
              <w:rPr>
                <w:b w:val="0"/>
                <w:bCs w:val="0"/>
                <w:sz w:val="28"/>
                <w:szCs w:val="28"/>
                <w:lang w:eastAsia="ru-RU"/>
              </w:rPr>
              <w:t>1. Уровень образования педагогических работников при установлении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1F44DC" w:rsidRPr="004912B7" w:rsidRDefault="001F44DC" w:rsidP="00E1451A">
            <w:pPr>
              <w:widowControl w:val="0"/>
              <w:autoSpaceDE w:val="0"/>
              <w:autoSpaceDN w:val="0"/>
              <w:adjustRightInd w:val="0"/>
              <w:ind w:firstLine="709"/>
              <w:rPr>
                <w:b w:val="0"/>
                <w:bCs w:val="0"/>
                <w:lang w:eastAsia="ru-RU"/>
              </w:rPr>
            </w:pPr>
            <w:r w:rsidRPr="004912B7">
              <w:rPr>
                <w:b w:val="0"/>
                <w:bCs w:val="0"/>
                <w:sz w:val="28"/>
                <w:szCs w:val="28"/>
                <w:lang w:eastAsia="ru-RU"/>
              </w:rPr>
              <w:t>2. Требования к уровню образования при установлении должностных окладов (ставок заработной платы) рабо</w:t>
            </w:r>
            <w:r w:rsidR="00416EBA">
              <w:rPr>
                <w:b w:val="0"/>
                <w:bCs w:val="0"/>
                <w:sz w:val="28"/>
                <w:szCs w:val="28"/>
                <w:lang w:eastAsia="ru-RU"/>
              </w:rPr>
              <w:t>тников, определенные в разделе «</w:t>
            </w:r>
            <w:r w:rsidRPr="004912B7">
              <w:rPr>
                <w:b w:val="0"/>
                <w:bCs w:val="0"/>
                <w:sz w:val="28"/>
                <w:szCs w:val="28"/>
                <w:lang w:eastAsia="ru-RU"/>
              </w:rPr>
              <w:t>Требования</w:t>
            </w:r>
            <w:r w:rsidR="00416EBA">
              <w:rPr>
                <w:b w:val="0"/>
                <w:bCs w:val="0"/>
                <w:sz w:val="28"/>
                <w:szCs w:val="28"/>
                <w:lang w:eastAsia="ru-RU"/>
              </w:rPr>
              <w:t xml:space="preserve"> к квалификации»</w:t>
            </w:r>
            <w:r w:rsidRPr="004912B7">
              <w:rPr>
                <w:b w:val="0"/>
                <w:bCs w:val="0"/>
                <w:sz w:val="28"/>
                <w:szCs w:val="28"/>
                <w:lang w:eastAsia="ru-RU"/>
              </w:rPr>
              <w:t xml:space="preserve"> 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1F44DC" w:rsidRPr="004912B7" w:rsidRDefault="001F44DC" w:rsidP="00E1451A">
            <w:pPr>
              <w:widowControl w:val="0"/>
              <w:autoSpaceDE w:val="0"/>
              <w:autoSpaceDN w:val="0"/>
              <w:adjustRightInd w:val="0"/>
              <w:ind w:firstLine="709"/>
              <w:rPr>
                <w:b w:val="0"/>
                <w:bCs w:val="0"/>
                <w:lang w:eastAsia="ru-RU"/>
              </w:rPr>
            </w:pPr>
            <w:r w:rsidRPr="004912B7">
              <w:rPr>
                <w:b w:val="0"/>
                <w:bCs w:val="0"/>
                <w:sz w:val="28"/>
                <w:szCs w:val="28"/>
                <w:lang w:eastAsia="ru-RU"/>
              </w:rPr>
              <w:t>Специальные требования к профилю полученной специальности по образованию предъявляются по должностям концертмейстера, учителя-логопеда, учителя-</w:t>
            </w:r>
            <w:r>
              <w:rPr>
                <w:b w:val="0"/>
                <w:bCs w:val="0"/>
                <w:sz w:val="28"/>
                <w:szCs w:val="28"/>
                <w:lang w:eastAsia="ru-RU"/>
              </w:rPr>
              <w:t>дефектолога, педагога-психолога</w:t>
            </w:r>
            <w:r w:rsidRPr="004912B7">
              <w:rPr>
                <w:b w:val="0"/>
                <w:bCs w:val="0"/>
                <w:sz w:val="28"/>
                <w:szCs w:val="28"/>
                <w:lang w:eastAsia="ru-RU"/>
              </w:rPr>
              <w:t>.</w:t>
            </w:r>
          </w:p>
          <w:p w:rsidR="001F44DC" w:rsidRPr="004912B7" w:rsidRDefault="001F44DC" w:rsidP="00E1451A">
            <w:pPr>
              <w:widowControl w:val="0"/>
              <w:autoSpaceDE w:val="0"/>
              <w:autoSpaceDN w:val="0"/>
              <w:adjustRightInd w:val="0"/>
              <w:ind w:firstLine="709"/>
              <w:rPr>
                <w:b w:val="0"/>
                <w:bCs w:val="0"/>
                <w:lang w:eastAsia="ru-RU"/>
              </w:rPr>
            </w:pPr>
            <w:r w:rsidRPr="004912B7">
              <w:rPr>
                <w:b w:val="0"/>
                <w:bCs w:val="0"/>
                <w:sz w:val="28"/>
                <w:szCs w:val="28"/>
                <w:lang w:eastAsia="ru-RU"/>
              </w:rPr>
              <w:t>3. Педагогическим работникам, получившим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1F44DC" w:rsidRPr="004912B7" w:rsidRDefault="001F44DC" w:rsidP="00E1451A">
            <w:pPr>
              <w:widowControl w:val="0"/>
              <w:autoSpaceDE w:val="0"/>
              <w:autoSpaceDN w:val="0"/>
              <w:adjustRightInd w:val="0"/>
              <w:ind w:firstLine="709"/>
              <w:rPr>
                <w:b w:val="0"/>
                <w:bCs w:val="0"/>
                <w:lang w:eastAsia="ru-RU"/>
              </w:rPr>
            </w:pPr>
            <w:r w:rsidRPr="004912B7">
              <w:rPr>
                <w:b w:val="0"/>
                <w:bCs w:val="0"/>
                <w:sz w:val="28"/>
                <w:szCs w:val="28"/>
                <w:lang w:eastAsia="ru-RU"/>
              </w:rPr>
              <w:t>Наличие у работников ди</w:t>
            </w:r>
            <w:r w:rsidR="00416EBA">
              <w:rPr>
                <w:b w:val="0"/>
                <w:bCs w:val="0"/>
                <w:sz w:val="28"/>
                <w:szCs w:val="28"/>
                <w:lang w:eastAsia="ru-RU"/>
              </w:rPr>
              <w:t>плома государственного образца «бакалавр», «специалист», «магистр»</w:t>
            </w:r>
            <w:r w:rsidRPr="004912B7">
              <w:rPr>
                <w:b w:val="0"/>
                <w:bCs w:val="0"/>
                <w:sz w:val="28"/>
                <w:szCs w:val="28"/>
                <w:lang w:eastAsia="ru-RU"/>
              </w:rPr>
              <w:t xml:space="preserve">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1F44DC" w:rsidRPr="004912B7" w:rsidRDefault="001F44DC" w:rsidP="00E1451A">
            <w:pPr>
              <w:widowControl w:val="0"/>
              <w:autoSpaceDE w:val="0"/>
              <w:autoSpaceDN w:val="0"/>
              <w:adjustRightInd w:val="0"/>
              <w:ind w:firstLine="709"/>
              <w:rPr>
                <w:b w:val="0"/>
                <w:bCs w:val="0"/>
                <w:lang w:eastAsia="ru-RU"/>
              </w:rPr>
            </w:pPr>
            <w:r w:rsidRPr="004912B7">
              <w:rPr>
                <w:b w:val="0"/>
                <w:bCs w:val="0"/>
                <w:sz w:val="28"/>
                <w:szCs w:val="28"/>
                <w:lang w:eastAsia="ru-RU"/>
              </w:rPr>
              <w:t>Наличие у работников диплома государственного образца о неполном высшем профессиональном образовании права на установление разрядов оплаты труда, предусмотренных для лиц, имеющих высшее или среднее профессиональное образование, не дает.</w:t>
            </w:r>
          </w:p>
          <w:p w:rsidR="001F44DC" w:rsidRPr="004912B7" w:rsidRDefault="001F44DC" w:rsidP="00E1451A">
            <w:pPr>
              <w:widowControl w:val="0"/>
              <w:autoSpaceDE w:val="0"/>
              <w:autoSpaceDN w:val="0"/>
              <w:adjustRightInd w:val="0"/>
              <w:ind w:firstLine="709"/>
              <w:rPr>
                <w:b w:val="0"/>
                <w:bCs w:val="0"/>
                <w:lang w:eastAsia="ru-RU"/>
              </w:rPr>
            </w:pPr>
            <w:r w:rsidRPr="004912B7">
              <w:rPr>
                <w:b w:val="0"/>
                <w:bCs w:val="0"/>
                <w:sz w:val="28"/>
                <w:szCs w:val="28"/>
                <w:lang w:eastAsia="ru-RU"/>
              </w:rPr>
              <w:lastRenderedPageBreak/>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(ставок заработной платы), предусмотренных для лиц, имеющих среднее профессиональное образование.</w:t>
            </w:r>
          </w:p>
          <w:p w:rsidR="001F44DC" w:rsidRPr="004912B7" w:rsidRDefault="001F44DC" w:rsidP="00E1451A">
            <w:pPr>
              <w:widowControl w:val="0"/>
              <w:autoSpaceDE w:val="0"/>
              <w:autoSpaceDN w:val="0"/>
              <w:adjustRightInd w:val="0"/>
              <w:ind w:firstLine="709"/>
              <w:rPr>
                <w:b w:val="0"/>
                <w:bCs w:val="0"/>
                <w:lang w:eastAsia="ru-RU"/>
              </w:rPr>
            </w:pPr>
            <w:r w:rsidRPr="004912B7">
              <w:rPr>
                <w:b w:val="0"/>
                <w:bCs w:val="0"/>
                <w:sz w:val="28"/>
                <w:szCs w:val="28"/>
                <w:lang w:eastAsia="ru-RU"/>
              </w:rPr>
              <w:t>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1F44DC" w:rsidRDefault="001F44DC" w:rsidP="00E1451A">
            <w:pPr>
              <w:widowControl w:val="0"/>
              <w:autoSpaceDE w:val="0"/>
              <w:autoSpaceDN w:val="0"/>
              <w:adjustRightInd w:val="0"/>
              <w:ind w:firstLine="709"/>
              <w:rPr>
                <w:b w:val="0"/>
                <w:bCs w:val="0"/>
                <w:lang w:eastAsia="ru-RU"/>
              </w:rPr>
            </w:pPr>
            <w:r>
              <w:rPr>
                <w:b w:val="0"/>
                <w:bCs w:val="0"/>
                <w:sz w:val="28"/>
                <w:szCs w:val="28"/>
                <w:lang w:eastAsia="ru-RU"/>
              </w:rPr>
              <w:t>5</w:t>
            </w:r>
            <w:r w:rsidRPr="004912B7">
              <w:rPr>
                <w:b w:val="0"/>
                <w:bCs w:val="0"/>
                <w:sz w:val="28"/>
                <w:szCs w:val="28"/>
                <w:lang w:eastAsia="ru-RU"/>
              </w:rPr>
              <w:t xml:space="preserve">. </w:t>
            </w:r>
            <w:proofErr w:type="gramStart"/>
            <w:r w:rsidRPr="004912B7">
              <w:rPr>
                <w:b w:val="0"/>
                <w:bCs w:val="0"/>
                <w:sz w:val="28"/>
                <w:szCs w:val="28"/>
                <w:lang w:eastAsia="ru-RU"/>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w:t>
            </w:r>
            <w:proofErr w:type="gramEnd"/>
          </w:p>
          <w:p w:rsidR="001F44DC" w:rsidRPr="004912B7" w:rsidRDefault="001F44DC" w:rsidP="00E1451A">
            <w:pPr>
              <w:widowControl w:val="0"/>
              <w:autoSpaceDE w:val="0"/>
              <w:autoSpaceDN w:val="0"/>
              <w:adjustRightInd w:val="0"/>
              <w:ind w:firstLine="709"/>
              <w:rPr>
                <w:b w:val="0"/>
                <w:bCs w:val="0"/>
                <w:lang w:eastAsia="ru-RU"/>
              </w:rPr>
            </w:pPr>
            <w:r>
              <w:rPr>
                <w:b w:val="0"/>
                <w:bCs w:val="0"/>
                <w:sz w:val="28"/>
                <w:szCs w:val="28"/>
                <w:lang w:eastAsia="ru-RU"/>
              </w:rPr>
              <w:t xml:space="preserve">6. </w:t>
            </w:r>
            <w:r w:rsidRPr="001F44DC">
              <w:rPr>
                <w:b w:val="0"/>
                <w:bCs w:val="0"/>
                <w:sz w:val="28"/>
                <w:szCs w:val="28"/>
                <w:lang w:eastAsia="ru-RU"/>
              </w:rPr>
              <w:t xml:space="preserve">Порядок </w:t>
            </w:r>
            <w:proofErr w:type="gramStart"/>
            <w:r w:rsidRPr="001F44DC">
              <w:rPr>
                <w:b w:val="0"/>
                <w:bCs w:val="0"/>
                <w:sz w:val="28"/>
                <w:szCs w:val="28"/>
                <w:lang w:eastAsia="ru-RU"/>
              </w:rPr>
              <w:t>определения уровня образования руководителей структурных подразделений</w:t>
            </w:r>
            <w:proofErr w:type="gramEnd"/>
            <w:r w:rsidRPr="001F44DC">
              <w:rPr>
                <w:b w:val="0"/>
                <w:bCs w:val="0"/>
                <w:sz w:val="28"/>
                <w:szCs w:val="28"/>
                <w:lang w:eastAsia="ru-RU"/>
              </w:rPr>
              <w:t xml:space="preserve"> и их заместителей, иных должностей руководителей </w:t>
            </w:r>
            <w:r w:rsidR="00CA4BE8">
              <w:rPr>
                <w:b w:val="0"/>
                <w:bCs w:val="0"/>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r w:rsidR="00F30EAF">
              <w:rPr>
                <w:b w:val="0"/>
                <w:bCs w:val="0"/>
                <w:sz w:val="28"/>
                <w:szCs w:val="28"/>
                <w:lang w:eastAsia="ru-RU"/>
              </w:rPr>
              <w:t xml:space="preserve"> </w:t>
            </w:r>
            <w:r w:rsidRPr="001F44DC">
              <w:rPr>
                <w:b w:val="0"/>
                <w:bCs w:val="0"/>
                <w:sz w:val="28"/>
                <w:szCs w:val="28"/>
                <w:lang w:eastAsia="ru-RU"/>
              </w:rPr>
              <w:t xml:space="preserve"> аналогичен как при установлении должностных ок</w:t>
            </w:r>
            <w:r>
              <w:rPr>
                <w:b w:val="0"/>
                <w:bCs w:val="0"/>
                <w:sz w:val="28"/>
                <w:szCs w:val="28"/>
                <w:lang w:eastAsia="ru-RU"/>
              </w:rPr>
              <w:t>ладов педагогических работников.</w:t>
            </w:r>
          </w:p>
          <w:p w:rsidR="00176DFE" w:rsidRPr="00176DFE" w:rsidRDefault="00176DFE" w:rsidP="00E1451A">
            <w:pPr>
              <w:widowControl w:val="0"/>
              <w:ind w:firstLine="709"/>
              <w:jc w:val="center"/>
              <w:rPr>
                <w:b w:val="0"/>
                <w:bCs w:val="0"/>
                <w:color w:val="000000"/>
                <w:sz w:val="22"/>
                <w:szCs w:val="22"/>
                <w:lang w:eastAsia="ru-RU"/>
              </w:rPr>
            </w:pPr>
          </w:p>
        </w:tc>
      </w:tr>
    </w:tbl>
    <w:p w:rsidR="00176DFE" w:rsidRDefault="00176DFE" w:rsidP="00E1451A">
      <w:pPr>
        <w:widowControl w:val="0"/>
        <w:spacing w:after="200"/>
        <w:ind w:right="-2"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F9029D" w:rsidRDefault="00F9029D" w:rsidP="00E1451A">
      <w:pPr>
        <w:widowControl w:val="0"/>
        <w:ind w:firstLine="709"/>
        <w:jc w:val="right"/>
        <w:rPr>
          <w:b w:val="0"/>
          <w:bCs w:val="0"/>
          <w:color w:val="000000"/>
          <w:sz w:val="28"/>
          <w:szCs w:val="28"/>
          <w:lang w:eastAsia="ru-RU"/>
        </w:rPr>
      </w:pPr>
    </w:p>
    <w:p w:rsidR="005A4535" w:rsidRPr="00176DFE" w:rsidRDefault="005A4535" w:rsidP="00E1451A">
      <w:pPr>
        <w:widowControl w:val="0"/>
        <w:ind w:firstLine="709"/>
        <w:jc w:val="right"/>
        <w:rPr>
          <w:b w:val="0"/>
          <w:bCs w:val="0"/>
          <w:color w:val="000000"/>
          <w:sz w:val="28"/>
          <w:szCs w:val="28"/>
          <w:lang w:eastAsia="ru-RU"/>
        </w:rPr>
      </w:pPr>
    </w:p>
    <w:p w:rsidR="00176DFE" w:rsidRPr="00176DFE" w:rsidRDefault="00176DFE" w:rsidP="00E1451A">
      <w:pPr>
        <w:widowControl w:val="0"/>
        <w:ind w:firstLine="709"/>
        <w:jc w:val="right"/>
        <w:rPr>
          <w:b w:val="0"/>
          <w:bCs w:val="0"/>
          <w:color w:val="000000"/>
          <w:sz w:val="28"/>
          <w:szCs w:val="28"/>
          <w:lang w:eastAsia="ru-RU"/>
        </w:rPr>
      </w:pPr>
    </w:p>
    <w:p w:rsidR="00176DFE" w:rsidRDefault="00176DFE" w:rsidP="00E1451A">
      <w:pPr>
        <w:widowControl w:val="0"/>
        <w:ind w:firstLine="709"/>
        <w:jc w:val="right"/>
        <w:rPr>
          <w:b w:val="0"/>
          <w:bCs w:val="0"/>
          <w:color w:val="000000"/>
          <w:sz w:val="28"/>
          <w:szCs w:val="28"/>
          <w:lang w:eastAsia="ru-RU"/>
        </w:rPr>
      </w:pPr>
    </w:p>
    <w:p w:rsidR="00785409" w:rsidRDefault="00785409" w:rsidP="00E1451A">
      <w:pPr>
        <w:widowControl w:val="0"/>
        <w:ind w:firstLine="709"/>
        <w:jc w:val="right"/>
        <w:rPr>
          <w:b w:val="0"/>
          <w:bCs w:val="0"/>
          <w:color w:val="000000"/>
          <w:sz w:val="28"/>
          <w:szCs w:val="28"/>
          <w:lang w:eastAsia="ru-RU"/>
        </w:rPr>
      </w:pPr>
    </w:p>
    <w:p w:rsidR="008A022A" w:rsidRDefault="008A022A" w:rsidP="00E1451A">
      <w:pPr>
        <w:widowControl w:val="0"/>
        <w:ind w:firstLine="709"/>
        <w:jc w:val="right"/>
        <w:rPr>
          <w:b w:val="0"/>
          <w:bCs w:val="0"/>
          <w:color w:val="000000"/>
          <w:sz w:val="28"/>
          <w:szCs w:val="28"/>
          <w:lang w:eastAsia="ru-RU"/>
        </w:rPr>
      </w:pPr>
    </w:p>
    <w:p w:rsidR="00785409" w:rsidRDefault="00785409" w:rsidP="00E1451A">
      <w:pPr>
        <w:widowControl w:val="0"/>
        <w:ind w:firstLine="709"/>
        <w:jc w:val="right"/>
        <w:rPr>
          <w:b w:val="0"/>
          <w:bCs w:val="0"/>
          <w:color w:val="000000"/>
          <w:sz w:val="28"/>
          <w:szCs w:val="28"/>
          <w:lang w:eastAsia="ru-RU"/>
        </w:rPr>
      </w:pPr>
    </w:p>
    <w:p w:rsidR="00705831" w:rsidRDefault="00705831" w:rsidP="00E1451A">
      <w:pPr>
        <w:widowControl w:val="0"/>
        <w:ind w:firstLine="709"/>
        <w:jc w:val="right"/>
        <w:rPr>
          <w:b w:val="0"/>
          <w:bCs w:val="0"/>
          <w:color w:val="000000"/>
          <w:sz w:val="28"/>
          <w:szCs w:val="28"/>
          <w:lang w:eastAsia="ru-RU"/>
        </w:rPr>
      </w:pPr>
    </w:p>
    <w:p w:rsidR="001325DE" w:rsidRPr="001C597D" w:rsidRDefault="001325DE" w:rsidP="00785409">
      <w:pPr>
        <w:widowControl w:val="0"/>
        <w:ind w:firstLine="5670"/>
        <w:jc w:val="center"/>
        <w:rPr>
          <w:b w:val="0"/>
          <w:bCs w:val="0"/>
          <w:color w:val="000000" w:themeColor="text1"/>
          <w:sz w:val="28"/>
          <w:szCs w:val="28"/>
          <w:lang w:eastAsia="ru-RU"/>
        </w:rPr>
      </w:pPr>
      <w:r w:rsidRPr="001C597D">
        <w:rPr>
          <w:b w:val="0"/>
          <w:bCs w:val="0"/>
          <w:color w:val="000000" w:themeColor="text1"/>
          <w:sz w:val="28"/>
          <w:szCs w:val="28"/>
          <w:lang w:eastAsia="ru-RU"/>
        </w:rPr>
        <w:t>Приложение № </w:t>
      </w:r>
      <w:r>
        <w:rPr>
          <w:b w:val="0"/>
          <w:bCs w:val="0"/>
          <w:color w:val="000000" w:themeColor="text1"/>
          <w:sz w:val="28"/>
          <w:szCs w:val="28"/>
          <w:lang w:eastAsia="ru-RU"/>
        </w:rPr>
        <w:t>9</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к Положению об оплате труда</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работников муниципальных</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образовательных организаций,</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реализующих образовательные</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начального общего, основного</w:t>
      </w:r>
    </w:p>
    <w:p w:rsidR="00785409" w:rsidRDefault="001325DE" w:rsidP="00785409">
      <w:pPr>
        <w:widowControl w:val="0"/>
        <w:ind w:firstLine="5670"/>
        <w:jc w:val="center"/>
        <w:rPr>
          <w:b w:val="0"/>
          <w:bCs w:val="0"/>
          <w:color w:val="000000" w:themeColor="text1"/>
          <w:sz w:val="28"/>
          <w:szCs w:val="28"/>
          <w:lang w:eastAsia="ru-RU"/>
        </w:rPr>
      </w:pPr>
      <w:r w:rsidRPr="001C597D">
        <w:rPr>
          <w:b w:val="0"/>
          <w:bCs w:val="0"/>
          <w:color w:val="000000" w:themeColor="text1"/>
          <w:sz w:val="28"/>
          <w:szCs w:val="28"/>
          <w:lang w:eastAsia="ru-RU"/>
        </w:rPr>
        <w:t xml:space="preserve">общего, среднего общего </w:t>
      </w:r>
      <w:r w:rsidR="00785409">
        <w:rPr>
          <w:b w:val="0"/>
          <w:bCs w:val="0"/>
          <w:color w:val="000000" w:themeColor="text1"/>
          <w:sz w:val="28"/>
          <w:szCs w:val="28"/>
          <w:lang w:eastAsia="ru-RU"/>
        </w:rPr>
        <w:t xml:space="preserve">      </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образования,</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и муниципальных организаций</w:t>
      </w:r>
    </w:p>
    <w:p w:rsidR="001325DE" w:rsidRDefault="001325DE" w:rsidP="00785409">
      <w:pPr>
        <w:widowControl w:val="0"/>
        <w:ind w:firstLine="5670"/>
        <w:jc w:val="center"/>
        <w:rPr>
          <w:b w:val="0"/>
          <w:bCs w:val="0"/>
          <w:color w:val="000000"/>
          <w:sz w:val="22"/>
          <w:szCs w:val="22"/>
          <w:lang w:eastAsia="ru-RU"/>
        </w:rPr>
      </w:pPr>
      <w:r w:rsidRPr="001C597D">
        <w:rPr>
          <w:b w:val="0"/>
          <w:bCs w:val="0"/>
          <w:color w:val="000000" w:themeColor="text1"/>
          <w:sz w:val="28"/>
          <w:szCs w:val="28"/>
          <w:lang w:eastAsia="ru-RU"/>
        </w:rPr>
        <w:t>дополнительного образования</w:t>
      </w:r>
    </w:p>
    <w:p w:rsidR="005A4535" w:rsidRDefault="005A4535" w:rsidP="008A022A">
      <w:pPr>
        <w:widowControl w:val="0"/>
        <w:ind w:firstLine="709"/>
        <w:rPr>
          <w:b w:val="0"/>
          <w:bCs w:val="0"/>
          <w:color w:val="000000"/>
          <w:sz w:val="28"/>
          <w:szCs w:val="28"/>
          <w:lang w:eastAsia="ru-RU"/>
        </w:rPr>
      </w:pPr>
    </w:p>
    <w:p w:rsidR="00176DFE" w:rsidRPr="00176DFE" w:rsidRDefault="00176DFE" w:rsidP="00E1451A">
      <w:pPr>
        <w:widowControl w:val="0"/>
        <w:ind w:firstLine="709"/>
        <w:jc w:val="left"/>
        <w:rPr>
          <w:b w:val="0"/>
          <w:bCs w:val="0"/>
          <w:sz w:val="28"/>
          <w:szCs w:val="28"/>
          <w:lang w:eastAsia="ru-RU"/>
        </w:rPr>
      </w:pPr>
    </w:p>
    <w:p w:rsidR="005A4535" w:rsidRDefault="005E0DA0" w:rsidP="00E1451A">
      <w:pPr>
        <w:widowControl w:val="0"/>
        <w:autoSpaceDE w:val="0"/>
        <w:autoSpaceDN w:val="0"/>
        <w:ind w:firstLine="709"/>
        <w:jc w:val="center"/>
        <w:rPr>
          <w:bCs w:val="0"/>
          <w:sz w:val="28"/>
          <w:szCs w:val="28"/>
          <w:lang w:eastAsia="ru-RU"/>
        </w:rPr>
      </w:pPr>
      <w:r>
        <w:rPr>
          <w:bCs w:val="0"/>
          <w:sz w:val="28"/>
          <w:szCs w:val="28"/>
          <w:lang w:eastAsia="ru-RU"/>
        </w:rPr>
        <w:t>ДОЛЖНОСТИ</w:t>
      </w:r>
      <w:r w:rsidR="00BC7C95" w:rsidRPr="00BC7C95">
        <w:rPr>
          <w:bCs w:val="0"/>
          <w:sz w:val="28"/>
          <w:szCs w:val="28"/>
          <w:lang w:eastAsia="ru-RU"/>
        </w:rPr>
        <w:t xml:space="preserve"> </w:t>
      </w:r>
      <w:r w:rsidR="00BC7C95" w:rsidRPr="005E0DA0">
        <w:rPr>
          <w:bCs w:val="0"/>
          <w:sz w:val="28"/>
          <w:szCs w:val="28"/>
          <w:lang w:eastAsia="ru-RU"/>
        </w:rPr>
        <w:t>ПЕДАГОГИЧЕСКИХ РАБОТНИКОВ</w:t>
      </w:r>
    </w:p>
    <w:p w:rsidR="005E0DA0" w:rsidRPr="005E0DA0" w:rsidRDefault="005A4535" w:rsidP="00E1451A">
      <w:pPr>
        <w:widowControl w:val="0"/>
        <w:autoSpaceDE w:val="0"/>
        <w:autoSpaceDN w:val="0"/>
        <w:ind w:firstLine="709"/>
        <w:jc w:val="center"/>
        <w:rPr>
          <w:bCs w:val="0"/>
          <w:sz w:val="28"/>
          <w:szCs w:val="28"/>
          <w:lang w:eastAsia="ru-RU"/>
        </w:rPr>
      </w:pPr>
      <w:r w:rsidRPr="005E0DA0">
        <w:rPr>
          <w:bCs w:val="0"/>
          <w:sz w:val="28"/>
          <w:szCs w:val="28"/>
          <w:lang w:eastAsia="ru-RU"/>
        </w:rPr>
        <w:t>с учетом</w:t>
      </w:r>
      <w:r>
        <w:rPr>
          <w:bCs w:val="0"/>
          <w:sz w:val="28"/>
          <w:szCs w:val="28"/>
          <w:lang w:eastAsia="ru-RU"/>
        </w:rPr>
        <w:t xml:space="preserve"> </w:t>
      </w:r>
      <w:r w:rsidRPr="005E0DA0">
        <w:rPr>
          <w:bCs w:val="0"/>
          <w:sz w:val="28"/>
          <w:szCs w:val="28"/>
          <w:lang w:eastAsia="ru-RU"/>
        </w:rPr>
        <w:t>имеющейся квалификационной категории за выполнение</w:t>
      </w:r>
      <w:r>
        <w:rPr>
          <w:bCs w:val="0"/>
          <w:sz w:val="28"/>
          <w:szCs w:val="28"/>
          <w:lang w:eastAsia="ru-RU"/>
        </w:rPr>
        <w:t xml:space="preserve"> </w:t>
      </w:r>
      <w:r w:rsidRPr="005E0DA0">
        <w:rPr>
          <w:bCs w:val="0"/>
          <w:sz w:val="28"/>
          <w:szCs w:val="28"/>
          <w:lang w:eastAsia="ru-RU"/>
        </w:rPr>
        <w:t>педагогической работы по должности с другим</w:t>
      </w:r>
      <w:r>
        <w:rPr>
          <w:bCs w:val="0"/>
          <w:sz w:val="28"/>
          <w:szCs w:val="28"/>
          <w:lang w:eastAsia="ru-RU"/>
        </w:rPr>
        <w:t xml:space="preserve"> </w:t>
      </w:r>
      <w:r w:rsidRPr="005E0DA0">
        <w:rPr>
          <w:bCs w:val="0"/>
          <w:sz w:val="28"/>
          <w:szCs w:val="28"/>
          <w:lang w:eastAsia="ru-RU"/>
        </w:rPr>
        <w:t>наименованием, но которой не установлена</w:t>
      </w:r>
      <w:r>
        <w:rPr>
          <w:bCs w:val="0"/>
          <w:sz w:val="28"/>
          <w:szCs w:val="28"/>
          <w:lang w:eastAsia="ru-RU"/>
        </w:rPr>
        <w:t xml:space="preserve"> </w:t>
      </w:r>
      <w:r w:rsidRPr="005E0DA0">
        <w:rPr>
          <w:bCs w:val="0"/>
          <w:sz w:val="28"/>
          <w:szCs w:val="28"/>
          <w:lang w:eastAsia="ru-RU"/>
        </w:rPr>
        <w:t>квалификационная категория, а также</w:t>
      </w:r>
      <w:r>
        <w:rPr>
          <w:bCs w:val="0"/>
          <w:sz w:val="28"/>
          <w:szCs w:val="28"/>
          <w:lang w:eastAsia="ru-RU"/>
        </w:rPr>
        <w:t xml:space="preserve"> </w:t>
      </w:r>
      <w:r w:rsidRPr="005E0DA0">
        <w:rPr>
          <w:bCs w:val="0"/>
          <w:sz w:val="28"/>
          <w:szCs w:val="28"/>
          <w:lang w:eastAsia="ru-RU"/>
        </w:rPr>
        <w:t>в других случаях</w:t>
      </w:r>
    </w:p>
    <w:p w:rsidR="005E0DA0" w:rsidRPr="005E0DA0" w:rsidRDefault="005E0DA0" w:rsidP="00E1451A">
      <w:pPr>
        <w:widowControl w:val="0"/>
        <w:autoSpaceDE w:val="0"/>
        <w:autoSpaceDN w:val="0"/>
        <w:ind w:firstLine="709"/>
        <w:rPr>
          <w:b w:val="0"/>
          <w:bCs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989"/>
      </w:tblGrid>
      <w:tr w:rsidR="005E0DA0" w:rsidRPr="00D1694E" w:rsidTr="00D1694E">
        <w:trPr>
          <w:trHeight w:val="593"/>
        </w:trPr>
        <w:tc>
          <w:tcPr>
            <w:tcW w:w="4031" w:type="dxa"/>
          </w:tcPr>
          <w:p w:rsidR="005E0DA0" w:rsidRPr="00D1694E" w:rsidRDefault="005E0DA0" w:rsidP="00E1451A">
            <w:pPr>
              <w:widowControl w:val="0"/>
              <w:autoSpaceDE w:val="0"/>
              <w:autoSpaceDN w:val="0"/>
              <w:ind w:firstLine="709"/>
              <w:jc w:val="center"/>
              <w:rPr>
                <w:b w:val="0"/>
                <w:bCs w:val="0"/>
                <w:lang w:eastAsia="ru-RU"/>
              </w:rPr>
            </w:pPr>
            <w:r w:rsidRPr="00D1694E">
              <w:rPr>
                <w:b w:val="0"/>
                <w:bCs w:val="0"/>
                <w:lang w:eastAsia="ru-RU"/>
              </w:rPr>
              <w:t>Должность, по которой установлена квалификационная категория</w:t>
            </w:r>
          </w:p>
        </w:tc>
        <w:tc>
          <w:tcPr>
            <w:tcW w:w="5989" w:type="dxa"/>
          </w:tcPr>
          <w:p w:rsidR="005E0DA0" w:rsidRPr="00D1694E" w:rsidRDefault="005E0DA0" w:rsidP="00E1451A">
            <w:pPr>
              <w:widowControl w:val="0"/>
              <w:autoSpaceDE w:val="0"/>
              <w:autoSpaceDN w:val="0"/>
              <w:ind w:firstLine="709"/>
              <w:jc w:val="center"/>
              <w:rPr>
                <w:b w:val="0"/>
                <w:bCs w:val="0"/>
                <w:lang w:eastAsia="ru-RU"/>
              </w:rPr>
            </w:pPr>
            <w:r w:rsidRPr="00D1694E">
              <w:rPr>
                <w:b w:val="0"/>
                <w:bCs w:val="0"/>
                <w:lang w:eastAsia="ru-RU"/>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5E0DA0" w:rsidRPr="00D1694E" w:rsidTr="00ED13C7">
        <w:trPr>
          <w:trHeight w:val="21"/>
        </w:trPr>
        <w:tc>
          <w:tcPr>
            <w:tcW w:w="4031" w:type="dxa"/>
          </w:tcPr>
          <w:p w:rsidR="005E0DA0" w:rsidRPr="00D1694E" w:rsidRDefault="005E0DA0" w:rsidP="00E1451A">
            <w:pPr>
              <w:widowControl w:val="0"/>
              <w:autoSpaceDE w:val="0"/>
              <w:autoSpaceDN w:val="0"/>
              <w:ind w:firstLine="709"/>
              <w:jc w:val="center"/>
              <w:rPr>
                <w:b w:val="0"/>
                <w:bCs w:val="0"/>
                <w:lang w:eastAsia="ru-RU"/>
              </w:rPr>
            </w:pPr>
            <w:r w:rsidRPr="00D1694E">
              <w:rPr>
                <w:b w:val="0"/>
                <w:bCs w:val="0"/>
                <w:lang w:eastAsia="ru-RU"/>
              </w:rPr>
              <w:t>1</w:t>
            </w:r>
          </w:p>
        </w:tc>
        <w:tc>
          <w:tcPr>
            <w:tcW w:w="5989" w:type="dxa"/>
          </w:tcPr>
          <w:p w:rsidR="005E0DA0" w:rsidRPr="00D1694E" w:rsidRDefault="005E0DA0" w:rsidP="00E1451A">
            <w:pPr>
              <w:widowControl w:val="0"/>
              <w:autoSpaceDE w:val="0"/>
              <w:autoSpaceDN w:val="0"/>
              <w:ind w:firstLine="709"/>
              <w:jc w:val="center"/>
              <w:rPr>
                <w:b w:val="0"/>
                <w:bCs w:val="0"/>
                <w:lang w:eastAsia="ru-RU"/>
              </w:rPr>
            </w:pPr>
            <w:r w:rsidRPr="00D1694E">
              <w:rPr>
                <w:b w:val="0"/>
                <w:bCs w:val="0"/>
                <w:lang w:eastAsia="ru-RU"/>
              </w:rPr>
              <w:t>2</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 преподаватель</w:t>
            </w:r>
          </w:p>
        </w:tc>
        <w:tc>
          <w:tcPr>
            <w:tcW w:w="5989" w:type="dxa"/>
          </w:tcPr>
          <w:p w:rsidR="00045FA3" w:rsidRPr="00D1694E" w:rsidRDefault="005E0DA0" w:rsidP="00E1451A">
            <w:pPr>
              <w:widowControl w:val="0"/>
              <w:autoSpaceDE w:val="0"/>
              <w:autoSpaceDN w:val="0"/>
              <w:ind w:firstLine="709"/>
              <w:jc w:val="left"/>
              <w:rPr>
                <w:b w:val="0"/>
                <w:bCs w:val="0"/>
                <w:lang w:eastAsia="ru-RU"/>
              </w:rPr>
            </w:pPr>
            <w:r w:rsidRPr="00D1694E">
              <w:rPr>
                <w:b w:val="0"/>
                <w:bCs w:val="0"/>
                <w:lang w:eastAsia="ru-RU"/>
              </w:rPr>
              <w:t>Преподаватель</w:t>
            </w:r>
            <w:r w:rsidR="00045FA3" w:rsidRPr="00D1694E">
              <w:rPr>
                <w:b w:val="0"/>
                <w:bCs w:val="0"/>
                <w:lang w:eastAsia="ru-RU"/>
              </w:rPr>
              <w:t>;</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воспитатель (независимо от типа организации, в которой выполняется работа);</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социальный педагог;</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педагог-организатор;</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Старший воспитатель;</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воспитатель</w:t>
            </w:r>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Воспитатель;</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старший воспитатель</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Преподаватель-организатор основ безопасности жизнедеятельности</w:t>
            </w:r>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proofErr w:type="gramStart"/>
            <w:r w:rsidRPr="00D1694E">
              <w:rPr>
                <w:b w:val="0"/>
                <w:bCs w:val="0"/>
                <w:lang w:eastAsia="ru-RU"/>
              </w:rPr>
              <w:t xml:space="preserve">Учитель, преподаватель (при выполнении учебной (преподавательской) работы по физической культуре и другим </w:t>
            </w:r>
            <w:r w:rsidRPr="00D1694E">
              <w:rPr>
                <w:b w:val="0"/>
                <w:bCs w:val="0"/>
                <w:lang w:eastAsia="ru-RU"/>
              </w:rPr>
              <w:lastRenderedPageBreak/>
              <w:t>дисциплинам, соответствующим разделам курса основ безопасности жизнедеятельности</w:t>
            </w:r>
            <w:proofErr w:type="gramEnd"/>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lastRenderedPageBreak/>
              <w:t>Преподаватель-организатор основ безопасности жизнедеятельности</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lastRenderedPageBreak/>
              <w:t>Руководитель физического воспитания</w:t>
            </w:r>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инструктор по физической культуре</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proofErr w:type="gramStart"/>
            <w:r w:rsidRPr="00D1694E">
              <w:rPr>
                <w:b w:val="0"/>
                <w:bCs w:val="0"/>
                <w:lang w:eastAsia="ru-RU"/>
              </w:rPr>
              <w:t>Учитель, преподаватель (при выполнении учебной (преподавательской) работы по физической культуре</w:t>
            </w:r>
            <w:proofErr w:type="gramEnd"/>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Руководитель физического воспитания</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Мастер производственного обучения</w:t>
            </w:r>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инструктор по труду;</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инструктор по труду;</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Мастер производственного обучения;</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инструктор по труду</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Учитель-дефектолог, учитель-логопед</w:t>
            </w:r>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Учитель-логопед;</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учитель-дефектолог; учитель (при выполнении учебной (преподавательской) работы по адаптированным образовательным программам);</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 xml:space="preserve">Учитель (при выполнении учебной (преподавательской) работы по учебным предметам </w:t>
            </w:r>
            <w:r w:rsidRPr="00D1694E">
              <w:rPr>
                <w:b w:val="0"/>
                <w:bCs w:val="0"/>
                <w:lang w:eastAsia="ru-RU"/>
              </w:rPr>
              <w:lastRenderedPageBreak/>
              <w:t>(образовательным программам) в области искусств)</w:t>
            </w:r>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lastRenderedPageBreak/>
              <w:t>Преподаватель образовательных организаций дополнительного образования детей (детских школ искусств по видам искусств);</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lastRenderedPageBreak/>
              <w:t>музыкальный руководитель;</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концертмейстер</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lastRenderedPageBreak/>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5E0DA0" w:rsidRPr="00D1694E" w:rsidTr="00D1694E">
        <w:trPr>
          <w:trHeight w:val="935"/>
        </w:trPr>
        <w:tc>
          <w:tcPr>
            <w:tcW w:w="4031"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Старший тренер-преподаватель;</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тренер-преподаватель</w:t>
            </w:r>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 (при выполнении учебной (преподавательской) работы по физической культуре);</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инструктор по физической культуре</w:t>
            </w:r>
          </w:p>
        </w:tc>
      </w:tr>
      <w:tr w:rsidR="005E0DA0" w:rsidRPr="00D1694E" w:rsidTr="00D1694E">
        <w:trPr>
          <w:trHeight w:val="194"/>
        </w:trPr>
        <w:tc>
          <w:tcPr>
            <w:tcW w:w="4031"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Учитель, преподаватель (при выполнении учебной (преподавательской) работы по физической культуре);</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инструктор по физической культуре</w:t>
            </w:r>
          </w:p>
        </w:tc>
        <w:tc>
          <w:tcPr>
            <w:tcW w:w="5989" w:type="dxa"/>
          </w:tcPr>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Старший тренер-преподаватель;</w:t>
            </w:r>
          </w:p>
          <w:p w:rsidR="005E0DA0" w:rsidRPr="00D1694E" w:rsidRDefault="005E0DA0" w:rsidP="00E1451A">
            <w:pPr>
              <w:widowControl w:val="0"/>
              <w:autoSpaceDE w:val="0"/>
              <w:autoSpaceDN w:val="0"/>
              <w:ind w:firstLine="709"/>
              <w:jc w:val="left"/>
              <w:rPr>
                <w:b w:val="0"/>
                <w:bCs w:val="0"/>
                <w:lang w:eastAsia="ru-RU"/>
              </w:rPr>
            </w:pPr>
            <w:r w:rsidRPr="00D1694E">
              <w:rPr>
                <w:b w:val="0"/>
                <w:bCs w:val="0"/>
                <w:lang w:eastAsia="ru-RU"/>
              </w:rPr>
              <w:t>тренер-преподаватель</w:t>
            </w:r>
          </w:p>
        </w:tc>
      </w:tr>
      <w:tr w:rsidR="00AE26B4" w:rsidRPr="00D1694E" w:rsidTr="00D1694E">
        <w:trPr>
          <w:trHeight w:val="194"/>
        </w:trPr>
        <w:tc>
          <w:tcPr>
            <w:tcW w:w="4031" w:type="dxa"/>
          </w:tcPr>
          <w:p w:rsidR="00AE26B4" w:rsidRPr="00E14E67" w:rsidRDefault="00AE26B4" w:rsidP="00E1451A">
            <w:pPr>
              <w:widowControl w:val="0"/>
              <w:autoSpaceDE w:val="0"/>
              <w:autoSpaceDN w:val="0"/>
              <w:ind w:firstLine="709"/>
              <w:jc w:val="left"/>
              <w:rPr>
                <w:b w:val="0"/>
                <w:bCs w:val="0"/>
                <w:lang w:eastAsia="ru-RU"/>
              </w:rPr>
            </w:pPr>
            <w:r w:rsidRPr="00D1694E">
              <w:rPr>
                <w:b w:val="0"/>
                <w:bCs w:val="0"/>
                <w:lang w:eastAsia="ru-RU"/>
              </w:rPr>
              <w:t>Все выше перечисленные</w:t>
            </w:r>
            <w:proofErr w:type="gramStart"/>
            <w:r w:rsidRPr="00D1694E">
              <w:rPr>
                <w:b w:val="0"/>
                <w:bCs w:val="0"/>
                <w:vertAlign w:val="superscript"/>
                <w:lang w:eastAsia="ru-RU"/>
              </w:rPr>
              <w:t>1</w:t>
            </w:r>
            <w:proofErr w:type="gramEnd"/>
            <w:r w:rsidR="00E14E67">
              <w:rPr>
                <w:b w:val="0"/>
                <w:bCs w:val="0"/>
                <w:lang w:eastAsia="ru-RU"/>
              </w:rPr>
              <w:t>.</w:t>
            </w:r>
          </w:p>
        </w:tc>
        <w:tc>
          <w:tcPr>
            <w:tcW w:w="5989" w:type="dxa"/>
          </w:tcPr>
          <w:p w:rsidR="00AE26B4" w:rsidRPr="00E14E67" w:rsidRDefault="00AE26B4" w:rsidP="00E1451A">
            <w:pPr>
              <w:widowControl w:val="0"/>
              <w:autoSpaceDE w:val="0"/>
              <w:autoSpaceDN w:val="0"/>
              <w:ind w:firstLine="709"/>
              <w:jc w:val="left"/>
              <w:rPr>
                <w:b w:val="0"/>
                <w:bCs w:val="0"/>
                <w:lang w:eastAsia="ru-RU"/>
              </w:rPr>
            </w:pPr>
            <w:r w:rsidRPr="00D1694E">
              <w:rPr>
                <w:b w:val="0"/>
                <w:bCs w:val="0"/>
                <w:lang w:eastAsia="ru-RU"/>
              </w:rPr>
              <w:t>Все выше перечисленные</w:t>
            </w:r>
            <w:proofErr w:type="gramStart"/>
            <w:r w:rsidRPr="00D1694E">
              <w:rPr>
                <w:b w:val="0"/>
                <w:bCs w:val="0"/>
                <w:vertAlign w:val="superscript"/>
                <w:lang w:eastAsia="ru-RU"/>
              </w:rPr>
              <w:t>1</w:t>
            </w:r>
            <w:proofErr w:type="gramEnd"/>
            <w:r w:rsidR="00E14E67">
              <w:rPr>
                <w:b w:val="0"/>
                <w:bCs w:val="0"/>
                <w:lang w:eastAsia="ru-RU"/>
              </w:rPr>
              <w:t>.</w:t>
            </w:r>
          </w:p>
        </w:tc>
      </w:tr>
    </w:tbl>
    <w:p w:rsidR="00D1694E" w:rsidRDefault="00D1694E" w:rsidP="00E1451A">
      <w:pPr>
        <w:widowControl w:val="0"/>
        <w:ind w:right="-5670" w:firstLine="709"/>
        <w:rPr>
          <w:b w:val="0"/>
          <w:bCs w:val="0"/>
        </w:rPr>
      </w:pPr>
    </w:p>
    <w:p w:rsidR="00045FA3" w:rsidRPr="00D1694E" w:rsidRDefault="00045FA3" w:rsidP="00E1451A">
      <w:pPr>
        <w:widowControl w:val="0"/>
        <w:ind w:right="-5670" w:firstLine="709"/>
        <w:rPr>
          <w:b w:val="0"/>
          <w:bCs w:val="0"/>
        </w:rPr>
      </w:pPr>
      <w:r w:rsidRPr="00D1694E">
        <w:rPr>
          <w:b w:val="0"/>
          <w:bCs w:val="0"/>
        </w:rPr>
        <w:t>Примечание:</w:t>
      </w:r>
    </w:p>
    <w:p w:rsidR="00AE26B4" w:rsidRPr="00D1694E" w:rsidRDefault="00AE26B4" w:rsidP="00E1451A">
      <w:pPr>
        <w:widowControl w:val="0"/>
        <w:ind w:right="-5670" w:firstLine="709"/>
        <w:rPr>
          <w:b w:val="0"/>
          <w:bCs w:val="0"/>
        </w:rPr>
      </w:pPr>
      <w:r w:rsidRPr="00D1694E">
        <w:rPr>
          <w:b w:val="0"/>
          <w:bCs w:val="0"/>
        </w:rPr>
        <w:t>1.</w:t>
      </w:r>
      <w:r w:rsidR="00045FA3" w:rsidRPr="00D1694E">
        <w:rPr>
          <w:b w:val="0"/>
          <w:bCs w:val="0"/>
        </w:rPr>
        <w:t>При выполнении учебной (преподавательской) работы по новым дисциплинам,</w:t>
      </w:r>
    </w:p>
    <w:p w:rsidR="00176DFE" w:rsidRPr="00D1694E" w:rsidRDefault="00045FA3" w:rsidP="00E1451A">
      <w:pPr>
        <w:widowControl w:val="0"/>
        <w:ind w:right="-5670" w:firstLine="709"/>
        <w:rPr>
          <w:b w:val="0"/>
          <w:bCs w:val="0"/>
        </w:rPr>
      </w:pPr>
      <w:r w:rsidRPr="00D1694E">
        <w:rPr>
          <w:b w:val="0"/>
          <w:bCs w:val="0"/>
        </w:rPr>
        <w:t>в том числе элективным курсам</w:t>
      </w:r>
      <w:r w:rsidR="00AE26B4" w:rsidRPr="00D1694E">
        <w:rPr>
          <w:b w:val="0"/>
          <w:bCs w:val="0"/>
        </w:rPr>
        <w:t>,</w:t>
      </w:r>
      <w:r w:rsidRPr="00D1694E">
        <w:rPr>
          <w:b w:val="0"/>
          <w:bCs w:val="0"/>
        </w:rPr>
        <w:t xml:space="preserve"> вводимым в связи с изменением учебных планов</w:t>
      </w:r>
      <w:r w:rsidR="00AE26B4" w:rsidRPr="00D1694E">
        <w:rPr>
          <w:b w:val="0"/>
          <w:bCs w:val="0"/>
        </w:rPr>
        <w:t>.</w:t>
      </w:r>
    </w:p>
    <w:p w:rsidR="00176DFE" w:rsidRDefault="00176DFE" w:rsidP="00E1451A">
      <w:pPr>
        <w:widowControl w:val="0"/>
        <w:ind w:right="-5670" w:firstLine="709"/>
        <w:rPr>
          <w:b w:val="0"/>
          <w:bCs w:val="0"/>
        </w:rPr>
      </w:pPr>
    </w:p>
    <w:p w:rsidR="00D1694E" w:rsidRDefault="00D1694E" w:rsidP="00E1451A">
      <w:pPr>
        <w:widowControl w:val="0"/>
        <w:ind w:right="-5670" w:firstLine="709"/>
        <w:rPr>
          <w:b w:val="0"/>
          <w:bCs w:val="0"/>
        </w:rPr>
      </w:pPr>
    </w:p>
    <w:p w:rsidR="00D1694E" w:rsidRDefault="00D1694E"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705831" w:rsidRDefault="00705831" w:rsidP="00E1451A">
      <w:pPr>
        <w:widowControl w:val="0"/>
        <w:ind w:right="-5670" w:firstLine="709"/>
        <w:rPr>
          <w:b w:val="0"/>
          <w:bCs w:val="0"/>
        </w:rPr>
      </w:pPr>
    </w:p>
    <w:p w:rsidR="008A022A" w:rsidRDefault="008A022A" w:rsidP="00E1451A">
      <w:pPr>
        <w:widowControl w:val="0"/>
        <w:ind w:right="-5670" w:firstLine="709"/>
        <w:rPr>
          <w:b w:val="0"/>
          <w:bCs w:val="0"/>
        </w:rPr>
      </w:pPr>
    </w:p>
    <w:p w:rsidR="008A022A" w:rsidRDefault="008A022A" w:rsidP="00E1451A">
      <w:pPr>
        <w:widowControl w:val="0"/>
        <w:ind w:right="-5670" w:firstLine="709"/>
        <w:rPr>
          <w:b w:val="0"/>
          <w:bCs w:val="0"/>
        </w:rPr>
      </w:pPr>
    </w:p>
    <w:p w:rsidR="00705831" w:rsidRDefault="00705831" w:rsidP="00F93E05">
      <w:pPr>
        <w:widowControl w:val="0"/>
        <w:ind w:right="-5670" w:firstLine="0"/>
        <w:rPr>
          <w:b w:val="0"/>
          <w:bCs w:val="0"/>
        </w:rPr>
      </w:pPr>
    </w:p>
    <w:p w:rsidR="00F93E05" w:rsidRDefault="00F93E05" w:rsidP="00F93E05">
      <w:pPr>
        <w:widowControl w:val="0"/>
        <w:ind w:right="-5670" w:firstLine="0"/>
        <w:rPr>
          <w:b w:val="0"/>
          <w:bCs w:val="0"/>
        </w:rPr>
      </w:pPr>
    </w:p>
    <w:p w:rsidR="00705831" w:rsidRDefault="00705831" w:rsidP="00E1451A">
      <w:pPr>
        <w:widowControl w:val="0"/>
        <w:ind w:right="-5670" w:firstLine="709"/>
        <w:rPr>
          <w:b w:val="0"/>
          <w:bCs w:val="0"/>
        </w:rPr>
      </w:pPr>
    </w:p>
    <w:p w:rsidR="001325DE" w:rsidRPr="001C597D" w:rsidRDefault="001325DE" w:rsidP="00785409">
      <w:pPr>
        <w:widowControl w:val="0"/>
        <w:ind w:firstLine="5670"/>
        <w:jc w:val="center"/>
        <w:rPr>
          <w:b w:val="0"/>
          <w:bCs w:val="0"/>
          <w:color w:val="000000" w:themeColor="text1"/>
          <w:sz w:val="28"/>
          <w:szCs w:val="28"/>
          <w:lang w:eastAsia="ru-RU"/>
        </w:rPr>
      </w:pPr>
      <w:r w:rsidRPr="001C597D">
        <w:rPr>
          <w:b w:val="0"/>
          <w:bCs w:val="0"/>
          <w:color w:val="000000" w:themeColor="text1"/>
          <w:sz w:val="28"/>
          <w:szCs w:val="28"/>
          <w:lang w:eastAsia="ru-RU"/>
        </w:rPr>
        <w:lastRenderedPageBreak/>
        <w:t>Приложение № </w:t>
      </w:r>
      <w:r>
        <w:rPr>
          <w:b w:val="0"/>
          <w:bCs w:val="0"/>
          <w:color w:val="000000" w:themeColor="text1"/>
          <w:sz w:val="28"/>
          <w:szCs w:val="28"/>
          <w:lang w:eastAsia="ru-RU"/>
        </w:rPr>
        <w:t>10</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к Положению об оплате труда</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работников муниципальных</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образовательных организаций,</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реализующих образовательные</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начального общего, основного</w:t>
      </w:r>
    </w:p>
    <w:p w:rsidR="00785409" w:rsidRDefault="001325DE" w:rsidP="00785409">
      <w:pPr>
        <w:widowControl w:val="0"/>
        <w:ind w:firstLine="5670"/>
        <w:jc w:val="center"/>
        <w:rPr>
          <w:b w:val="0"/>
          <w:bCs w:val="0"/>
          <w:color w:val="000000" w:themeColor="text1"/>
          <w:sz w:val="28"/>
          <w:szCs w:val="28"/>
          <w:lang w:eastAsia="ru-RU"/>
        </w:rPr>
      </w:pPr>
      <w:r w:rsidRPr="001C597D">
        <w:rPr>
          <w:b w:val="0"/>
          <w:bCs w:val="0"/>
          <w:color w:val="000000" w:themeColor="text1"/>
          <w:sz w:val="28"/>
          <w:szCs w:val="28"/>
          <w:lang w:eastAsia="ru-RU"/>
        </w:rPr>
        <w:t xml:space="preserve">общего, среднего общего </w:t>
      </w:r>
      <w:r w:rsidR="00785409">
        <w:rPr>
          <w:b w:val="0"/>
          <w:bCs w:val="0"/>
          <w:color w:val="000000" w:themeColor="text1"/>
          <w:sz w:val="28"/>
          <w:szCs w:val="28"/>
          <w:lang w:eastAsia="ru-RU"/>
        </w:rPr>
        <w:t xml:space="preserve"> </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образования,</w:t>
      </w:r>
    </w:p>
    <w:p w:rsidR="001325DE" w:rsidRPr="001C597D" w:rsidRDefault="001325DE" w:rsidP="00785409">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и муниципальных организаций</w:t>
      </w:r>
    </w:p>
    <w:p w:rsidR="001325DE" w:rsidRDefault="001325DE" w:rsidP="00785409">
      <w:pPr>
        <w:widowControl w:val="0"/>
        <w:ind w:firstLine="5670"/>
        <w:jc w:val="center"/>
        <w:rPr>
          <w:b w:val="0"/>
          <w:bCs w:val="0"/>
          <w:color w:val="000000"/>
          <w:sz w:val="22"/>
          <w:szCs w:val="22"/>
          <w:lang w:eastAsia="ru-RU"/>
        </w:rPr>
      </w:pPr>
      <w:r w:rsidRPr="001C597D">
        <w:rPr>
          <w:b w:val="0"/>
          <w:bCs w:val="0"/>
          <w:color w:val="000000" w:themeColor="text1"/>
          <w:sz w:val="28"/>
          <w:szCs w:val="28"/>
          <w:lang w:eastAsia="ru-RU"/>
        </w:rPr>
        <w:t>дополнительного образования</w:t>
      </w:r>
    </w:p>
    <w:p w:rsidR="00176DFE" w:rsidRPr="00176DFE" w:rsidRDefault="00176DFE" w:rsidP="00E1451A">
      <w:pPr>
        <w:widowControl w:val="0"/>
        <w:ind w:firstLine="709"/>
        <w:jc w:val="left"/>
        <w:rPr>
          <w:b w:val="0"/>
          <w:bCs w:val="0"/>
          <w:sz w:val="28"/>
          <w:szCs w:val="28"/>
          <w:lang w:eastAsia="ru-RU"/>
        </w:rPr>
      </w:pPr>
    </w:p>
    <w:p w:rsidR="00176DFE" w:rsidRPr="00176DFE" w:rsidRDefault="00176DFE" w:rsidP="00E1451A">
      <w:pPr>
        <w:widowControl w:val="0"/>
        <w:ind w:firstLine="709"/>
        <w:jc w:val="center"/>
        <w:outlineLvl w:val="0"/>
        <w:rPr>
          <w:kern w:val="32"/>
          <w:sz w:val="28"/>
          <w:szCs w:val="28"/>
        </w:rPr>
      </w:pPr>
      <w:r w:rsidRPr="00176DFE">
        <w:rPr>
          <w:kern w:val="32"/>
          <w:sz w:val="28"/>
          <w:szCs w:val="28"/>
          <w:lang w:eastAsia="ru-RU"/>
        </w:rPr>
        <w:t>П</w:t>
      </w:r>
      <w:r w:rsidRPr="00176DFE">
        <w:rPr>
          <w:kern w:val="32"/>
          <w:sz w:val="28"/>
          <w:szCs w:val="28"/>
        </w:rPr>
        <w:t>ЕРЕЧЕНЬ</w:t>
      </w:r>
    </w:p>
    <w:p w:rsidR="00176DFE" w:rsidRPr="00176DFE" w:rsidRDefault="00176DFE" w:rsidP="00E1451A">
      <w:pPr>
        <w:widowControl w:val="0"/>
        <w:ind w:firstLine="709"/>
        <w:jc w:val="center"/>
        <w:rPr>
          <w:bCs w:val="0"/>
          <w:sz w:val="28"/>
          <w:szCs w:val="28"/>
          <w:lang w:eastAsia="ru-RU"/>
        </w:rPr>
      </w:pPr>
      <w:proofErr w:type="gramStart"/>
      <w:r w:rsidRPr="00176DFE">
        <w:rPr>
          <w:bCs w:val="0"/>
          <w:sz w:val="28"/>
          <w:szCs w:val="28"/>
          <w:lang w:eastAsia="ru-RU"/>
        </w:rPr>
        <w:t xml:space="preserve">высококвалифицированных рабочих, занятых на важных и ответственных работах в </w:t>
      </w:r>
      <w:r w:rsidR="00CA4BE8">
        <w:rPr>
          <w:bCs w:val="0"/>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r w:rsidR="00F30EAF">
        <w:rPr>
          <w:bCs w:val="0"/>
          <w:sz w:val="28"/>
          <w:szCs w:val="28"/>
          <w:lang w:eastAsia="ru-RU"/>
        </w:rPr>
        <w:t xml:space="preserve"> </w:t>
      </w:r>
      <w:proofErr w:type="gramEnd"/>
    </w:p>
    <w:p w:rsidR="00176DFE" w:rsidRPr="00176DFE" w:rsidRDefault="00176DFE" w:rsidP="00E1451A">
      <w:pPr>
        <w:widowControl w:val="0"/>
        <w:ind w:firstLine="709"/>
        <w:jc w:val="left"/>
        <w:rPr>
          <w:b w:val="0"/>
          <w:bCs w:val="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9663"/>
      </w:tblGrid>
      <w:tr w:rsidR="00176DFE" w:rsidRPr="00D1694E" w:rsidTr="007431A3">
        <w:tc>
          <w:tcPr>
            <w:tcW w:w="567" w:type="dxa"/>
            <w:tcBorders>
              <w:top w:val="single" w:sz="4" w:space="0" w:color="auto"/>
              <w:bottom w:val="single" w:sz="4" w:space="0" w:color="auto"/>
              <w:right w:val="single" w:sz="4" w:space="0" w:color="auto"/>
            </w:tcBorders>
          </w:tcPr>
          <w:p w:rsidR="00176DFE" w:rsidRPr="00D1694E" w:rsidRDefault="00176DFE" w:rsidP="00E1451A">
            <w:pPr>
              <w:widowControl w:val="0"/>
              <w:autoSpaceDE w:val="0"/>
              <w:autoSpaceDN w:val="0"/>
              <w:adjustRightInd w:val="0"/>
              <w:ind w:firstLine="709"/>
              <w:jc w:val="center"/>
              <w:rPr>
                <w:b w:val="0"/>
                <w:bCs w:val="0"/>
                <w:lang w:eastAsia="ru-RU"/>
              </w:rPr>
            </w:pPr>
            <w:r w:rsidRPr="00D1694E">
              <w:rPr>
                <w:b w:val="0"/>
                <w:bCs w:val="0"/>
                <w:lang w:eastAsia="ru-RU"/>
              </w:rPr>
              <w:t>№</w:t>
            </w:r>
          </w:p>
          <w:p w:rsidR="00176DFE" w:rsidRPr="00D1694E" w:rsidRDefault="00176DFE" w:rsidP="00E1451A">
            <w:pPr>
              <w:widowControl w:val="0"/>
              <w:autoSpaceDE w:val="0"/>
              <w:autoSpaceDN w:val="0"/>
              <w:adjustRightInd w:val="0"/>
              <w:ind w:firstLine="709"/>
              <w:jc w:val="center"/>
              <w:rPr>
                <w:b w:val="0"/>
                <w:bCs w:val="0"/>
                <w:lang w:eastAsia="ru-RU"/>
              </w:rPr>
            </w:pPr>
            <w:r w:rsidRPr="00D1694E">
              <w:rPr>
                <w:b w:val="0"/>
                <w:bCs w:val="0"/>
                <w:lang w:eastAsia="ru-RU"/>
              </w:rPr>
              <w:t>п</w:t>
            </w:r>
            <w:r w:rsidR="00416EBA">
              <w:rPr>
                <w:b w:val="0"/>
                <w:bCs w:val="0"/>
                <w:lang w:eastAsia="ru-RU"/>
              </w:rPr>
              <w:t>п</w:t>
            </w:r>
            <w:r w:rsidRPr="00D1694E">
              <w:rPr>
                <w:b w:val="0"/>
                <w:bCs w:val="0"/>
                <w:lang w:eastAsia="ru-RU"/>
              </w:rPr>
              <w:t>/</w:t>
            </w:r>
            <w:proofErr w:type="gramStart"/>
            <w:r w:rsidRPr="00D1694E">
              <w:rPr>
                <w:b w:val="0"/>
                <w:bCs w:val="0"/>
                <w:lang w:eastAsia="ru-RU"/>
              </w:rPr>
              <w:t>п</w:t>
            </w:r>
            <w:proofErr w:type="gramEnd"/>
          </w:p>
        </w:tc>
        <w:tc>
          <w:tcPr>
            <w:tcW w:w="9663" w:type="dxa"/>
            <w:tcBorders>
              <w:top w:val="single" w:sz="4" w:space="0" w:color="auto"/>
              <w:left w:val="single" w:sz="4" w:space="0" w:color="auto"/>
              <w:bottom w:val="single" w:sz="4" w:space="0" w:color="auto"/>
            </w:tcBorders>
          </w:tcPr>
          <w:p w:rsidR="00176DFE" w:rsidRPr="00D1694E" w:rsidRDefault="00176DFE" w:rsidP="00E1451A">
            <w:pPr>
              <w:widowControl w:val="0"/>
              <w:autoSpaceDE w:val="0"/>
              <w:autoSpaceDN w:val="0"/>
              <w:adjustRightInd w:val="0"/>
              <w:ind w:firstLine="709"/>
              <w:jc w:val="center"/>
              <w:rPr>
                <w:b w:val="0"/>
                <w:bCs w:val="0"/>
                <w:lang w:eastAsia="ru-RU"/>
              </w:rPr>
            </w:pPr>
            <w:r w:rsidRPr="00D1694E">
              <w:rPr>
                <w:b w:val="0"/>
                <w:bCs w:val="0"/>
                <w:lang w:eastAsia="ru-RU"/>
              </w:rPr>
              <w:t>Наименование должности</w:t>
            </w:r>
          </w:p>
        </w:tc>
      </w:tr>
      <w:tr w:rsidR="00176DFE" w:rsidRPr="00D1694E" w:rsidTr="007431A3">
        <w:tc>
          <w:tcPr>
            <w:tcW w:w="567" w:type="dxa"/>
            <w:tcBorders>
              <w:top w:val="single" w:sz="4" w:space="0" w:color="auto"/>
              <w:bottom w:val="single" w:sz="4" w:space="0" w:color="auto"/>
              <w:right w:val="single" w:sz="4" w:space="0" w:color="auto"/>
            </w:tcBorders>
          </w:tcPr>
          <w:p w:rsidR="00176DFE" w:rsidRPr="00D1694E" w:rsidRDefault="00176DFE" w:rsidP="00E1451A">
            <w:pPr>
              <w:widowControl w:val="0"/>
              <w:autoSpaceDE w:val="0"/>
              <w:autoSpaceDN w:val="0"/>
              <w:adjustRightInd w:val="0"/>
              <w:ind w:firstLine="709"/>
              <w:jc w:val="left"/>
              <w:rPr>
                <w:b w:val="0"/>
                <w:bCs w:val="0"/>
                <w:lang w:eastAsia="ru-RU"/>
              </w:rPr>
            </w:pPr>
            <w:r w:rsidRPr="00D1694E">
              <w:rPr>
                <w:b w:val="0"/>
                <w:bCs w:val="0"/>
                <w:lang w:eastAsia="ru-RU"/>
              </w:rPr>
              <w:t>1</w:t>
            </w:r>
            <w:r w:rsidR="00416EBA">
              <w:rPr>
                <w:b w:val="0"/>
                <w:bCs w:val="0"/>
                <w:lang w:eastAsia="ru-RU"/>
              </w:rPr>
              <w:t>1</w:t>
            </w:r>
            <w:r w:rsidRPr="00D1694E">
              <w:rPr>
                <w:b w:val="0"/>
                <w:bCs w:val="0"/>
                <w:lang w:eastAsia="ru-RU"/>
              </w:rPr>
              <w:t>.</w:t>
            </w:r>
          </w:p>
        </w:tc>
        <w:tc>
          <w:tcPr>
            <w:tcW w:w="9663" w:type="dxa"/>
            <w:tcBorders>
              <w:top w:val="single" w:sz="4" w:space="0" w:color="auto"/>
              <w:left w:val="single" w:sz="4" w:space="0" w:color="auto"/>
              <w:bottom w:val="single" w:sz="4" w:space="0" w:color="auto"/>
            </w:tcBorders>
          </w:tcPr>
          <w:p w:rsidR="00176DFE" w:rsidRPr="00D1694E" w:rsidRDefault="00176DFE" w:rsidP="00E1451A">
            <w:pPr>
              <w:widowControl w:val="0"/>
              <w:autoSpaceDE w:val="0"/>
              <w:autoSpaceDN w:val="0"/>
              <w:adjustRightInd w:val="0"/>
              <w:ind w:firstLine="709"/>
              <w:rPr>
                <w:b w:val="0"/>
                <w:bCs w:val="0"/>
                <w:lang w:eastAsia="ru-RU"/>
              </w:rPr>
            </w:pPr>
            <w:r w:rsidRPr="00D1694E">
              <w:rPr>
                <w:b w:val="0"/>
                <w:bCs w:val="0"/>
                <w:lang w:eastAsia="ru-RU"/>
              </w:rPr>
              <w:t>Водители автобусов или специальных легковых автомобилей («Медицинская помощь» и другие), имеющие 1-й класс и занятые перевозкой обучающихся (детей, воспитанников)</w:t>
            </w:r>
          </w:p>
        </w:tc>
      </w:tr>
      <w:tr w:rsidR="00176DFE" w:rsidRPr="00D1694E" w:rsidTr="007431A3">
        <w:tc>
          <w:tcPr>
            <w:tcW w:w="567" w:type="dxa"/>
            <w:tcBorders>
              <w:top w:val="single" w:sz="4" w:space="0" w:color="auto"/>
              <w:bottom w:val="single" w:sz="4" w:space="0" w:color="auto"/>
              <w:right w:val="single" w:sz="4" w:space="0" w:color="auto"/>
            </w:tcBorders>
          </w:tcPr>
          <w:p w:rsidR="00176DFE" w:rsidRPr="00D1694E" w:rsidRDefault="00176DFE" w:rsidP="00E1451A">
            <w:pPr>
              <w:widowControl w:val="0"/>
              <w:autoSpaceDE w:val="0"/>
              <w:autoSpaceDN w:val="0"/>
              <w:adjustRightInd w:val="0"/>
              <w:ind w:firstLine="709"/>
              <w:jc w:val="left"/>
              <w:rPr>
                <w:b w:val="0"/>
                <w:bCs w:val="0"/>
                <w:lang w:eastAsia="ru-RU"/>
              </w:rPr>
            </w:pPr>
            <w:r w:rsidRPr="00D1694E">
              <w:rPr>
                <w:b w:val="0"/>
                <w:bCs w:val="0"/>
                <w:lang w:eastAsia="ru-RU"/>
              </w:rPr>
              <w:t>2</w:t>
            </w:r>
            <w:r w:rsidR="00416EBA">
              <w:rPr>
                <w:b w:val="0"/>
                <w:bCs w:val="0"/>
                <w:lang w:eastAsia="ru-RU"/>
              </w:rPr>
              <w:t>2</w:t>
            </w:r>
            <w:r w:rsidRPr="00D1694E">
              <w:rPr>
                <w:b w:val="0"/>
                <w:bCs w:val="0"/>
                <w:lang w:eastAsia="ru-RU"/>
              </w:rPr>
              <w:t>.</w:t>
            </w:r>
          </w:p>
        </w:tc>
        <w:tc>
          <w:tcPr>
            <w:tcW w:w="9663" w:type="dxa"/>
            <w:tcBorders>
              <w:top w:val="single" w:sz="4" w:space="0" w:color="auto"/>
              <w:left w:val="single" w:sz="4" w:space="0" w:color="auto"/>
              <w:bottom w:val="single" w:sz="4" w:space="0" w:color="auto"/>
            </w:tcBorders>
          </w:tcPr>
          <w:p w:rsidR="00176DFE" w:rsidRPr="00D1694E" w:rsidRDefault="00176DFE" w:rsidP="00E1451A">
            <w:pPr>
              <w:widowControl w:val="0"/>
              <w:autoSpaceDE w:val="0"/>
              <w:autoSpaceDN w:val="0"/>
              <w:adjustRightInd w:val="0"/>
              <w:ind w:firstLine="709"/>
              <w:rPr>
                <w:b w:val="0"/>
                <w:bCs w:val="0"/>
                <w:lang w:eastAsia="ru-RU"/>
              </w:rPr>
            </w:pPr>
            <w:r w:rsidRPr="00D1694E">
              <w:rPr>
                <w:b w:val="0"/>
                <w:bCs w:val="0"/>
                <w:lang w:eastAsia="ru-RU"/>
              </w:rPr>
              <w:t>Повар, выполняющий обязанности заведующего производством (шеф-повара) при отсутствии в штате учреждения такой должности</w:t>
            </w:r>
          </w:p>
        </w:tc>
      </w:tr>
      <w:tr w:rsidR="00176DFE" w:rsidRPr="00D1694E" w:rsidTr="007431A3">
        <w:tc>
          <w:tcPr>
            <w:tcW w:w="567" w:type="dxa"/>
            <w:tcBorders>
              <w:top w:val="single" w:sz="4" w:space="0" w:color="auto"/>
              <w:bottom w:val="single" w:sz="4" w:space="0" w:color="auto"/>
              <w:right w:val="single" w:sz="4" w:space="0" w:color="auto"/>
            </w:tcBorders>
          </w:tcPr>
          <w:p w:rsidR="00176DFE" w:rsidRPr="00D1694E" w:rsidRDefault="00176DFE" w:rsidP="00E1451A">
            <w:pPr>
              <w:widowControl w:val="0"/>
              <w:autoSpaceDE w:val="0"/>
              <w:autoSpaceDN w:val="0"/>
              <w:adjustRightInd w:val="0"/>
              <w:ind w:firstLine="709"/>
              <w:jc w:val="left"/>
              <w:rPr>
                <w:b w:val="0"/>
                <w:bCs w:val="0"/>
                <w:lang w:eastAsia="ru-RU"/>
              </w:rPr>
            </w:pPr>
            <w:r w:rsidRPr="00D1694E">
              <w:rPr>
                <w:b w:val="0"/>
                <w:bCs w:val="0"/>
                <w:lang w:eastAsia="ru-RU"/>
              </w:rPr>
              <w:t>3</w:t>
            </w:r>
            <w:r w:rsidR="00416EBA">
              <w:rPr>
                <w:b w:val="0"/>
                <w:bCs w:val="0"/>
                <w:lang w:eastAsia="ru-RU"/>
              </w:rPr>
              <w:t>3</w:t>
            </w:r>
            <w:r w:rsidRPr="00D1694E">
              <w:rPr>
                <w:b w:val="0"/>
                <w:bCs w:val="0"/>
                <w:lang w:eastAsia="ru-RU"/>
              </w:rPr>
              <w:t>.</w:t>
            </w:r>
          </w:p>
        </w:tc>
        <w:tc>
          <w:tcPr>
            <w:tcW w:w="9663" w:type="dxa"/>
            <w:tcBorders>
              <w:top w:val="single" w:sz="4" w:space="0" w:color="auto"/>
              <w:left w:val="single" w:sz="4" w:space="0" w:color="auto"/>
              <w:bottom w:val="single" w:sz="4" w:space="0" w:color="auto"/>
            </w:tcBorders>
          </w:tcPr>
          <w:p w:rsidR="00176DFE" w:rsidRPr="00D1694E" w:rsidRDefault="00176DFE" w:rsidP="00E1451A">
            <w:pPr>
              <w:widowControl w:val="0"/>
              <w:autoSpaceDE w:val="0"/>
              <w:autoSpaceDN w:val="0"/>
              <w:adjustRightInd w:val="0"/>
              <w:ind w:firstLine="709"/>
              <w:rPr>
                <w:b w:val="0"/>
                <w:bCs w:val="0"/>
                <w:lang w:eastAsia="ru-RU"/>
              </w:rPr>
            </w:pPr>
            <w:r w:rsidRPr="00D1694E">
              <w:rPr>
                <w:b w:val="0"/>
                <w:bCs w:val="0"/>
                <w:lang w:eastAsia="ru-RU"/>
              </w:rPr>
              <w:t>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другие), работы по холодильной штамповке металла и других материалов, работы по изготовлению и ремонту, наладке инструмента, технологической оснастке, контрольно-измерительных приборов, принимающий непосредственное участие в учебном процессе</w:t>
            </w:r>
          </w:p>
        </w:tc>
      </w:tr>
      <w:tr w:rsidR="00176DFE" w:rsidRPr="00D1694E" w:rsidTr="007431A3">
        <w:tc>
          <w:tcPr>
            <w:tcW w:w="567" w:type="dxa"/>
            <w:tcBorders>
              <w:top w:val="single" w:sz="4" w:space="0" w:color="auto"/>
              <w:bottom w:val="single" w:sz="4" w:space="0" w:color="auto"/>
              <w:right w:val="single" w:sz="4" w:space="0" w:color="auto"/>
            </w:tcBorders>
          </w:tcPr>
          <w:p w:rsidR="00176DFE" w:rsidRPr="00D1694E" w:rsidRDefault="00176DFE" w:rsidP="00E1451A">
            <w:pPr>
              <w:widowControl w:val="0"/>
              <w:autoSpaceDE w:val="0"/>
              <w:autoSpaceDN w:val="0"/>
              <w:adjustRightInd w:val="0"/>
              <w:ind w:firstLine="709"/>
              <w:jc w:val="left"/>
              <w:rPr>
                <w:b w:val="0"/>
                <w:bCs w:val="0"/>
                <w:lang w:eastAsia="ru-RU"/>
              </w:rPr>
            </w:pPr>
            <w:r w:rsidRPr="00D1694E">
              <w:rPr>
                <w:b w:val="0"/>
                <w:bCs w:val="0"/>
                <w:lang w:eastAsia="ru-RU"/>
              </w:rPr>
              <w:t>4</w:t>
            </w:r>
            <w:r w:rsidR="00416EBA">
              <w:rPr>
                <w:b w:val="0"/>
                <w:bCs w:val="0"/>
                <w:lang w:eastAsia="ru-RU"/>
              </w:rPr>
              <w:t>4</w:t>
            </w:r>
            <w:r w:rsidRPr="00D1694E">
              <w:rPr>
                <w:b w:val="0"/>
                <w:bCs w:val="0"/>
                <w:lang w:eastAsia="ru-RU"/>
              </w:rPr>
              <w:t>.</w:t>
            </w:r>
          </w:p>
        </w:tc>
        <w:tc>
          <w:tcPr>
            <w:tcW w:w="9663" w:type="dxa"/>
            <w:tcBorders>
              <w:top w:val="single" w:sz="4" w:space="0" w:color="auto"/>
              <w:left w:val="single" w:sz="4" w:space="0" w:color="auto"/>
              <w:bottom w:val="single" w:sz="4" w:space="0" w:color="auto"/>
            </w:tcBorders>
          </w:tcPr>
          <w:p w:rsidR="00176DFE" w:rsidRPr="00D1694E" w:rsidRDefault="00176DFE" w:rsidP="00E1451A">
            <w:pPr>
              <w:widowControl w:val="0"/>
              <w:autoSpaceDE w:val="0"/>
              <w:autoSpaceDN w:val="0"/>
              <w:adjustRightInd w:val="0"/>
              <w:ind w:firstLine="709"/>
              <w:rPr>
                <w:b w:val="0"/>
                <w:bCs w:val="0"/>
                <w:lang w:eastAsia="ru-RU"/>
              </w:rPr>
            </w:pPr>
            <w:r w:rsidRPr="00D1694E">
              <w:rPr>
                <w:b w:val="0"/>
                <w:bCs w:val="0"/>
                <w:lang w:eastAsia="ru-RU"/>
              </w:rPr>
              <w:t>Бригадир (на правах управляющего) учебного хозяйства</w:t>
            </w:r>
          </w:p>
        </w:tc>
      </w:tr>
      <w:tr w:rsidR="00176DFE" w:rsidRPr="00D1694E" w:rsidTr="007431A3">
        <w:tc>
          <w:tcPr>
            <w:tcW w:w="567" w:type="dxa"/>
            <w:tcBorders>
              <w:top w:val="single" w:sz="4" w:space="0" w:color="auto"/>
              <w:bottom w:val="single" w:sz="4" w:space="0" w:color="auto"/>
              <w:right w:val="single" w:sz="4" w:space="0" w:color="auto"/>
            </w:tcBorders>
          </w:tcPr>
          <w:p w:rsidR="00176DFE" w:rsidRPr="00D1694E" w:rsidRDefault="00176DFE" w:rsidP="00E1451A">
            <w:pPr>
              <w:widowControl w:val="0"/>
              <w:autoSpaceDE w:val="0"/>
              <w:autoSpaceDN w:val="0"/>
              <w:adjustRightInd w:val="0"/>
              <w:ind w:firstLine="709"/>
              <w:jc w:val="left"/>
              <w:rPr>
                <w:b w:val="0"/>
                <w:bCs w:val="0"/>
                <w:lang w:eastAsia="ru-RU"/>
              </w:rPr>
            </w:pPr>
            <w:r w:rsidRPr="00D1694E">
              <w:rPr>
                <w:b w:val="0"/>
                <w:bCs w:val="0"/>
                <w:lang w:eastAsia="ru-RU"/>
              </w:rPr>
              <w:t>5</w:t>
            </w:r>
            <w:r w:rsidR="00416EBA">
              <w:rPr>
                <w:b w:val="0"/>
                <w:bCs w:val="0"/>
                <w:lang w:eastAsia="ru-RU"/>
              </w:rPr>
              <w:t>5</w:t>
            </w:r>
            <w:r w:rsidRPr="00D1694E">
              <w:rPr>
                <w:b w:val="0"/>
                <w:bCs w:val="0"/>
                <w:lang w:eastAsia="ru-RU"/>
              </w:rPr>
              <w:t>.</w:t>
            </w:r>
          </w:p>
        </w:tc>
        <w:tc>
          <w:tcPr>
            <w:tcW w:w="9663" w:type="dxa"/>
            <w:tcBorders>
              <w:top w:val="single" w:sz="4" w:space="0" w:color="auto"/>
              <w:left w:val="single" w:sz="4" w:space="0" w:color="auto"/>
              <w:bottom w:val="single" w:sz="4" w:space="0" w:color="auto"/>
            </w:tcBorders>
          </w:tcPr>
          <w:p w:rsidR="00176DFE" w:rsidRPr="00D1694E" w:rsidRDefault="00176DFE" w:rsidP="00E1451A">
            <w:pPr>
              <w:widowControl w:val="0"/>
              <w:autoSpaceDE w:val="0"/>
              <w:autoSpaceDN w:val="0"/>
              <w:adjustRightInd w:val="0"/>
              <w:ind w:firstLine="709"/>
              <w:rPr>
                <w:b w:val="0"/>
                <w:bCs w:val="0"/>
                <w:lang w:eastAsia="ru-RU"/>
              </w:rPr>
            </w:pPr>
            <w:r w:rsidRPr="00D1694E">
              <w:rPr>
                <w:b w:val="0"/>
                <w:bCs w:val="0"/>
                <w:lang w:eastAsia="ru-RU"/>
              </w:rPr>
              <w:t>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tc>
      </w:tr>
    </w:tbl>
    <w:p w:rsidR="00176DFE" w:rsidRPr="00176DFE" w:rsidRDefault="00176DFE" w:rsidP="00E1451A">
      <w:pPr>
        <w:widowControl w:val="0"/>
        <w:ind w:firstLine="709"/>
        <w:rPr>
          <w:b w:val="0"/>
          <w:bCs w:val="0"/>
          <w:sz w:val="28"/>
          <w:szCs w:val="28"/>
          <w:lang w:eastAsia="ru-RU"/>
        </w:rPr>
      </w:pPr>
      <w:bookmarkStart w:id="11" w:name="sub_1004"/>
    </w:p>
    <w:p w:rsidR="00176DFE" w:rsidRPr="00D1694E" w:rsidRDefault="00176DFE" w:rsidP="00E1451A">
      <w:pPr>
        <w:widowControl w:val="0"/>
        <w:ind w:firstLine="709"/>
        <w:rPr>
          <w:b w:val="0"/>
          <w:bCs w:val="0"/>
          <w:lang w:eastAsia="ru-RU"/>
        </w:rPr>
      </w:pPr>
      <w:r w:rsidRPr="00D1694E">
        <w:rPr>
          <w:b w:val="0"/>
          <w:bCs w:val="0"/>
          <w:lang w:eastAsia="ru-RU"/>
        </w:rPr>
        <w:t>Примечания:1. Водителям первого класса, предусмотренным пунктом 1 настоящего перечня, надбавка за классность учтена в окладе.</w:t>
      </w:r>
    </w:p>
    <w:p w:rsidR="00176DFE" w:rsidRPr="00D1694E" w:rsidRDefault="00176DFE" w:rsidP="00E1451A">
      <w:pPr>
        <w:widowControl w:val="0"/>
        <w:ind w:firstLine="709"/>
        <w:rPr>
          <w:b w:val="0"/>
          <w:bCs w:val="0"/>
          <w:lang w:eastAsia="ru-RU"/>
        </w:rPr>
      </w:pPr>
      <w:bookmarkStart w:id="12" w:name="sub_1005"/>
      <w:bookmarkEnd w:id="11"/>
      <w:r w:rsidRPr="00D1694E">
        <w:rPr>
          <w:b w:val="0"/>
          <w:bCs w:val="0"/>
          <w:lang w:eastAsia="ru-RU"/>
        </w:rPr>
        <w:t xml:space="preserve">2. </w:t>
      </w:r>
      <w:proofErr w:type="gramStart"/>
      <w:r w:rsidRPr="00D1694E">
        <w:rPr>
          <w:b w:val="0"/>
          <w:bCs w:val="0"/>
          <w:lang w:eastAsia="ru-RU"/>
        </w:rPr>
        <w:t>Вопрос о целесообразности оплаты труда высококвалифицированных рабочих в учреждений, занятых на важных и ответственных работах, исходя из размера базового оклада по 4-му квалификационному уровню профессиональной квалификационной группы «Общеотраслевые профессии рабочих второго уровня», решается руководителем учреждения.</w:t>
      </w:r>
      <w:proofErr w:type="gramEnd"/>
    </w:p>
    <w:p w:rsidR="001325DE" w:rsidRPr="00D1694E" w:rsidRDefault="00176DFE" w:rsidP="00F93E05">
      <w:pPr>
        <w:widowControl w:val="0"/>
        <w:ind w:firstLine="709"/>
        <w:rPr>
          <w:b w:val="0"/>
          <w:bCs w:val="0"/>
          <w:lang w:eastAsia="ru-RU"/>
        </w:rPr>
      </w:pPr>
      <w:bookmarkStart w:id="13" w:name="sub_1006"/>
      <w:bookmarkEnd w:id="12"/>
      <w:r w:rsidRPr="00D1694E">
        <w:rPr>
          <w:b w:val="0"/>
          <w:bCs w:val="0"/>
          <w:lang w:eastAsia="ru-RU"/>
        </w:rPr>
        <w:t>3. Оплата труда по должностям, указанным в настоящем перечне, может носить как постоянный, так и временный характер. Отмена оплаты труда высококвалифицированных рабочих образовательных учреждений, занятых на важных и ответственных работах, является изменением условий оплаты труда, о котором рабочие должны быть предупреж</w:t>
      </w:r>
      <w:r w:rsidR="00F93E05">
        <w:rPr>
          <w:b w:val="0"/>
          <w:bCs w:val="0"/>
          <w:lang w:eastAsia="ru-RU"/>
        </w:rPr>
        <w:t>дены не менее чем за два м</w:t>
      </w:r>
      <w:r w:rsidR="00DE1F9E">
        <w:rPr>
          <w:b w:val="0"/>
          <w:bCs w:val="0"/>
          <w:lang w:eastAsia="ru-RU"/>
        </w:rPr>
        <w:t>есяца</w:t>
      </w:r>
    </w:p>
    <w:p w:rsidR="001325DE" w:rsidRPr="001C597D" w:rsidRDefault="001325DE" w:rsidP="008A022A">
      <w:pPr>
        <w:widowControl w:val="0"/>
        <w:ind w:firstLine="5670"/>
        <w:jc w:val="center"/>
        <w:rPr>
          <w:b w:val="0"/>
          <w:bCs w:val="0"/>
          <w:color w:val="000000" w:themeColor="text1"/>
          <w:sz w:val="28"/>
          <w:szCs w:val="28"/>
          <w:lang w:eastAsia="ru-RU"/>
        </w:rPr>
      </w:pPr>
      <w:r w:rsidRPr="001C597D">
        <w:rPr>
          <w:b w:val="0"/>
          <w:bCs w:val="0"/>
          <w:color w:val="000000" w:themeColor="text1"/>
          <w:sz w:val="28"/>
          <w:szCs w:val="28"/>
          <w:lang w:eastAsia="ru-RU"/>
        </w:rPr>
        <w:lastRenderedPageBreak/>
        <w:t>Приложение № </w:t>
      </w:r>
      <w:r>
        <w:rPr>
          <w:b w:val="0"/>
          <w:bCs w:val="0"/>
          <w:color w:val="000000" w:themeColor="text1"/>
          <w:sz w:val="28"/>
          <w:szCs w:val="28"/>
          <w:lang w:eastAsia="ru-RU"/>
        </w:rPr>
        <w:t>11</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к Положению об оплате труда</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работников муниципальных</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образовательных организаций,</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реализующих образовательные</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начального общего, основного</w:t>
      </w:r>
    </w:p>
    <w:p w:rsidR="008A022A" w:rsidRDefault="008A022A" w:rsidP="008A022A">
      <w:pPr>
        <w:widowControl w:val="0"/>
        <w:ind w:firstLine="5670"/>
        <w:jc w:val="center"/>
        <w:rPr>
          <w:b w:val="0"/>
          <w:bCs w:val="0"/>
          <w:color w:val="000000" w:themeColor="text1"/>
          <w:sz w:val="28"/>
          <w:szCs w:val="28"/>
          <w:lang w:eastAsia="ru-RU"/>
        </w:rPr>
      </w:pPr>
      <w:r>
        <w:rPr>
          <w:b w:val="0"/>
          <w:bCs w:val="0"/>
          <w:color w:val="000000" w:themeColor="text1"/>
          <w:sz w:val="28"/>
          <w:szCs w:val="28"/>
          <w:lang w:eastAsia="ru-RU"/>
        </w:rPr>
        <w:t xml:space="preserve">общего, среднего общего   </w:t>
      </w:r>
    </w:p>
    <w:p w:rsidR="001325DE" w:rsidRPr="001C597D" w:rsidRDefault="008A022A" w:rsidP="008A022A">
      <w:pPr>
        <w:widowControl w:val="0"/>
        <w:ind w:firstLine="5670"/>
        <w:jc w:val="center"/>
        <w:rPr>
          <w:b w:val="0"/>
          <w:bCs w:val="0"/>
          <w:color w:val="000000" w:themeColor="text1"/>
          <w:sz w:val="28"/>
          <w:szCs w:val="28"/>
        </w:rPr>
      </w:pPr>
      <w:r>
        <w:rPr>
          <w:b w:val="0"/>
          <w:bCs w:val="0"/>
          <w:color w:val="000000" w:themeColor="text1"/>
          <w:sz w:val="28"/>
          <w:szCs w:val="28"/>
          <w:lang w:eastAsia="ru-RU"/>
        </w:rPr>
        <w:t xml:space="preserve"> </w:t>
      </w:r>
      <w:r w:rsidR="001325DE" w:rsidRPr="001C597D">
        <w:rPr>
          <w:b w:val="0"/>
          <w:bCs w:val="0"/>
          <w:color w:val="000000" w:themeColor="text1"/>
          <w:sz w:val="28"/>
          <w:szCs w:val="28"/>
          <w:lang w:eastAsia="ru-RU"/>
        </w:rPr>
        <w:t>образования,</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и муниципальных организаций</w:t>
      </w:r>
    </w:p>
    <w:p w:rsidR="001325DE" w:rsidRDefault="001325DE" w:rsidP="008A022A">
      <w:pPr>
        <w:widowControl w:val="0"/>
        <w:ind w:firstLine="5670"/>
        <w:jc w:val="center"/>
        <w:rPr>
          <w:b w:val="0"/>
          <w:bCs w:val="0"/>
          <w:color w:val="000000"/>
          <w:sz w:val="22"/>
          <w:szCs w:val="22"/>
          <w:lang w:eastAsia="ru-RU"/>
        </w:rPr>
      </w:pPr>
      <w:r w:rsidRPr="001C597D">
        <w:rPr>
          <w:b w:val="0"/>
          <w:bCs w:val="0"/>
          <w:color w:val="000000" w:themeColor="text1"/>
          <w:sz w:val="28"/>
          <w:szCs w:val="28"/>
          <w:lang w:eastAsia="ru-RU"/>
        </w:rPr>
        <w:t>дополнительного образования</w:t>
      </w:r>
    </w:p>
    <w:p w:rsidR="00D82A80" w:rsidRPr="00176DFE" w:rsidRDefault="00D82A80" w:rsidP="008A022A">
      <w:pPr>
        <w:widowControl w:val="0"/>
        <w:ind w:firstLine="0"/>
        <w:rPr>
          <w:b w:val="0"/>
          <w:bCs w:val="0"/>
          <w:sz w:val="28"/>
          <w:szCs w:val="28"/>
          <w:lang w:eastAsia="ru-RU"/>
        </w:rPr>
      </w:pPr>
    </w:p>
    <w:bookmarkEnd w:id="13"/>
    <w:p w:rsidR="00176DFE" w:rsidRPr="00176DFE" w:rsidRDefault="00176DFE" w:rsidP="00E1451A">
      <w:pPr>
        <w:widowControl w:val="0"/>
        <w:ind w:firstLine="709"/>
        <w:jc w:val="right"/>
        <w:rPr>
          <w:b w:val="0"/>
          <w:bCs w:val="0"/>
          <w:color w:val="26282F"/>
          <w:sz w:val="28"/>
          <w:szCs w:val="28"/>
          <w:lang w:eastAsia="ru-RU"/>
        </w:rPr>
      </w:pPr>
    </w:p>
    <w:p w:rsidR="00176DFE" w:rsidRPr="00176DFE" w:rsidRDefault="00176DFE" w:rsidP="00E1451A">
      <w:pPr>
        <w:widowControl w:val="0"/>
        <w:ind w:firstLine="709"/>
        <w:jc w:val="center"/>
        <w:rPr>
          <w:bCs w:val="0"/>
          <w:sz w:val="28"/>
          <w:szCs w:val="28"/>
          <w:lang w:eastAsia="ru-RU"/>
        </w:rPr>
      </w:pPr>
      <w:r w:rsidRPr="00176DFE">
        <w:rPr>
          <w:bCs w:val="0"/>
          <w:sz w:val="28"/>
          <w:szCs w:val="28"/>
          <w:lang w:eastAsia="ru-RU"/>
        </w:rPr>
        <w:t>ПЕРЕЧЕНЬ</w:t>
      </w:r>
    </w:p>
    <w:p w:rsidR="00176DFE" w:rsidRPr="00176DFE" w:rsidRDefault="00176DFE" w:rsidP="00E1451A">
      <w:pPr>
        <w:widowControl w:val="0"/>
        <w:ind w:firstLine="709"/>
        <w:jc w:val="center"/>
        <w:rPr>
          <w:bCs w:val="0"/>
          <w:sz w:val="28"/>
          <w:szCs w:val="28"/>
          <w:lang w:eastAsia="ru-RU"/>
        </w:rPr>
      </w:pPr>
      <w:r w:rsidRPr="00176DFE">
        <w:rPr>
          <w:bCs w:val="0"/>
          <w:sz w:val="28"/>
          <w:szCs w:val="28"/>
          <w:lang w:eastAsia="ru-RU"/>
        </w:rPr>
        <w:t xml:space="preserve">должностей работников </w:t>
      </w:r>
      <w:r w:rsidR="00CA4BE8">
        <w:rPr>
          <w:bCs w:val="0"/>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r w:rsidRPr="00176DFE">
        <w:rPr>
          <w:bCs w:val="0"/>
          <w:sz w:val="28"/>
          <w:szCs w:val="28"/>
          <w:lang w:eastAsia="ru-RU"/>
        </w:rPr>
        <w:t>, относимых к административно-управленческому и вспомогательному персоналу,</w:t>
      </w:r>
      <w:r w:rsidR="00253629">
        <w:rPr>
          <w:bCs w:val="0"/>
          <w:sz w:val="28"/>
          <w:szCs w:val="28"/>
          <w:lang w:eastAsia="ru-RU"/>
        </w:rPr>
        <w:t xml:space="preserve"> </w:t>
      </w:r>
      <w:r w:rsidRPr="00176DFE">
        <w:rPr>
          <w:bCs w:val="0"/>
          <w:sz w:val="28"/>
          <w:szCs w:val="28"/>
          <w:lang w:eastAsia="ru-RU"/>
        </w:rPr>
        <w:t>должностные оклады (ставки заработной платы) которых повышаются на 25 процентов за работу в образовательных учреждениях, расположенных в сельской местности</w:t>
      </w:r>
    </w:p>
    <w:p w:rsidR="00176DFE" w:rsidRPr="00176DFE" w:rsidRDefault="00176DFE" w:rsidP="00E1451A">
      <w:pPr>
        <w:widowControl w:val="0"/>
        <w:ind w:firstLine="709"/>
        <w:jc w:val="center"/>
        <w:outlineLvl w:val="0"/>
        <w:rPr>
          <w:kern w:val="32"/>
          <w:sz w:val="28"/>
          <w:szCs w:val="28"/>
        </w:rPr>
      </w:pPr>
    </w:p>
    <w:p w:rsidR="00176DFE" w:rsidRPr="00D1694E" w:rsidRDefault="00176DFE" w:rsidP="00E1451A">
      <w:pPr>
        <w:widowControl w:val="0"/>
        <w:spacing w:before="240" w:after="60"/>
        <w:ind w:firstLine="709"/>
        <w:jc w:val="center"/>
        <w:outlineLvl w:val="0"/>
        <w:rPr>
          <w:kern w:val="32"/>
          <w:lang w:eastAsia="ru-RU"/>
        </w:rPr>
      </w:pPr>
      <w:bookmarkStart w:id="14" w:name="sub_100001"/>
      <w:r w:rsidRPr="00D1694E">
        <w:rPr>
          <w:kern w:val="32"/>
          <w:lang w:eastAsia="ru-RU"/>
        </w:rPr>
        <w:t>1. Руковод</w:t>
      </w:r>
      <w:r w:rsidRPr="00D1694E">
        <w:rPr>
          <w:kern w:val="32"/>
        </w:rPr>
        <w:t>ители образовательных учреждений</w:t>
      </w:r>
    </w:p>
    <w:bookmarkEnd w:id="14"/>
    <w:p w:rsidR="00176DFE" w:rsidRPr="00D1694E" w:rsidRDefault="00176DFE" w:rsidP="00E1451A">
      <w:pPr>
        <w:widowControl w:val="0"/>
        <w:ind w:firstLine="709"/>
        <w:jc w:val="left"/>
        <w:rPr>
          <w:b w:val="0"/>
          <w:bCs w:val="0"/>
          <w:lang w:eastAsia="ru-RU"/>
        </w:rPr>
      </w:pPr>
    </w:p>
    <w:p w:rsidR="003B038C" w:rsidRDefault="00176DFE" w:rsidP="00E1451A">
      <w:pPr>
        <w:widowControl w:val="0"/>
        <w:ind w:firstLine="709"/>
        <w:jc w:val="left"/>
        <w:rPr>
          <w:b w:val="0"/>
          <w:bCs w:val="0"/>
          <w:lang w:eastAsia="ru-RU"/>
        </w:rPr>
      </w:pPr>
      <w:r w:rsidRPr="00D1694E">
        <w:rPr>
          <w:b w:val="0"/>
          <w:bCs w:val="0"/>
          <w:lang w:eastAsia="ru-RU"/>
        </w:rPr>
        <w:t>Директор</w:t>
      </w:r>
    </w:p>
    <w:p w:rsidR="003B038C" w:rsidRDefault="003B038C" w:rsidP="00E1451A">
      <w:pPr>
        <w:widowControl w:val="0"/>
        <w:ind w:firstLine="709"/>
        <w:jc w:val="left"/>
        <w:rPr>
          <w:b w:val="0"/>
          <w:bCs w:val="0"/>
          <w:lang w:eastAsia="ru-RU"/>
        </w:rPr>
      </w:pPr>
      <w:r>
        <w:rPr>
          <w:b w:val="0"/>
          <w:bCs w:val="0"/>
          <w:lang w:eastAsia="ru-RU"/>
        </w:rPr>
        <w:t>Н</w:t>
      </w:r>
      <w:r w:rsidR="00176DFE" w:rsidRPr="00D1694E">
        <w:rPr>
          <w:b w:val="0"/>
          <w:bCs w:val="0"/>
          <w:lang w:eastAsia="ru-RU"/>
        </w:rPr>
        <w:t>ачальник</w:t>
      </w:r>
    </w:p>
    <w:p w:rsidR="003B038C" w:rsidRDefault="003B038C" w:rsidP="00E1451A">
      <w:pPr>
        <w:widowControl w:val="0"/>
        <w:ind w:firstLine="709"/>
        <w:jc w:val="left"/>
        <w:rPr>
          <w:b w:val="0"/>
          <w:bCs w:val="0"/>
          <w:lang w:eastAsia="ru-RU"/>
        </w:rPr>
      </w:pPr>
      <w:r>
        <w:rPr>
          <w:b w:val="0"/>
          <w:bCs w:val="0"/>
          <w:lang w:eastAsia="ru-RU"/>
        </w:rPr>
        <w:t>З</w:t>
      </w:r>
      <w:r w:rsidR="00176DFE" w:rsidRPr="00D1694E">
        <w:rPr>
          <w:b w:val="0"/>
          <w:bCs w:val="0"/>
          <w:lang w:eastAsia="ru-RU"/>
        </w:rPr>
        <w:t>аведующий</w:t>
      </w:r>
    </w:p>
    <w:p w:rsidR="00176DFE" w:rsidRPr="00D1694E" w:rsidRDefault="00E00807" w:rsidP="00E1451A">
      <w:pPr>
        <w:widowControl w:val="0"/>
        <w:ind w:firstLine="709"/>
        <w:jc w:val="left"/>
        <w:rPr>
          <w:b w:val="0"/>
          <w:bCs w:val="0"/>
          <w:lang w:eastAsia="ru-RU"/>
        </w:rPr>
      </w:pPr>
      <w:r>
        <w:rPr>
          <w:b w:val="0"/>
          <w:bCs w:val="0"/>
          <w:lang w:eastAsia="ru-RU"/>
        </w:rPr>
        <w:t>Заместитель директора (</w:t>
      </w:r>
      <w:proofErr w:type="gramStart"/>
      <w:r>
        <w:rPr>
          <w:b w:val="0"/>
          <w:bCs w:val="0"/>
          <w:lang w:eastAsia="ru-RU"/>
        </w:rPr>
        <w:t>з</w:t>
      </w:r>
      <w:r w:rsidRPr="00E00807">
        <w:rPr>
          <w:b w:val="0"/>
          <w:bCs w:val="0"/>
          <w:lang w:eastAsia="ru-RU"/>
        </w:rPr>
        <w:t>аведующ</w:t>
      </w:r>
      <w:r>
        <w:rPr>
          <w:b w:val="0"/>
          <w:bCs w:val="0"/>
          <w:lang w:eastAsia="ru-RU"/>
        </w:rPr>
        <w:t>его, начальника</w:t>
      </w:r>
      <w:proofErr w:type="gramEnd"/>
      <w:r>
        <w:rPr>
          <w:b w:val="0"/>
          <w:bCs w:val="0"/>
          <w:lang w:eastAsia="ru-RU"/>
        </w:rPr>
        <w:t>, по учебной работе, учебно-воспитательной, административно-хозяйственной работе)</w:t>
      </w:r>
    </w:p>
    <w:p w:rsidR="00176DFE" w:rsidRPr="00D1694E" w:rsidRDefault="00176DFE" w:rsidP="00E1451A">
      <w:pPr>
        <w:widowControl w:val="0"/>
        <w:ind w:firstLine="709"/>
        <w:rPr>
          <w:b w:val="0"/>
          <w:bCs w:val="0"/>
          <w:lang w:eastAsia="ru-RU"/>
        </w:rPr>
      </w:pPr>
      <w:r w:rsidRPr="00D1694E">
        <w:rPr>
          <w:b w:val="0"/>
          <w:bCs w:val="0"/>
          <w:lang w:eastAsia="ru-RU"/>
        </w:rPr>
        <w:t>Руководитель структурного подразделения, реализующего образовательные программы</w:t>
      </w:r>
    </w:p>
    <w:p w:rsidR="00176DFE" w:rsidRPr="00D1694E" w:rsidRDefault="00176DFE" w:rsidP="00E1451A">
      <w:pPr>
        <w:widowControl w:val="0"/>
        <w:spacing w:before="240" w:after="60"/>
        <w:ind w:firstLine="709"/>
        <w:jc w:val="center"/>
        <w:outlineLvl w:val="0"/>
        <w:rPr>
          <w:kern w:val="32"/>
        </w:rPr>
      </w:pPr>
      <w:bookmarkStart w:id="15" w:name="sub_100002"/>
      <w:r w:rsidRPr="00D1694E">
        <w:rPr>
          <w:kern w:val="32"/>
          <w:lang w:eastAsia="ru-RU"/>
        </w:rPr>
        <w:t>2. Педагогические работники</w:t>
      </w:r>
      <w:r w:rsidRPr="00D1694E">
        <w:rPr>
          <w:kern w:val="32"/>
        </w:rPr>
        <w:t xml:space="preserve"> учреждений</w:t>
      </w:r>
    </w:p>
    <w:bookmarkEnd w:id="15"/>
    <w:p w:rsidR="00176DFE" w:rsidRPr="00D1694E" w:rsidRDefault="00176DFE" w:rsidP="00E1451A">
      <w:pPr>
        <w:widowControl w:val="0"/>
        <w:ind w:firstLine="709"/>
        <w:jc w:val="left"/>
        <w:rPr>
          <w:b w:val="0"/>
          <w:bCs w:val="0"/>
          <w:lang w:eastAsia="ru-RU"/>
        </w:rPr>
      </w:pPr>
      <w:r w:rsidRPr="00D1694E">
        <w:rPr>
          <w:b w:val="0"/>
          <w:bCs w:val="0"/>
          <w:lang w:eastAsia="ru-RU"/>
        </w:rPr>
        <w:t>Учитель</w:t>
      </w:r>
    </w:p>
    <w:p w:rsidR="00176DFE" w:rsidRPr="00D1694E" w:rsidRDefault="00176DFE" w:rsidP="00E1451A">
      <w:pPr>
        <w:widowControl w:val="0"/>
        <w:ind w:firstLine="709"/>
        <w:jc w:val="left"/>
        <w:rPr>
          <w:b w:val="0"/>
          <w:bCs w:val="0"/>
          <w:lang w:eastAsia="ru-RU"/>
        </w:rPr>
      </w:pPr>
      <w:r w:rsidRPr="00D1694E">
        <w:rPr>
          <w:b w:val="0"/>
          <w:bCs w:val="0"/>
          <w:lang w:eastAsia="ru-RU"/>
        </w:rPr>
        <w:t>Преподаватель</w:t>
      </w:r>
    </w:p>
    <w:p w:rsidR="00176DFE" w:rsidRPr="00D1694E" w:rsidRDefault="00176DFE" w:rsidP="00E1451A">
      <w:pPr>
        <w:widowControl w:val="0"/>
        <w:ind w:firstLine="709"/>
        <w:jc w:val="left"/>
        <w:rPr>
          <w:b w:val="0"/>
          <w:bCs w:val="0"/>
          <w:lang w:eastAsia="ru-RU"/>
        </w:rPr>
      </w:pPr>
      <w:r w:rsidRPr="00D1694E">
        <w:rPr>
          <w:b w:val="0"/>
          <w:bCs w:val="0"/>
          <w:lang w:eastAsia="ru-RU"/>
        </w:rPr>
        <w:t>Учитель-дефектолог, учитель-логопед</w:t>
      </w:r>
    </w:p>
    <w:p w:rsidR="00176DFE" w:rsidRPr="00D1694E" w:rsidRDefault="00176DFE" w:rsidP="00E1451A">
      <w:pPr>
        <w:widowControl w:val="0"/>
        <w:ind w:firstLine="709"/>
        <w:jc w:val="left"/>
        <w:rPr>
          <w:b w:val="0"/>
          <w:bCs w:val="0"/>
          <w:lang w:eastAsia="ru-RU"/>
        </w:rPr>
      </w:pPr>
      <w:r w:rsidRPr="00D1694E">
        <w:rPr>
          <w:b w:val="0"/>
          <w:bCs w:val="0"/>
          <w:lang w:eastAsia="ru-RU"/>
        </w:rPr>
        <w:t>Преподаватель-организатор (основ безопасности жизнедеятельности, допризывной подготовки)</w:t>
      </w:r>
    </w:p>
    <w:p w:rsidR="00176DFE" w:rsidRPr="00D1694E" w:rsidRDefault="00176DFE" w:rsidP="00E1451A">
      <w:pPr>
        <w:widowControl w:val="0"/>
        <w:ind w:firstLine="709"/>
        <w:jc w:val="left"/>
        <w:rPr>
          <w:b w:val="0"/>
          <w:bCs w:val="0"/>
          <w:lang w:eastAsia="ru-RU"/>
        </w:rPr>
      </w:pPr>
      <w:r w:rsidRPr="00D1694E">
        <w:rPr>
          <w:b w:val="0"/>
          <w:bCs w:val="0"/>
          <w:lang w:eastAsia="ru-RU"/>
        </w:rPr>
        <w:t>Руководитель физического воспитания</w:t>
      </w:r>
    </w:p>
    <w:p w:rsidR="00176DFE" w:rsidRPr="00D1694E" w:rsidRDefault="00176DFE" w:rsidP="00E1451A">
      <w:pPr>
        <w:widowControl w:val="0"/>
        <w:ind w:firstLine="709"/>
        <w:jc w:val="left"/>
        <w:rPr>
          <w:b w:val="0"/>
          <w:bCs w:val="0"/>
          <w:lang w:eastAsia="ru-RU"/>
        </w:rPr>
      </w:pPr>
      <w:r w:rsidRPr="00D1694E">
        <w:rPr>
          <w:b w:val="0"/>
          <w:bCs w:val="0"/>
          <w:lang w:eastAsia="ru-RU"/>
        </w:rPr>
        <w:t>Мастер производственного обучения</w:t>
      </w:r>
    </w:p>
    <w:p w:rsidR="00176DFE" w:rsidRPr="00D1694E" w:rsidRDefault="00176DFE" w:rsidP="00E1451A">
      <w:pPr>
        <w:widowControl w:val="0"/>
        <w:ind w:firstLine="709"/>
        <w:jc w:val="left"/>
        <w:rPr>
          <w:b w:val="0"/>
          <w:bCs w:val="0"/>
          <w:lang w:eastAsia="ru-RU"/>
        </w:rPr>
      </w:pPr>
      <w:r w:rsidRPr="00D1694E">
        <w:rPr>
          <w:b w:val="0"/>
          <w:bCs w:val="0"/>
          <w:lang w:eastAsia="ru-RU"/>
        </w:rPr>
        <w:t>Концертмейстер</w:t>
      </w:r>
    </w:p>
    <w:p w:rsidR="00176DFE" w:rsidRPr="00D1694E" w:rsidRDefault="00176DFE" w:rsidP="00E1451A">
      <w:pPr>
        <w:widowControl w:val="0"/>
        <w:ind w:firstLine="709"/>
        <w:jc w:val="left"/>
        <w:rPr>
          <w:b w:val="0"/>
          <w:bCs w:val="0"/>
          <w:lang w:eastAsia="ru-RU"/>
        </w:rPr>
      </w:pPr>
      <w:r w:rsidRPr="00D1694E">
        <w:rPr>
          <w:b w:val="0"/>
          <w:bCs w:val="0"/>
          <w:lang w:eastAsia="ru-RU"/>
        </w:rPr>
        <w:t>Музыкальный руководитель</w:t>
      </w:r>
    </w:p>
    <w:p w:rsidR="00176DFE" w:rsidRPr="00D1694E" w:rsidRDefault="00176DFE" w:rsidP="00E1451A">
      <w:pPr>
        <w:widowControl w:val="0"/>
        <w:ind w:firstLine="709"/>
        <w:jc w:val="left"/>
        <w:rPr>
          <w:b w:val="0"/>
          <w:bCs w:val="0"/>
          <w:lang w:eastAsia="ru-RU"/>
        </w:rPr>
      </w:pPr>
      <w:r w:rsidRPr="00D1694E">
        <w:rPr>
          <w:b w:val="0"/>
          <w:bCs w:val="0"/>
          <w:lang w:eastAsia="ru-RU"/>
        </w:rPr>
        <w:t>Воспитатель (включая старшего воспитателя)</w:t>
      </w:r>
    </w:p>
    <w:p w:rsidR="00176DFE" w:rsidRPr="00D1694E" w:rsidRDefault="00176DFE" w:rsidP="00E1451A">
      <w:pPr>
        <w:widowControl w:val="0"/>
        <w:ind w:firstLine="709"/>
        <w:jc w:val="left"/>
        <w:rPr>
          <w:b w:val="0"/>
          <w:bCs w:val="0"/>
          <w:lang w:eastAsia="ru-RU"/>
        </w:rPr>
      </w:pPr>
      <w:r w:rsidRPr="00D1694E">
        <w:rPr>
          <w:b w:val="0"/>
          <w:bCs w:val="0"/>
          <w:lang w:eastAsia="ru-RU"/>
        </w:rPr>
        <w:t>Социальный педагог</w:t>
      </w:r>
    </w:p>
    <w:p w:rsidR="00176DFE" w:rsidRPr="00D1694E" w:rsidRDefault="00176DFE" w:rsidP="00E1451A">
      <w:pPr>
        <w:widowControl w:val="0"/>
        <w:ind w:firstLine="709"/>
        <w:jc w:val="left"/>
        <w:rPr>
          <w:b w:val="0"/>
          <w:bCs w:val="0"/>
          <w:lang w:eastAsia="ru-RU"/>
        </w:rPr>
      </w:pPr>
      <w:r w:rsidRPr="00D1694E">
        <w:rPr>
          <w:b w:val="0"/>
          <w:bCs w:val="0"/>
          <w:lang w:eastAsia="ru-RU"/>
        </w:rPr>
        <w:t>Педагог-психолог</w:t>
      </w:r>
    </w:p>
    <w:p w:rsidR="004C58EF" w:rsidRPr="00D1694E" w:rsidRDefault="004C58EF" w:rsidP="00E1451A">
      <w:pPr>
        <w:widowControl w:val="0"/>
        <w:ind w:firstLine="709"/>
        <w:jc w:val="left"/>
        <w:rPr>
          <w:b w:val="0"/>
          <w:bCs w:val="0"/>
          <w:lang w:eastAsia="ru-RU"/>
        </w:rPr>
      </w:pPr>
      <w:r w:rsidRPr="004C58EF">
        <w:rPr>
          <w:b w:val="0"/>
          <w:bCs w:val="0"/>
          <w:lang w:eastAsia="ru-RU"/>
        </w:rPr>
        <w:t>Педагог-библиотекарь</w:t>
      </w:r>
    </w:p>
    <w:p w:rsidR="00176DFE" w:rsidRPr="00D1694E" w:rsidRDefault="00176DFE" w:rsidP="00E1451A">
      <w:pPr>
        <w:widowControl w:val="0"/>
        <w:ind w:firstLine="709"/>
        <w:jc w:val="left"/>
        <w:rPr>
          <w:b w:val="0"/>
          <w:bCs w:val="0"/>
          <w:lang w:eastAsia="ru-RU"/>
        </w:rPr>
      </w:pPr>
      <w:r w:rsidRPr="00D1694E">
        <w:rPr>
          <w:b w:val="0"/>
          <w:bCs w:val="0"/>
          <w:lang w:eastAsia="ru-RU"/>
        </w:rPr>
        <w:t>Педагог-организатор</w:t>
      </w:r>
    </w:p>
    <w:p w:rsidR="00176DFE" w:rsidRDefault="00176DFE" w:rsidP="00E1451A">
      <w:pPr>
        <w:widowControl w:val="0"/>
        <w:ind w:firstLine="709"/>
        <w:jc w:val="left"/>
        <w:rPr>
          <w:b w:val="0"/>
          <w:bCs w:val="0"/>
          <w:lang w:eastAsia="ru-RU"/>
        </w:rPr>
      </w:pPr>
      <w:r w:rsidRPr="00D1694E">
        <w:rPr>
          <w:b w:val="0"/>
          <w:bCs w:val="0"/>
          <w:lang w:eastAsia="ru-RU"/>
        </w:rPr>
        <w:t>Педагог дополнительного образования</w:t>
      </w:r>
    </w:p>
    <w:p w:rsidR="00F353D6" w:rsidRDefault="00F353D6" w:rsidP="00E1451A">
      <w:pPr>
        <w:widowControl w:val="0"/>
        <w:ind w:firstLine="709"/>
        <w:jc w:val="left"/>
        <w:rPr>
          <w:b w:val="0"/>
          <w:bCs w:val="0"/>
          <w:lang w:eastAsia="ru-RU"/>
        </w:rPr>
      </w:pPr>
      <w:r>
        <w:rPr>
          <w:b w:val="0"/>
          <w:bCs w:val="0"/>
          <w:lang w:eastAsia="ru-RU"/>
        </w:rPr>
        <w:t>Тренер-преподаватель</w:t>
      </w:r>
    </w:p>
    <w:p w:rsidR="00E00807" w:rsidRPr="00D1694E" w:rsidRDefault="00E00807" w:rsidP="00E1451A">
      <w:pPr>
        <w:widowControl w:val="0"/>
        <w:ind w:firstLine="709"/>
        <w:jc w:val="left"/>
        <w:rPr>
          <w:b w:val="0"/>
          <w:bCs w:val="0"/>
          <w:lang w:eastAsia="ru-RU"/>
        </w:rPr>
      </w:pPr>
      <w:r>
        <w:rPr>
          <w:b w:val="0"/>
          <w:bCs w:val="0"/>
          <w:lang w:eastAsia="ru-RU"/>
        </w:rPr>
        <w:lastRenderedPageBreak/>
        <w:t xml:space="preserve">Преподаватель </w:t>
      </w:r>
      <w:proofErr w:type="gramStart"/>
      <w:r>
        <w:rPr>
          <w:b w:val="0"/>
          <w:bCs w:val="0"/>
          <w:lang w:eastAsia="ru-RU"/>
        </w:rPr>
        <w:t>ИЗО</w:t>
      </w:r>
      <w:proofErr w:type="gramEnd"/>
    </w:p>
    <w:p w:rsidR="00176DFE" w:rsidRDefault="00176DFE" w:rsidP="00E1451A">
      <w:pPr>
        <w:widowControl w:val="0"/>
        <w:ind w:firstLine="709"/>
        <w:jc w:val="left"/>
        <w:rPr>
          <w:b w:val="0"/>
          <w:bCs w:val="0"/>
          <w:lang w:eastAsia="ru-RU"/>
        </w:rPr>
      </w:pPr>
      <w:r w:rsidRPr="00D1694E">
        <w:rPr>
          <w:b w:val="0"/>
          <w:bCs w:val="0"/>
          <w:lang w:eastAsia="ru-RU"/>
        </w:rPr>
        <w:t>Старший вожатый</w:t>
      </w:r>
    </w:p>
    <w:p w:rsidR="004C58EF" w:rsidRPr="004C58EF" w:rsidRDefault="004C58EF" w:rsidP="00E1451A">
      <w:pPr>
        <w:widowControl w:val="0"/>
        <w:ind w:firstLine="709"/>
        <w:jc w:val="left"/>
        <w:rPr>
          <w:b w:val="0"/>
          <w:bCs w:val="0"/>
          <w:lang w:eastAsia="ru-RU"/>
        </w:rPr>
      </w:pPr>
      <w:r w:rsidRPr="004C58EF">
        <w:rPr>
          <w:b w:val="0"/>
          <w:bCs w:val="0"/>
          <w:lang w:eastAsia="ru-RU"/>
        </w:rPr>
        <w:t>Тьютор</w:t>
      </w:r>
    </w:p>
    <w:p w:rsidR="00176DFE" w:rsidRPr="00D1694E" w:rsidRDefault="00176DFE" w:rsidP="00E1451A">
      <w:pPr>
        <w:widowControl w:val="0"/>
        <w:spacing w:before="240" w:after="60"/>
        <w:ind w:firstLine="709"/>
        <w:jc w:val="center"/>
        <w:outlineLvl w:val="0"/>
        <w:rPr>
          <w:kern w:val="32"/>
          <w:lang w:eastAsia="ru-RU"/>
        </w:rPr>
      </w:pPr>
      <w:bookmarkStart w:id="16" w:name="sub_100003"/>
      <w:r w:rsidRPr="00D1694E">
        <w:rPr>
          <w:kern w:val="32"/>
          <w:lang w:eastAsia="ru-RU"/>
        </w:rPr>
        <w:t>3. Специалисты</w:t>
      </w:r>
    </w:p>
    <w:bookmarkEnd w:id="16"/>
    <w:p w:rsidR="00176DFE" w:rsidRPr="00D1694E" w:rsidRDefault="00176DFE" w:rsidP="00E1451A">
      <w:pPr>
        <w:widowControl w:val="0"/>
        <w:ind w:firstLine="709"/>
        <w:jc w:val="left"/>
        <w:rPr>
          <w:b w:val="0"/>
          <w:bCs w:val="0"/>
          <w:lang w:eastAsia="ru-RU"/>
        </w:rPr>
      </w:pPr>
      <w:r w:rsidRPr="00D1694E">
        <w:rPr>
          <w:b w:val="0"/>
          <w:bCs w:val="0"/>
          <w:lang w:eastAsia="ru-RU"/>
        </w:rPr>
        <w:t>Механик</w:t>
      </w:r>
    </w:p>
    <w:p w:rsidR="00176DFE" w:rsidRPr="00D1694E" w:rsidRDefault="00176DFE" w:rsidP="00E1451A">
      <w:pPr>
        <w:widowControl w:val="0"/>
        <w:ind w:firstLine="709"/>
        <w:jc w:val="left"/>
        <w:rPr>
          <w:b w:val="0"/>
          <w:bCs w:val="0"/>
          <w:lang w:eastAsia="ru-RU"/>
        </w:rPr>
      </w:pPr>
      <w:r w:rsidRPr="00D1694E">
        <w:rPr>
          <w:b w:val="0"/>
          <w:bCs w:val="0"/>
          <w:lang w:eastAsia="ru-RU"/>
        </w:rPr>
        <w:t>Программист</w:t>
      </w:r>
    </w:p>
    <w:p w:rsidR="00F353D6" w:rsidRDefault="00176DFE" w:rsidP="00E1451A">
      <w:pPr>
        <w:widowControl w:val="0"/>
        <w:ind w:firstLine="709"/>
        <w:jc w:val="left"/>
        <w:rPr>
          <w:b w:val="0"/>
          <w:bCs w:val="0"/>
          <w:lang w:eastAsia="ru-RU"/>
        </w:rPr>
      </w:pPr>
      <w:r w:rsidRPr="00D1694E">
        <w:rPr>
          <w:b w:val="0"/>
          <w:bCs w:val="0"/>
          <w:lang w:eastAsia="ru-RU"/>
        </w:rPr>
        <w:t>Инженеры все</w:t>
      </w:r>
      <w:r w:rsidR="00F353D6">
        <w:rPr>
          <w:b w:val="0"/>
          <w:bCs w:val="0"/>
          <w:lang w:eastAsia="ru-RU"/>
        </w:rPr>
        <w:t>х специальностей и наименований</w:t>
      </w:r>
    </w:p>
    <w:p w:rsidR="003B038C" w:rsidRPr="00D1694E" w:rsidRDefault="003B038C" w:rsidP="00E1451A">
      <w:pPr>
        <w:widowControl w:val="0"/>
        <w:ind w:firstLine="709"/>
        <w:jc w:val="left"/>
        <w:rPr>
          <w:b w:val="0"/>
          <w:bCs w:val="0"/>
          <w:lang w:eastAsia="ru-RU"/>
        </w:rPr>
      </w:pPr>
      <w:r w:rsidRPr="003B038C">
        <w:rPr>
          <w:b w:val="0"/>
          <w:bCs w:val="0"/>
          <w:lang w:eastAsia="ru-RU"/>
        </w:rPr>
        <w:t xml:space="preserve"> </w:t>
      </w:r>
      <w:r w:rsidR="00F353D6">
        <w:rPr>
          <w:b w:val="0"/>
          <w:bCs w:val="0"/>
          <w:lang w:eastAsia="ru-RU"/>
        </w:rPr>
        <w:t>С</w:t>
      </w:r>
      <w:r>
        <w:rPr>
          <w:b w:val="0"/>
          <w:bCs w:val="0"/>
          <w:lang w:eastAsia="ru-RU"/>
        </w:rPr>
        <w:t>пециалист по закупкам</w:t>
      </w:r>
    </w:p>
    <w:p w:rsidR="00176DFE" w:rsidRPr="00D1694E" w:rsidRDefault="00176DFE" w:rsidP="00E1451A">
      <w:pPr>
        <w:widowControl w:val="0"/>
        <w:ind w:firstLine="709"/>
        <w:rPr>
          <w:b w:val="0"/>
          <w:bCs w:val="0"/>
          <w:lang w:eastAsia="ru-RU"/>
        </w:rPr>
      </w:pPr>
      <w:r w:rsidRPr="00D1694E">
        <w:rPr>
          <w:b w:val="0"/>
          <w:bCs w:val="0"/>
          <w:lang w:eastAsia="ru-RU"/>
        </w:rPr>
        <w:t>Лаборант (имеющий высшее или среднее специальное образование, занятый в учебном процессе)</w:t>
      </w:r>
    </w:p>
    <w:p w:rsidR="00176DFE" w:rsidRPr="00D1694E" w:rsidRDefault="00176DFE" w:rsidP="00E1451A">
      <w:pPr>
        <w:widowControl w:val="0"/>
        <w:ind w:firstLine="709"/>
        <w:jc w:val="left"/>
        <w:rPr>
          <w:b w:val="0"/>
          <w:bCs w:val="0"/>
          <w:lang w:eastAsia="ru-RU"/>
        </w:rPr>
      </w:pPr>
      <w:r w:rsidRPr="00D1694E">
        <w:rPr>
          <w:b w:val="0"/>
          <w:bCs w:val="0"/>
          <w:lang w:eastAsia="ru-RU"/>
        </w:rPr>
        <w:t>Заведующий библиотекой</w:t>
      </w:r>
    </w:p>
    <w:p w:rsidR="00176DFE" w:rsidRPr="00D1694E" w:rsidRDefault="00176DFE" w:rsidP="00E1451A">
      <w:pPr>
        <w:widowControl w:val="0"/>
        <w:ind w:firstLine="709"/>
        <w:jc w:val="left"/>
        <w:rPr>
          <w:b w:val="0"/>
          <w:bCs w:val="0"/>
          <w:lang w:eastAsia="ru-RU"/>
        </w:rPr>
      </w:pPr>
      <w:r w:rsidRPr="00D1694E">
        <w:rPr>
          <w:b w:val="0"/>
          <w:bCs w:val="0"/>
          <w:lang w:eastAsia="ru-RU"/>
        </w:rPr>
        <w:t>Библиотекарь</w:t>
      </w:r>
    </w:p>
    <w:p w:rsidR="00176DFE" w:rsidRDefault="00176DFE" w:rsidP="00E1451A">
      <w:pPr>
        <w:widowControl w:val="0"/>
        <w:ind w:firstLine="709"/>
        <w:jc w:val="left"/>
        <w:rPr>
          <w:b w:val="0"/>
          <w:bCs w:val="0"/>
          <w:lang w:eastAsia="ru-RU"/>
        </w:rPr>
      </w:pPr>
      <w:r w:rsidRPr="00D1694E">
        <w:rPr>
          <w:b w:val="0"/>
          <w:bCs w:val="0"/>
          <w:lang w:eastAsia="ru-RU"/>
        </w:rPr>
        <w:t>Аккомпаниатор</w:t>
      </w:r>
    </w:p>
    <w:p w:rsidR="004C58EF" w:rsidRPr="00D1694E" w:rsidRDefault="004C58EF" w:rsidP="00E1451A">
      <w:pPr>
        <w:widowControl w:val="0"/>
        <w:ind w:firstLine="709"/>
        <w:jc w:val="left"/>
        <w:rPr>
          <w:b w:val="0"/>
          <w:bCs w:val="0"/>
          <w:lang w:eastAsia="ru-RU"/>
        </w:rPr>
      </w:pPr>
      <w:r>
        <w:rPr>
          <w:b w:val="0"/>
          <w:bCs w:val="0"/>
          <w:lang w:eastAsia="ru-RU"/>
        </w:rPr>
        <w:t>Художник</w:t>
      </w:r>
    </w:p>
    <w:p w:rsidR="00CB7ED4" w:rsidRPr="00D1694E" w:rsidRDefault="00CB7ED4" w:rsidP="00E1451A">
      <w:pPr>
        <w:widowControl w:val="0"/>
        <w:ind w:firstLine="709"/>
        <w:jc w:val="left"/>
        <w:rPr>
          <w:b w:val="0"/>
          <w:bCs w:val="0"/>
          <w:lang w:eastAsia="ru-RU"/>
        </w:rPr>
      </w:pPr>
      <w:r w:rsidRPr="00D1694E">
        <w:rPr>
          <w:b w:val="0"/>
          <w:bCs w:val="0"/>
          <w:lang w:eastAsia="ru-RU"/>
        </w:rPr>
        <w:br w:type="page"/>
      </w:r>
    </w:p>
    <w:p w:rsidR="001325DE" w:rsidRPr="001C597D" w:rsidRDefault="001325DE" w:rsidP="008A022A">
      <w:pPr>
        <w:widowControl w:val="0"/>
        <w:ind w:firstLine="5670"/>
        <w:jc w:val="center"/>
        <w:rPr>
          <w:b w:val="0"/>
          <w:bCs w:val="0"/>
          <w:color w:val="000000" w:themeColor="text1"/>
          <w:sz w:val="28"/>
          <w:szCs w:val="28"/>
          <w:lang w:eastAsia="ru-RU"/>
        </w:rPr>
      </w:pPr>
      <w:r w:rsidRPr="001C597D">
        <w:rPr>
          <w:b w:val="0"/>
          <w:bCs w:val="0"/>
          <w:color w:val="000000" w:themeColor="text1"/>
          <w:sz w:val="28"/>
          <w:szCs w:val="28"/>
          <w:lang w:eastAsia="ru-RU"/>
        </w:rPr>
        <w:lastRenderedPageBreak/>
        <w:t>Приложение № </w:t>
      </w:r>
      <w:r>
        <w:rPr>
          <w:b w:val="0"/>
          <w:bCs w:val="0"/>
          <w:color w:val="000000" w:themeColor="text1"/>
          <w:sz w:val="28"/>
          <w:szCs w:val="28"/>
          <w:lang w:eastAsia="ru-RU"/>
        </w:rPr>
        <w:t>12</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к Положению об оплате труда</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работников муниципальных</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образовательных организаций,</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реализующих образовательные</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 xml:space="preserve">программы </w:t>
      </w:r>
      <w:proofErr w:type="gramStart"/>
      <w:r w:rsidRPr="001C597D">
        <w:rPr>
          <w:b w:val="0"/>
          <w:bCs w:val="0"/>
          <w:color w:val="000000" w:themeColor="text1"/>
          <w:sz w:val="28"/>
          <w:szCs w:val="28"/>
          <w:lang w:eastAsia="ru-RU"/>
        </w:rPr>
        <w:t>дошкольного</w:t>
      </w:r>
      <w:proofErr w:type="gramEnd"/>
      <w:r w:rsidRPr="001C597D">
        <w:rPr>
          <w:b w:val="0"/>
          <w:bCs w:val="0"/>
          <w:color w:val="000000" w:themeColor="text1"/>
          <w:sz w:val="28"/>
          <w:szCs w:val="28"/>
          <w:lang w:eastAsia="ru-RU"/>
        </w:rPr>
        <w:t>,</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начального общего, основного</w:t>
      </w:r>
    </w:p>
    <w:p w:rsidR="008A022A" w:rsidRDefault="001325DE" w:rsidP="008A022A">
      <w:pPr>
        <w:widowControl w:val="0"/>
        <w:ind w:firstLine="5670"/>
        <w:jc w:val="center"/>
        <w:rPr>
          <w:b w:val="0"/>
          <w:bCs w:val="0"/>
          <w:color w:val="000000" w:themeColor="text1"/>
          <w:sz w:val="28"/>
          <w:szCs w:val="28"/>
          <w:lang w:eastAsia="ru-RU"/>
        </w:rPr>
      </w:pPr>
      <w:r w:rsidRPr="001C597D">
        <w:rPr>
          <w:b w:val="0"/>
          <w:bCs w:val="0"/>
          <w:color w:val="000000" w:themeColor="text1"/>
          <w:sz w:val="28"/>
          <w:szCs w:val="28"/>
          <w:lang w:eastAsia="ru-RU"/>
        </w:rPr>
        <w:t xml:space="preserve">общего, среднего общего </w:t>
      </w:r>
      <w:r w:rsidR="008A022A">
        <w:rPr>
          <w:b w:val="0"/>
          <w:bCs w:val="0"/>
          <w:color w:val="000000" w:themeColor="text1"/>
          <w:sz w:val="28"/>
          <w:szCs w:val="28"/>
          <w:lang w:eastAsia="ru-RU"/>
        </w:rPr>
        <w:t xml:space="preserve"> </w:t>
      </w:r>
    </w:p>
    <w:p w:rsidR="001325DE" w:rsidRPr="001C597D" w:rsidRDefault="008A022A" w:rsidP="008A022A">
      <w:pPr>
        <w:widowControl w:val="0"/>
        <w:ind w:firstLine="5670"/>
        <w:jc w:val="center"/>
        <w:rPr>
          <w:b w:val="0"/>
          <w:bCs w:val="0"/>
          <w:color w:val="000000" w:themeColor="text1"/>
          <w:sz w:val="28"/>
          <w:szCs w:val="28"/>
        </w:rPr>
      </w:pPr>
      <w:r>
        <w:rPr>
          <w:b w:val="0"/>
          <w:bCs w:val="0"/>
          <w:color w:val="000000" w:themeColor="text1"/>
          <w:sz w:val="28"/>
          <w:szCs w:val="28"/>
          <w:lang w:eastAsia="ru-RU"/>
        </w:rPr>
        <w:t xml:space="preserve"> </w:t>
      </w:r>
      <w:r w:rsidR="001325DE" w:rsidRPr="001C597D">
        <w:rPr>
          <w:b w:val="0"/>
          <w:bCs w:val="0"/>
          <w:color w:val="000000" w:themeColor="text1"/>
          <w:sz w:val="28"/>
          <w:szCs w:val="28"/>
          <w:lang w:eastAsia="ru-RU"/>
        </w:rPr>
        <w:t>образования,</w:t>
      </w:r>
    </w:p>
    <w:p w:rsidR="001325DE" w:rsidRPr="001C597D" w:rsidRDefault="001325DE" w:rsidP="008A022A">
      <w:pPr>
        <w:widowControl w:val="0"/>
        <w:ind w:firstLine="5670"/>
        <w:jc w:val="center"/>
        <w:rPr>
          <w:b w:val="0"/>
          <w:bCs w:val="0"/>
          <w:color w:val="000000" w:themeColor="text1"/>
          <w:sz w:val="28"/>
          <w:szCs w:val="28"/>
        </w:rPr>
      </w:pPr>
      <w:r w:rsidRPr="001C597D">
        <w:rPr>
          <w:b w:val="0"/>
          <w:bCs w:val="0"/>
          <w:color w:val="000000" w:themeColor="text1"/>
          <w:sz w:val="28"/>
          <w:szCs w:val="28"/>
          <w:lang w:eastAsia="ru-RU"/>
        </w:rPr>
        <w:t>и муниципальных организаций</w:t>
      </w:r>
    </w:p>
    <w:p w:rsidR="001325DE" w:rsidRDefault="001325DE" w:rsidP="008A022A">
      <w:pPr>
        <w:widowControl w:val="0"/>
        <w:ind w:firstLine="5670"/>
        <w:jc w:val="center"/>
        <w:rPr>
          <w:b w:val="0"/>
          <w:bCs w:val="0"/>
          <w:color w:val="000000"/>
          <w:sz w:val="22"/>
          <w:szCs w:val="22"/>
          <w:lang w:eastAsia="ru-RU"/>
        </w:rPr>
      </w:pPr>
      <w:r w:rsidRPr="001C597D">
        <w:rPr>
          <w:b w:val="0"/>
          <w:bCs w:val="0"/>
          <w:color w:val="000000" w:themeColor="text1"/>
          <w:sz w:val="28"/>
          <w:szCs w:val="28"/>
          <w:lang w:eastAsia="ru-RU"/>
        </w:rPr>
        <w:t>дополнительного образования</w:t>
      </w:r>
    </w:p>
    <w:p w:rsidR="001325DE" w:rsidRDefault="001325DE" w:rsidP="001325DE">
      <w:pPr>
        <w:widowControl w:val="0"/>
        <w:ind w:firstLine="709"/>
        <w:jc w:val="left"/>
        <w:rPr>
          <w:b w:val="0"/>
          <w:bCs w:val="0"/>
          <w:color w:val="000000"/>
          <w:sz w:val="22"/>
          <w:szCs w:val="22"/>
          <w:lang w:eastAsia="ru-RU"/>
        </w:rPr>
      </w:pPr>
    </w:p>
    <w:p w:rsidR="001325DE" w:rsidRDefault="001325DE" w:rsidP="00E1451A">
      <w:pPr>
        <w:widowControl w:val="0"/>
        <w:autoSpaceDE w:val="0"/>
        <w:autoSpaceDN w:val="0"/>
        <w:adjustRightInd w:val="0"/>
        <w:ind w:firstLine="709"/>
        <w:jc w:val="center"/>
        <w:rPr>
          <w:b w:val="0"/>
          <w:bCs w:val="0"/>
          <w:color w:val="000000" w:themeColor="text1"/>
          <w:sz w:val="28"/>
          <w:szCs w:val="28"/>
          <w:lang w:eastAsia="ru-RU"/>
        </w:rPr>
      </w:pPr>
    </w:p>
    <w:p w:rsidR="00D1694E" w:rsidRPr="00D1694E" w:rsidRDefault="00D1694E" w:rsidP="00E1451A">
      <w:pPr>
        <w:widowControl w:val="0"/>
        <w:autoSpaceDE w:val="0"/>
        <w:autoSpaceDN w:val="0"/>
        <w:adjustRightInd w:val="0"/>
        <w:ind w:firstLine="709"/>
        <w:jc w:val="center"/>
        <w:rPr>
          <w:sz w:val="28"/>
          <w:szCs w:val="28"/>
          <w:lang w:eastAsia="ru-RU"/>
        </w:rPr>
      </w:pPr>
      <w:r w:rsidRPr="00D1694E">
        <w:rPr>
          <w:sz w:val="28"/>
          <w:szCs w:val="28"/>
          <w:lang w:eastAsia="ru-RU"/>
        </w:rPr>
        <w:t>ПОРЯДОК</w:t>
      </w:r>
    </w:p>
    <w:p w:rsidR="00D1694E" w:rsidRPr="00D1694E" w:rsidRDefault="00D1694E" w:rsidP="00E1451A">
      <w:pPr>
        <w:widowControl w:val="0"/>
        <w:autoSpaceDE w:val="0"/>
        <w:autoSpaceDN w:val="0"/>
        <w:adjustRightInd w:val="0"/>
        <w:ind w:firstLine="709"/>
        <w:jc w:val="center"/>
        <w:rPr>
          <w:sz w:val="28"/>
          <w:szCs w:val="28"/>
          <w:lang w:eastAsia="ru-RU"/>
        </w:rPr>
      </w:pPr>
      <w:r w:rsidRPr="00D1694E">
        <w:rPr>
          <w:sz w:val="28"/>
          <w:szCs w:val="28"/>
          <w:lang w:eastAsia="ru-RU"/>
        </w:rPr>
        <w:t>определения учебной нагрузки педагогических работников</w:t>
      </w:r>
    </w:p>
    <w:p w:rsidR="00D1694E" w:rsidRPr="00D1694E" w:rsidRDefault="00D1694E" w:rsidP="00E1451A">
      <w:pPr>
        <w:widowControl w:val="0"/>
        <w:autoSpaceDE w:val="0"/>
        <w:autoSpaceDN w:val="0"/>
        <w:adjustRightInd w:val="0"/>
        <w:ind w:firstLine="709"/>
        <w:jc w:val="center"/>
        <w:outlineLvl w:val="1"/>
        <w:rPr>
          <w:lang w:eastAsia="ru-RU"/>
        </w:rPr>
      </w:pPr>
      <w:bookmarkStart w:id="17" w:name="Par108"/>
      <w:bookmarkEnd w:id="17"/>
      <w:r w:rsidRPr="00D1694E">
        <w:rPr>
          <w:lang w:eastAsia="ru-RU"/>
        </w:rPr>
        <w:t>I. Общие положения</w:t>
      </w:r>
    </w:p>
    <w:p w:rsidR="00D1694E" w:rsidRPr="00D1694E" w:rsidRDefault="00D1694E" w:rsidP="00E1451A">
      <w:pPr>
        <w:widowControl w:val="0"/>
        <w:autoSpaceDE w:val="0"/>
        <w:autoSpaceDN w:val="0"/>
        <w:adjustRightInd w:val="0"/>
        <w:ind w:firstLine="709"/>
        <w:rPr>
          <w:b w:val="0"/>
          <w:bCs w:val="0"/>
          <w:lang w:eastAsia="ru-RU"/>
        </w:rPr>
      </w:pPr>
      <w:r w:rsidRPr="00D1694E">
        <w:rPr>
          <w:b w:val="0"/>
          <w:bCs w:val="0"/>
          <w:lang w:eastAsia="ru-RU"/>
        </w:rPr>
        <w:t>1.1. Порядок определения учебной нагрузки педагогических работников, оговариваемой в трудовом договоре,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D1694E" w:rsidRPr="00D1694E" w:rsidRDefault="00D1694E" w:rsidP="00E1451A">
      <w:pPr>
        <w:widowControl w:val="0"/>
        <w:autoSpaceDE w:val="0"/>
        <w:autoSpaceDN w:val="0"/>
        <w:adjustRightInd w:val="0"/>
        <w:ind w:firstLine="709"/>
        <w:rPr>
          <w:b w:val="0"/>
          <w:bCs w:val="0"/>
          <w:lang w:eastAsia="ru-RU"/>
        </w:rPr>
      </w:pPr>
      <w:r w:rsidRPr="00D1694E">
        <w:rPr>
          <w:b w:val="0"/>
          <w:bCs w:val="0"/>
          <w:lang w:eastAsia="ru-RU"/>
        </w:rPr>
        <w:t xml:space="preserve">1.2. </w:t>
      </w:r>
      <w:proofErr w:type="gramStart"/>
      <w:r w:rsidRPr="00D1694E">
        <w:rPr>
          <w:b w:val="0"/>
          <w:bCs w:val="0"/>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D1694E" w:rsidRPr="00D1694E" w:rsidRDefault="00D1694E" w:rsidP="00E1451A">
      <w:pPr>
        <w:widowControl w:val="0"/>
        <w:autoSpaceDE w:val="0"/>
        <w:autoSpaceDN w:val="0"/>
        <w:adjustRightInd w:val="0"/>
        <w:ind w:firstLine="709"/>
        <w:rPr>
          <w:b w:val="0"/>
          <w:bCs w:val="0"/>
          <w:lang w:eastAsia="ru-RU"/>
        </w:rPr>
      </w:pPr>
      <w:r w:rsidRPr="00D1694E">
        <w:rPr>
          <w:b w:val="0"/>
          <w:bCs w:val="0"/>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D1694E" w:rsidRPr="00D1694E" w:rsidRDefault="00D1694E" w:rsidP="00E1451A">
      <w:pPr>
        <w:widowControl w:val="0"/>
        <w:autoSpaceDE w:val="0"/>
        <w:autoSpaceDN w:val="0"/>
        <w:adjustRightInd w:val="0"/>
        <w:ind w:firstLine="709"/>
        <w:rPr>
          <w:b w:val="0"/>
          <w:bCs w:val="0"/>
          <w:lang w:eastAsia="ru-RU"/>
        </w:rPr>
      </w:pPr>
      <w:r w:rsidRPr="00D1694E">
        <w:rPr>
          <w:b w:val="0"/>
          <w:bCs w:val="0"/>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D1694E" w:rsidRPr="00D1694E" w:rsidRDefault="00D1694E" w:rsidP="00E1451A">
      <w:pPr>
        <w:widowControl w:val="0"/>
        <w:autoSpaceDE w:val="0"/>
        <w:autoSpaceDN w:val="0"/>
        <w:adjustRightInd w:val="0"/>
        <w:ind w:firstLine="709"/>
        <w:rPr>
          <w:b w:val="0"/>
          <w:bCs w:val="0"/>
          <w:lang w:eastAsia="ru-RU"/>
        </w:rPr>
      </w:pPr>
      <w:bookmarkStart w:id="18" w:name="Par114"/>
      <w:bookmarkStart w:id="19" w:name="Par116"/>
      <w:bookmarkEnd w:id="18"/>
      <w:bookmarkEnd w:id="19"/>
      <w:r w:rsidRPr="00D1694E">
        <w:rPr>
          <w:b w:val="0"/>
          <w:bCs w:val="0"/>
          <w:lang w:eastAsia="ru-RU"/>
        </w:rPr>
        <w:t xml:space="preserve">1.5. </w:t>
      </w:r>
      <w:proofErr w:type="gramStart"/>
      <w:r w:rsidRPr="00D1694E">
        <w:rPr>
          <w:b w:val="0"/>
          <w:bCs w:val="0"/>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r w:rsidR="00D7595D" w:rsidRPr="00D7595D">
        <w:rPr>
          <w:b w:val="0"/>
          <w:bCs w:val="0"/>
          <w:lang w:eastAsia="ru-RU"/>
        </w:rPr>
        <w:t>подпункте 6.2.8 пункта 6.2 раздела 6 Порядка</w:t>
      </w:r>
      <w:r w:rsidRPr="00D1694E">
        <w:rPr>
          <w:b w:val="0"/>
          <w:bCs w:val="0"/>
          <w:lang w:eastAsia="ru-RU"/>
        </w:rPr>
        <w:t>, в сторону ее снижения, связанного с</w:t>
      </w:r>
      <w:proofErr w:type="gramEnd"/>
      <w:r w:rsidRPr="00D1694E">
        <w:rPr>
          <w:b w:val="0"/>
          <w:bCs w:val="0"/>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D1694E" w:rsidRDefault="00D1694E" w:rsidP="00E1451A">
      <w:pPr>
        <w:widowControl w:val="0"/>
        <w:autoSpaceDE w:val="0"/>
        <w:autoSpaceDN w:val="0"/>
        <w:adjustRightInd w:val="0"/>
        <w:ind w:firstLine="709"/>
        <w:rPr>
          <w:b w:val="0"/>
          <w:bCs w:val="0"/>
          <w:lang w:eastAsia="ru-RU"/>
        </w:rPr>
      </w:pPr>
      <w:r w:rsidRPr="00D1694E">
        <w:rPr>
          <w:b w:val="0"/>
          <w:bCs w:val="0"/>
          <w:lang w:eastAsia="ru-RU"/>
        </w:rPr>
        <w:t xml:space="preserve">1.6. </w:t>
      </w:r>
      <w:proofErr w:type="gramStart"/>
      <w:r w:rsidRPr="00D1694E">
        <w:rPr>
          <w:b w:val="0"/>
          <w:bCs w:val="0"/>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r w:rsidR="00EA5ECF">
        <w:rPr>
          <w:b w:val="0"/>
          <w:bCs w:val="0"/>
          <w:lang w:eastAsia="ru-RU"/>
        </w:rPr>
        <w:t>под</w:t>
      </w:r>
      <w:r w:rsidRPr="00D1694E">
        <w:rPr>
          <w:b w:val="0"/>
          <w:bCs w:val="0"/>
          <w:lang w:eastAsia="ru-RU"/>
        </w:rPr>
        <w:t xml:space="preserve">пункте </w:t>
      </w:r>
      <w:r>
        <w:rPr>
          <w:b w:val="0"/>
          <w:bCs w:val="0"/>
          <w:lang w:eastAsia="ru-RU"/>
        </w:rPr>
        <w:t>6.</w:t>
      </w:r>
      <w:r w:rsidRPr="00D1694E">
        <w:rPr>
          <w:b w:val="0"/>
          <w:bCs w:val="0"/>
          <w:lang w:eastAsia="ru-RU"/>
        </w:rPr>
        <w:t xml:space="preserve">2.8 </w:t>
      </w:r>
      <w:r w:rsidR="00EA5ECF">
        <w:rPr>
          <w:b w:val="0"/>
          <w:bCs w:val="0"/>
          <w:lang w:eastAsia="ru-RU"/>
        </w:rPr>
        <w:t xml:space="preserve">пункта 6.2 раздела 6 </w:t>
      </w:r>
      <w:r w:rsidRPr="00D1694E">
        <w:rPr>
          <w:b w:val="0"/>
          <w:bCs w:val="0"/>
          <w:lang w:eastAsia="ru-RU"/>
        </w:rPr>
        <w:t>Порядка, в сторону ее снижения, связанного с</w:t>
      </w:r>
      <w:proofErr w:type="gramEnd"/>
      <w:r w:rsidRPr="00D1694E">
        <w:rPr>
          <w:b w:val="0"/>
          <w:bCs w:val="0"/>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D1694E" w:rsidRDefault="00D1694E" w:rsidP="00E1451A">
      <w:pPr>
        <w:widowControl w:val="0"/>
        <w:autoSpaceDE w:val="0"/>
        <w:autoSpaceDN w:val="0"/>
        <w:adjustRightInd w:val="0"/>
        <w:ind w:firstLine="709"/>
        <w:rPr>
          <w:b w:val="0"/>
          <w:bCs w:val="0"/>
          <w:lang w:eastAsia="ru-RU"/>
        </w:rPr>
      </w:pPr>
      <w:bookmarkStart w:id="20" w:name="Par117"/>
      <w:bookmarkEnd w:id="20"/>
      <w:r w:rsidRPr="00D1694E">
        <w:rPr>
          <w:b w:val="0"/>
          <w:bCs w:val="0"/>
          <w:lang w:eastAsia="ru-RU"/>
        </w:rPr>
        <w:lastRenderedPageBreak/>
        <w:t xml:space="preserve">1.7. </w:t>
      </w:r>
      <w:proofErr w:type="gramStart"/>
      <w:r w:rsidRPr="00D1694E">
        <w:rPr>
          <w:b w:val="0"/>
          <w:bCs w:val="0"/>
          <w:lang w:eastAsia="ru-RU"/>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w:t>
      </w:r>
      <w:r w:rsidR="00E277BA">
        <w:rPr>
          <w:b w:val="0"/>
          <w:bCs w:val="0"/>
          <w:lang w:eastAsia="ru-RU"/>
        </w:rPr>
        <w:t xml:space="preserve">настоящего </w:t>
      </w:r>
      <w:r w:rsidR="00D7595D">
        <w:rPr>
          <w:b w:val="0"/>
          <w:bCs w:val="0"/>
          <w:lang w:eastAsia="ru-RU"/>
        </w:rPr>
        <w:t>Приложения</w:t>
      </w:r>
      <w:r w:rsidRPr="00D1694E">
        <w:rPr>
          <w:b w:val="0"/>
          <w:bCs w:val="0"/>
          <w:lang w:eastAsia="ru-RU"/>
        </w:rPr>
        <w:t>.</w:t>
      </w:r>
      <w:proofErr w:type="gramEnd"/>
    </w:p>
    <w:p w:rsidR="00D1694E" w:rsidRPr="00D1694E" w:rsidRDefault="00D1694E" w:rsidP="00E1451A">
      <w:pPr>
        <w:widowControl w:val="0"/>
        <w:autoSpaceDE w:val="0"/>
        <w:autoSpaceDN w:val="0"/>
        <w:adjustRightInd w:val="0"/>
        <w:ind w:firstLine="709"/>
        <w:rPr>
          <w:b w:val="0"/>
          <w:bCs w:val="0"/>
          <w:lang w:eastAsia="ru-RU"/>
        </w:rPr>
      </w:pPr>
      <w:r w:rsidRPr="00D1694E">
        <w:rPr>
          <w:b w:val="0"/>
          <w:bCs w:val="0"/>
          <w:lang w:eastAsia="ru-RU"/>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D1694E" w:rsidRPr="00D1694E" w:rsidRDefault="00D1694E" w:rsidP="00E1451A">
      <w:pPr>
        <w:widowControl w:val="0"/>
        <w:autoSpaceDE w:val="0"/>
        <w:autoSpaceDN w:val="0"/>
        <w:adjustRightInd w:val="0"/>
        <w:ind w:firstLine="709"/>
        <w:rPr>
          <w:b w:val="0"/>
          <w:bCs w:val="0"/>
          <w:lang w:eastAsia="ru-RU"/>
        </w:rPr>
      </w:pPr>
      <w:r w:rsidRPr="00D1694E">
        <w:rPr>
          <w:b w:val="0"/>
          <w:bCs w:val="0"/>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D1694E" w:rsidRPr="00D1694E" w:rsidRDefault="00D1694E" w:rsidP="00E1451A">
      <w:pPr>
        <w:widowControl w:val="0"/>
        <w:autoSpaceDE w:val="0"/>
        <w:autoSpaceDN w:val="0"/>
        <w:adjustRightInd w:val="0"/>
        <w:ind w:firstLine="709"/>
        <w:jc w:val="center"/>
        <w:outlineLvl w:val="1"/>
        <w:rPr>
          <w:lang w:eastAsia="ru-RU"/>
        </w:rPr>
      </w:pPr>
      <w:r w:rsidRPr="00D1694E">
        <w:rPr>
          <w:lang w:eastAsia="ru-RU"/>
        </w:rPr>
        <w:t>II. Определение учебной нагрузки учителей</w:t>
      </w:r>
      <w:r w:rsidR="00144313">
        <w:rPr>
          <w:lang w:eastAsia="ru-RU"/>
        </w:rPr>
        <w:t xml:space="preserve"> </w:t>
      </w:r>
      <w:r w:rsidRPr="00D1694E">
        <w:rPr>
          <w:lang w:eastAsia="ru-RU"/>
        </w:rPr>
        <w:t>и преподавателей, для которых норма часов преподавательской</w:t>
      </w:r>
      <w:r w:rsidR="00144313">
        <w:rPr>
          <w:lang w:eastAsia="ru-RU"/>
        </w:rPr>
        <w:t xml:space="preserve"> </w:t>
      </w:r>
      <w:r w:rsidRPr="00D1694E">
        <w:rPr>
          <w:lang w:eastAsia="ru-RU"/>
        </w:rPr>
        <w:t>работы составляет 18 часов в неделю за ставку заработной</w:t>
      </w:r>
      <w:r w:rsidR="00144313">
        <w:rPr>
          <w:lang w:eastAsia="ru-RU"/>
        </w:rPr>
        <w:t xml:space="preserve"> </w:t>
      </w:r>
      <w:r w:rsidRPr="00D1694E">
        <w:rPr>
          <w:lang w:eastAsia="ru-RU"/>
        </w:rPr>
        <w:t>платы, основания ее изменения</w:t>
      </w:r>
    </w:p>
    <w:p w:rsidR="00D1694E" w:rsidRPr="00D1694E" w:rsidRDefault="00D1694E" w:rsidP="00E1451A">
      <w:pPr>
        <w:widowControl w:val="0"/>
        <w:autoSpaceDE w:val="0"/>
        <w:autoSpaceDN w:val="0"/>
        <w:adjustRightInd w:val="0"/>
        <w:ind w:firstLine="709"/>
        <w:rPr>
          <w:b w:val="0"/>
          <w:bCs w:val="0"/>
          <w:lang w:eastAsia="ru-RU"/>
        </w:rPr>
      </w:pPr>
      <w:bookmarkStart w:id="21" w:name="Par125"/>
      <w:bookmarkEnd w:id="21"/>
      <w:r w:rsidRPr="00D1694E">
        <w:rPr>
          <w:b w:val="0"/>
          <w:bCs w:val="0"/>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D1694E" w:rsidRPr="00D1694E" w:rsidRDefault="00D1694E" w:rsidP="00E1451A">
      <w:pPr>
        <w:widowControl w:val="0"/>
        <w:autoSpaceDE w:val="0"/>
        <w:autoSpaceDN w:val="0"/>
        <w:adjustRightInd w:val="0"/>
        <w:ind w:firstLine="709"/>
        <w:rPr>
          <w:b w:val="0"/>
          <w:bCs w:val="0"/>
          <w:lang w:eastAsia="ru-RU"/>
        </w:rPr>
      </w:pPr>
      <w:bookmarkStart w:id="22" w:name="Par126"/>
      <w:bookmarkEnd w:id="22"/>
      <w:r w:rsidRPr="00D1694E">
        <w:rPr>
          <w:b w:val="0"/>
          <w:bCs w:val="0"/>
          <w:lang w:eastAsia="ru-RU"/>
        </w:rPr>
        <w:t xml:space="preserve">2.2. </w:t>
      </w:r>
      <w:proofErr w:type="gramStart"/>
      <w:r w:rsidRPr="00D1694E">
        <w:rPr>
          <w:b w:val="0"/>
          <w:bCs w:val="0"/>
          <w:lang w:eastAsia="ru-RU"/>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D1694E" w:rsidRPr="00D1694E" w:rsidRDefault="00D1694E" w:rsidP="00E1451A">
      <w:pPr>
        <w:widowControl w:val="0"/>
        <w:autoSpaceDE w:val="0"/>
        <w:autoSpaceDN w:val="0"/>
        <w:adjustRightInd w:val="0"/>
        <w:ind w:firstLine="709"/>
        <w:rPr>
          <w:b w:val="0"/>
          <w:bCs w:val="0"/>
          <w:lang w:eastAsia="ru-RU"/>
        </w:rPr>
      </w:pPr>
      <w:r w:rsidRPr="00D1694E">
        <w:rPr>
          <w:b w:val="0"/>
          <w:bCs w:val="0"/>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D1694E" w:rsidRPr="00D1694E" w:rsidRDefault="00D1694E" w:rsidP="00E1451A">
      <w:pPr>
        <w:widowControl w:val="0"/>
        <w:autoSpaceDE w:val="0"/>
        <w:autoSpaceDN w:val="0"/>
        <w:adjustRightInd w:val="0"/>
        <w:ind w:firstLine="709"/>
        <w:rPr>
          <w:b w:val="0"/>
          <w:bCs w:val="0"/>
          <w:lang w:eastAsia="ru-RU"/>
        </w:rPr>
      </w:pPr>
      <w:r w:rsidRPr="00D1694E">
        <w:rPr>
          <w:b w:val="0"/>
          <w:bCs w:val="0"/>
          <w:lang w:eastAsia="ru-RU"/>
        </w:rPr>
        <w:t>физической культуры организаций, осуществляющих образовательную деятельность по общеобразовательным программам, расположенны</w:t>
      </w:r>
      <w:r w:rsidR="002C550E">
        <w:rPr>
          <w:b w:val="0"/>
          <w:bCs w:val="0"/>
          <w:lang w:eastAsia="ru-RU"/>
        </w:rPr>
        <w:t>х в сельских населенных пунктах</w:t>
      </w:r>
      <w:r w:rsidRPr="00D1694E">
        <w:rPr>
          <w:b w:val="0"/>
          <w:bCs w:val="0"/>
          <w:lang w:eastAsia="ru-RU"/>
        </w:rPr>
        <w:t>.</w:t>
      </w:r>
    </w:p>
    <w:p w:rsidR="00044701" w:rsidRPr="00044701" w:rsidRDefault="00044701" w:rsidP="00E1451A">
      <w:pPr>
        <w:widowControl w:val="0"/>
        <w:autoSpaceDE w:val="0"/>
        <w:autoSpaceDN w:val="0"/>
        <w:adjustRightInd w:val="0"/>
        <w:ind w:firstLine="709"/>
        <w:rPr>
          <w:b w:val="0"/>
          <w:bCs w:val="0"/>
          <w:lang w:eastAsia="ru-RU"/>
        </w:rPr>
      </w:pPr>
      <w:r w:rsidRPr="00044701">
        <w:rPr>
          <w:b w:val="0"/>
          <w:bCs w:val="0"/>
          <w:lang w:eastAsia="ru-RU"/>
        </w:rP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пунктом 1.7 </w:t>
      </w:r>
      <w:r w:rsidR="00E277BA">
        <w:rPr>
          <w:b w:val="0"/>
          <w:bCs w:val="0"/>
          <w:lang w:eastAsia="ru-RU"/>
        </w:rPr>
        <w:t xml:space="preserve">настоящего </w:t>
      </w:r>
      <w:r w:rsidR="005B41DE">
        <w:rPr>
          <w:b w:val="0"/>
          <w:bCs w:val="0"/>
          <w:lang w:eastAsia="ru-RU"/>
        </w:rPr>
        <w:t>Приложения</w:t>
      </w:r>
      <w:r w:rsidRPr="00044701">
        <w:rPr>
          <w:b w:val="0"/>
          <w:bCs w:val="0"/>
          <w:lang w:eastAsia="ru-RU"/>
        </w:rPr>
        <w:t>.</w:t>
      </w:r>
    </w:p>
    <w:p w:rsidR="00044701" w:rsidRPr="00044701" w:rsidRDefault="00044701" w:rsidP="00E1451A">
      <w:pPr>
        <w:widowControl w:val="0"/>
        <w:autoSpaceDE w:val="0"/>
        <w:autoSpaceDN w:val="0"/>
        <w:adjustRightInd w:val="0"/>
        <w:ind w:firstLine="709"/>
        <w:rPr>
          <w:b w:val="0"/>
          <w:bCs w:val="0"/>
          <w:lang w:eastAsia="ru-RU"/>
        </w:rPr>
      </w:pPr>
      <w:r w:rsidRPr="00044701">
        <w:rPr>
          <w:b w:val="0"/>
          <w:bCs w:val="0"/>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D1694E" w:rsidRPr="00D1694E" w:rsidRDefault="00044701" w:rsidP="00E1451A">
      <w:pPr>
        <w:widowControl w:val="0"/>
        <w:autoSpaceDE w:val="0"/>
        <w:autoSpaceDN w:val="0"/>
        <w:adjustRightInd w:val="0"/>
        <w:ind w:firstLine="709"/>
        <w:rPr>
          <w:b w:val="0"/>
          <w:bCs w:val="0"/>
          <w:lang w:eastAsia="ru-RU"/>
        </w:rPr>
      </w:pPr>
      <w:r w:rsidRPr="00044701">
        <w:rPr>
          <w:b w:val="0"/>
          <w:bCs w:val="0"/>
          <w:lang w:eastAsia="ru-RU"/>
        </w:rPr>
        <w:t xml:space="preserve">2.4. </w:t>
      </w:r>
      <w:r w:rsidR="00D1694E" w:rsidRPr="00D1694E">
        <w:rPr>
          <w:b w:val="0"/>
          <w:bCs w:val="0"/>
          <w:lang w:eastAsia="ru-RU"/>
        </w:rPr>
        <w:t>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D1694E" w:rsidRPr="00D1694E" w:rsidRDefault="00D1694E" w:rsidP="00E1451A">
      <w:pPr>
        <w:widowControl w:val="0"/>
        <w:autoSpaceDE w:val="0"/>
        <w:autoSpaceDN w:val="0"/>
        <w:adjustRightInd w:val="0"/>
        <w:ind w:firstLine="709"/>
        <w:rPr>
          <w:b w:val="0"/>
          <w:bCs w:val="0"/>
          <w:lang w:eastAsia="ru-RU"/>
        </w:rPr>
      </w:pPr>
      <w:bookmarkStart w:id="23" w:name="Par139"/>
      <w:bookmarkEnd w:id="23"/>
      <w:r w:rsidRPr="00D1694E">
        <w:rPr>
          <w:b w:val="0"/>
          <w:bCs w:val="0"/>
          <w:lang w:eastAsia="ru-RU"/>
        </w:rPr>
        <w:t>2.</w:t>
      </w:r>
      <w:r w:rsidR="00044701">
        <w:rPr>
          <w:b w:val="0"/>
          <w:bCs w:val="0"/>
          <w:lang w:eastAsia="ru-RU"/>
        </w:rPr>
        <w:t>5</w:t>
      </w:r>
      <w:r w:rsidRPr="00D1694E">
        <w:rPr>
          <w:b w:val="0"/>
          <w:bCs w:val="0"/>
          <w:lang w:eastAsia="ru-RU"/>
        </w:rPr>
        <w:t xml:space="preserve">. </w:t>
      </w:r>
      <w:proofErr w:type="gramStart"/>
      <w:r w:rsidRPr="00D1694E">
        <w:rPr>
          <w:b w:val="0"/>
          <w:bCs w:val="0"/>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D1694E" w:rsidRPr="00D1694E" w:rsidRDefault="00D1694E" w:rsidP="00E1451A">
      <w:pPr>
        <w:widowControl w:val="0"/>
        <w:autoSpaceDE w:val="0"/>
        <w:autoSpaceDN w:val="0"/>
        <w:adjustRightInd w:val="0"/>
        <w:ind w:firstLine="709"/>
        <w:rPr>
          <w:b w:val="0"/>
          <w:bCs w:val="0"/>
          <w:lang w:eastAsia="ru-RU"/>
        </w:rPr>
      </w:pPr>
      <w:r w:rsidRPr="00D1694E">
        <w:rPr>
          <w:b w:val="0"/>
          <w:bCs w:val="0"/>
          <w:lang w:eastAsia="ru-RU"/>
        </w:rPr>
        <w:t>2.</w:t>
      </w:r>
      <w:r w:rsidR="00044701">
        <w:rPr>
          <w:b w:val="0"/>
          <w:bCs w:val="0"/>
          <w:lang w:eastAsia="ru-RU"/>
        </w:rPr>
        <w:t>6</w:t>
      </w:r>
      <w:r w:rsidRPr="00D1694E">
        <w:rPr>
          <w:b w:val="0"/>
          <w:bCs w:val="0"/>
          <w:lang w:eastAsia="ru-RU"/>
        </w:rPr>
        <w:t>.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D1694E" w:rsidRPr="00D1694E" w:rsidRDefault="00D1694E" w:rsidP="00E1451A">
      <w:pPr>
        <w:widowControl w:val="0"/>
        <w:autoSpaceDE w:val="0"/>
        <w:autoSpaceDN w:val="0"/>
        <w:adjustRightInd w:val="0"/>
        <w:ind w:firstLine="709"/>
        <w:jc w:val="center"/>
        <w:outlineLvl w:val="1"/>
        <w:rPr>
          <w:lang w:eastAsia="ru-RU"/>
        </w:rPr>
      </w:pPr>
      <w:r w:rsidRPr="00D1694E">
        <w:rPr>
          <w:lang w:eastAsia="ru-RU"/>
        </w:rPr>
        <w:t>III. Определение учебной нагрузки педагогов</w:t>
      </w:r>
      <w:r w:rsidR="00144313">
        <w:rPr>
          <w:lang w:eastAsia="ru-RU"/>
        </w:rPr>
        <w:t xml:space="preserve"> </w:t>
      </w:r>
      <w:r w:rsidRPr="00D1694E">
        <w:rPr>
          <w:lang w:eastAsia="ru-RU"/>
        </w:rPr>
        <w:t>дополнительного</w:t>
      </w:r>
      <w:r w:rsidR="00044701">
        <w:rPr>
          <w:lang w:eastAsia="ru-RU"/>
        </w:rPr>
        <w:t xml:space="preserve"> </w:t>
      </w:r>
      <w:r w:rsidRPr="00D1694E">
        <w:rPr>
          <w:lang w:eastAsia="ru-RU"/>
        </w:rPr>
        <w:t xml:space="preserve">образования, </w:t>
      </w:r>
      <w:r w:rsidRPr="00D1694E">
        <w:rPr>
          <w:lang w:eastAsia="ru-RU"/>
        </w:rPr>
        <w:lastRenderedPageBreak/>
        <w:t>старших педагогов дополнительного образования, основания ее изменения</w:t>
      </w:r>
    </w:p>
    <w:p w:rsidR="00D1694E" w:rsidRPr="00D1694E" w:rsidRDefault="00D1694E" w:rsidP="00E1451A">
      <w:pPr>
        <w:widowControl w:val="0"/>
        <w:autoSpaceDE w:val="0"/>
        <w:autoSpaceDN w:val="0"/>
        <w:adjustRightInd w:val="0"/>
        <w:ind w:firstLine="709"/>
        <w:rPr>
          <w:b w:val="0"/>
          <w:bCs w:val="0"/>
          <w:lang w:eastAsia="ru-RU"/>
        </w:rPr>
      </w:pPr>
      <w:r w:rsidRPr="00D1694E">
        <w:rPr>
          <w:b w:val="0"/>
          <w:bCs w:val="0"/>
          <w:lang w:eastAsia="ru-RU"/>
        </w:rPr>
        <w:t xml:space="preserve">3.1. Определение учебной нагрузки педагогов дополнительного образования, старших педагогов дополнительного образования, а также ее изменение осуществляются с учетом особенностей реализации дополнительных общеобразовательных программ в области искусств, </w:t>
      </w:r>
      <w:r w:rsidR="00044701" w:rsidRPr="00044701">
        <w:rPr>
          <w:b w:val="0"/>
          <w:bCs w:val="0"/>
          <w:lang w:eastAsia="ru-RU"/>
        </w:rPr>
        <w:t xml:space="preserve">физической культуры и спорта, </w:t>
      </w:r>
      <w:r w:rsidRPr="00D1694E">
        <w:rPr>
          <w:b w:val="0"/>
          <w:bCs w:val="0"/>
          <w:lang w:eastAsia="ru-RU"/>
        </w:rPr>
        <w:t>в</w:t>
      </w:r>
      <w:r w:rsidR="00044701">
        <w:rPr>
          <w:b w:val="0"/>
          <w:bCs w:val="0"/>
          <w:lang w:eastAsia="ru-RU"/>
        </w:rPr>
        <w:t xml:space="preserve"> </w:t>
      </w:r>
      <w:r w:rsidR="00044701" w:rsidRPr="00044701">
        <w:rPr>
          <w:b w:val="0"/>
          <w:bCs w:val="0"/>
          <w:lang w:eastAsia="ru-RU"/>
        </w:rPr>
        <w:t xml:space="preserve">соответствии с пунктами 2.1, 2.2, 2.4 - 2.6 </w:t>
      </w:r>
      <w:r w:rsidR="00E277BA">
        <w:rPr>
          <w:b w:val="0"/>
          <w:bCs w:val="0"/>
          <w:lang w:eastAsia="ru-RU"/>
        </w:rPr>
        <w:t xml:space="preserve">настоящего </w:t>
      </w:r>
      <w:r w:rsidR="005B41DE">
        <w:rPr>
          <w:b w:val="0"/>
          <w:bCs w:val="0"/>
          <w:lang w:eastAsia="ru-RU"/>
        </w:rPr>
        <w:t>Приложения</w:t>
      </w:r>
      <w:r w:rsidRPr="00D1694E">
        <w:rPr>
          <w:b w:val="0"/>
          <w:bCs w:val="0"/>
          <w:lang w:eastAsia="ru-RU"/>
        </w:rPr>
        <w:t>.</w:t>
      </w:r>
    </w:p>
    <w:p w:rsidR="00D1694E" w:rsidRPr="00D1694E" w:rsidRDefault="00D1694E" w:rsidP="00E1451A">
      <w:pPr>
        <w:widowControl w:val="0"/>
        <w:autoSpaceDE w:val="0"/>
        <w:autoSpaceDN w:val="0"/>
        <w:adjustRightInd w:val="0"/>
        <w:ind w:firstLine="709"/>
        <w:jc w:val="center"/>
        <w:outlineLvl w:val="1"/>
        <w:rPr>
          <w:lang w:eastAsia="ru-RU"/>
        </w:rPr>
      </w:pPr>
      <w:bookmarkStart w:id="24" w:name="Par149"/>
      <w:bookmarkEnd w:id="24"/>
      <w:r w:rsidRPr="00D1694E">
        <w:rPr>
          <w:lang w:eastAsia="ru-RU"/>
        </w:rPr>
        <w:t>IV. Особенности определения учебной нагрузки</w:t>
      </w:r>
      <w:r w:rsidR="00144313">
        <w:rPr>
          <w:lang w:eastAsia="ru-RU"/>
        </w:rPr>
        <w:t xml:space="preserve"> </w:t>
      </w:r>
      <w:r w:rsidRPr="00D1694E">
        <w:rPr>
          <w:lang w:eastAsia="ru-RU"/>
        </w:rPr>
        <w:t>педагогических работников, находящихся в отпуске</w:t>
      </w:r>
      <w:r w:rsidR="00144313">
        <w:rPr>
          <w:lang w:eastAsia="ru-RU"/>
        </w:rPr>
        <w:t xml:space="preserve"> </w:t>
      </w:r>
      <w:r w:rsidRPr="00D1694E">
        <w:rPr>
          <w:lang w:eastAsia="ru-RU"/>
        </w:rPr>
        <w:t>по уходу за ребенком до достижения им возраста трех лет,</w:t>
      </w:r>
      <w:r w:rsidR="00144313">
        <w:rPr>
          <w:lang w:eastAsia="ru-RU"/>
        </w:rPr>
        <w:t xml:space="preserve"> </w:t>
      </w:r>
      <w:r w:rsidRPr="00D1694E">
        <w:rPr>
          <w:lang w:eastAsia="ru-RU"/>
        </w:rPr>
        <w:t>а также лицам, замещающим должности педагогических</w:t>
      </w:r>
      <w:r w:rsidR="00144313">
        <w:rPr>
          <w:lang w:eastAsia="ru-RU"/>
        </w:rPr>
        <w:t xml:space="preserve"> </w:t>
      </w:r>
      <w:r w:rsidRPr="00D1694E">
        <w:rPr>
          <w:lang w:eastAsia="ru-RU"/>
        </w:rPr>
        <w:t>работников на определенный срок, по совместительству</w:t>
      </w:r>
      <w:r w:rsidR="00144313">
        <w:rPr>
          <w:lang w:eastAsia="ru-RU"/>
        </w:rPr>
        <w:t xml:space="preserve"> </w:t>
      </w:r>
      <w:r w:rsidRPr="00D1694E">
        <w:rPr>
          <w:lang w:eastAsia="ru-RU"/>
        </w:rPr>
        <w:t>либо выполняющим иную работу наряду с работой,</w:t>
      </w:r>
      <w:r w:rsidR="00144313">
        <w:rPr>
          <w:lang w:eastAsia="ru-RU"/>
        </w:rPr>
        <w:t xml:space="preserve"> </w:t>
      </w:r>
      <w:r w:rsidRPr="00D1694E">
        <w:rPr>
          <w:lang w:eastAsia="ru-RU"/>
        </w:rPr>
        <w:t>определенной трудовым договором</w:t>
      </w:r>
    </w:p>
    <w:p w:rsidR="00D1694E" w:rsidRPr="00D1694E" w:rsidRDefault="00874720" w:rsidP="00E1451A">
      <w:pPr>
        <w:widowControl w:val="0"/>
        <w:autoSpaceDE w:val="0"/>
        <w:autoSpaceDN w:val="0"/>
        <w:adjustRightInd w:val="0"/>
        <w:ind w:firstLine="709"/>
        <w:rPr>
          <w:b w:val="0"/>
          <w:bCs w:val="0"/>
          <w:lang w:eastAsia="ru-RU"/>
        </w:rPr>
      </w:pPr>
      <w:r>
        <w:rPr>
          <w:b w:val="0"/>
          <w:bCs w:val="0"/>
          <w:lang w:eastAsia="ru-RU"/>
        </w:rPr>
        <w:t>4</w:t>
      </w:r>
      <w:r w:rsidR="00D1694E" w:rsidRPr="00D1694E">
        <w:rPr>
          <w:b w:val="0"/>
          <w:bCs w:val="0"/>
          <w:lang w:eastAsia="ru-RU"/>
        </w:rPr>
        <w:t xml:space="preserve">.1. Определение учебной нагрузки учителей, преподавателей, педагогов дополнительного образования, старших педагогов дополнительного образования, находящихся в отпуске по уходу за ребенком до достижения им возраста трех лет, осуществляется в </w:t>
      </w:r>
      <w:r w:rsidRPr="00874720">
        <w:rPr>
          <w:b w:val="0"/>
          <w:bCs w:val="0"/>
          <w:lang w:eastAsia="ru-RU"/>
        </w:rPr>
        <w:t xml:space="preserve">соответствии с главами I - IV </w:t>
      </w:r>
      <w:r w:rsidR="00E277BA">
        <w:rPr>
          <w:b w:val="0"/>
          <w:bCs w:val="0"/>
          <w:lang w:eastAsia="ru-RU"/>
        </w:rPr>
        <w:t xml:space="preserve">настоящего </w:t>
      </w:r>
      <w:r w:rsidR="005B41DE">
        <w:rPr>
          <w:b w:val="0"/>
          <w:bCs w:val="0"/>
          <w:lang w:eastAsia="ru-RU"/>
        </w:rPr>
        <w:t>Приложения</w:t>
      </w:r>
      <w:r w:rsidR="00D1694E" w:rsidRPr="00D1694E">
        <w:rPr>
          <w:b w:val="0"/>
          <w:bCs w:val="0"/>
          <w:lang w:eastAsia="ru-RU"/>
        </w:rPr>
        <w:t xml:space="preserve"> соответственно и распределяется на указанный период между другими педагогическими работниками.</w:t>
      </w:r>
    </w:p>
    <w:p w:rsidR="00D1694E" w:rsidRPr="00D1694E" w:rsidRDefault="00874720" w:rsidP="00E1451A">
      <w:pPr>
        <w:widowControl w:val="0"/>
        <w:autoSpaceDE w:val="0"/>
        <w:autoSpaceDN w:val="0"/>
        <w:adjustRightInd w:val="0"/>
        <w:ind w:firstLine="709"/>
        <w:rPr>
          <w:b w:val="0"/>
          <w:bCs w:val="0"/>
          <w:lang w:eastAsia="ru-RU"/>
        </w:rPr>
      </w:pPr>
      <w:r>
        <w:rPr>
          <w:b w:val="0"/>
          <w:bCs w:val="0"/>
          <w:lang w:eastAsia="ru-RU"/>
        </w:rPr>
        <w:t>4</w:t>
      </w:r>
      <w:r w:rsidR="00D1694E" w:rsidRPr="00D1694E">
        <w:rPr>
          <w:b w:val="0"/>
          <w:bCs w:val="0"/>
          <w:lang w:eastAsia="ru-RU"/>
        </w:rPr>
        <w:t>.2.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D1694E" w:rsidRPr="00D1694E" w:rsidRDefault="00874720" w:rsidP="00E1451A">
      <w:pPr>
        <w:widowControl w:val="0"/>
        <w:autoSpaceDE w:val="0"/>
        <w:autoSpaceDN w:val="0"/>
        <w:adjustRightInd w:val="0"/>
        <w:ind w:firstLine="709"/>
        <w:rPr>
          <w:b w:val="0"/>
          <w:bCs w:val="0"/>
          <w:lang w:eastAsia="ru-RU"/>
        </w:rPr>
      </w:pPr>
      <w:r>
        <w:rPr>
          <w:b w:val="0"/>
          <w:bCs w:val="0"/>
          <w:lang w:eastAsia="ru-RU"/>
        </w:rPr>
        <w:t>4</w:t>
      </w:r>
      <w:r w:rsidR="00D1694E" w:rsidRPr="00D1694E">
        <w:rPr>
          <w:b w:val="0"/>
          <w:bCs w:val="0"/>
          <w:lang w:eastAsia="ru-RU"/>
        </w:rPr>
        <w:t xml:space="preserve">.3. </w:t>
      </w:r>
      <w:proofErr w:type="gramStart"/>
      <w:r w:rsidR="00D1694E" w:rsidRPr="00D1694E">
        <w:rPr>
          <w:b w:val="0"/>
          <w:bCs w:val="0"/>
          <w:lang w:eastAsia="ru-RU"/>
        </w:rP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r w:rsidRPr="00874720">
        <w:rPr>
          <w:b w:val="0"/>
          <w:bCs w:val="0"/>
          <w:lang w:eastAsia="ru-RU"/>
        </w:rPr>
        <w:t xml:space="preserve">главами I - IV и VI </w:t>
      </w:r>
      <w:r w:rsidR="00E277BA">
        <w:rPr>
          <w:b w:val="0"/>
          <w:bCs w:val="0"/>
          <w:lang w:eastAsia="ru-RU"/>
        </w:rPr>
        <w:t xml:space="preserve">настоящего </w:t>
      </w:r>
      <w:r w:rsidR="005B41DE" w:rsidRPr="005B41DE">
        <w:rPr>
          <w:b w:val="0"/>
          <w:bCs w:val="0"/>
          <w:lang w:eastAsia="ru-RU"/>
        </w:rPr>
        <w:t>Приложения</w:t>
      </w:r>
      <w:r w:rsidR="00D1694E" w:rsidRPr="00D1694E">
        <w:rPr>
          <w:b w:val="0"/>
          <w:bCs w:val="0"/>
          <w:lang w:eastAsia="ru-RU"/>
        </w:rPr>
        <w:t>.</w:t>
      </w:r>
      <w:proofErr w:type="gramEnd"/>
    </w:p>
    <w:p w:rsidR="00D1694E" w:rsidRPr="00D1694E" w:rsidRDefault="009071C2" w:rsidP="00E1451A">
      <w:pPr>
        <w:widowControl w:val="0"/>
        <w:autoSpaceDE w:val="0"/>
        <w:autoSpaceDN w:val="0"/>
        <w:adjustRightInd w:val="0"/>
        <w:ind w:firstLine="709"/>
        <w:rPr>
          <w:b w:val="0"/>
          <w:bCs w:val="0"/>
          <w:lang w:eastAsia="ru-RU"/>
        </w:rPr>
      </w:pPr>
      <w:r>
        <w:rPr>
          <w:b w:val="0"/>
          <w:bCs w:val="0"/>
          <w:lang w:eastAsia="ru-RU"/>
        </w:rPr>
        <w:t>4</w:t>
      </w:r>
      <w:r w:rsidR="00D1694E" w:rsidRPr="00D1694E">
        <w:rPr>
          <w:b w:val="0"/>
          <w:bCs w:val="0"/>
          <w:lang w:eastAsia="ru-RU"/>
        </w:rPr>
        <w:t>.4.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176DFE" w:rsidRPr="00D1694E" w:rsidRDefault="00176DFE" w:rsidP="00E1451A">
      <w:pPr>
        <w:widowControl w:val="0"/>
        <w:tabs>
          <w:tab w:val="left" w:pos="6585"/>
        </w:tabs>
        <w:ind w:firstLine="709"/>
        <w:jc w:val="left"/>
        <w:rPr>
          <w:b w:val="0"/>
          <w:bCs w:val="0"/>
          <w:color w:val="2D2D2D"/>
          <w:spacing w:val="2"/>
          <w:shd w:val="clear" w:color="auto" w:fill="FFFFFF"/>
          <w:lang w:eastAsia="ru-RU"/>
        </w:rPr>
      </w:pPr>
      <w:bookmarkStart w:id="25" w:name="Par178"/>
      <w:bookmarkEnd w:id="25"/>
    </w:p>
    <w:p w:rsidR="00176DFE" w:rsidRPr="00176DFE" w:rsidRDefault="00176DFE" w:rsidP="00E1451A">
      <w:pPr>
        <w:widowControl w:val="0"/>
        <w:tabs>
          <w:tab w:val="left" w:pos="6585"/>
        </w:tabs>
        <w:spacing w:line="240" w:lineRule="atLeast"/>
        <w:ind w:firstLine="709"/>
        <w:jc w:val="left"/>
        <w:rPr>
          <w:b w:val="0"/>
          <w:bCs w:val="0"/>
          <w:color w:val="2D2D2D"/>
          <w:spacing w:val="2"/>
          <w:sz w:val="16"/>
          <w:szCs w:val="16"/>
          <w:shd w:val="clear" w:color="auto" w:fill="FFFFFF"/>
          <w:lang w:eastAsia="ru-RU"/>
        </w:rPr>
        <w:sectPr w:rsidR="00176DFE" w:rsidRPr="00176DFE" w:rsidSect="00785409">
          <w:headerReference w:type="even" r:id="rId21"/>
          <w:headerReference w:type="default" r:id="rId22"/>
          <w:footerReference w:type="default" r:id="rId23"/>
          <w:pgSz w:w="11905" w:h="16838" w:code="9"/>
          <w:pgMar w:top="993" w:right="737" w:bottom="993" w:left="1134" w:header="720" w:footer="397" w:gutter="0"/>
          <w:pgNumType w:start="1"/>
          <w:cols w:space="720"/>
          <w:noEndnote/>
          <w:titlePg/>
          <w:docGrid w:linePitch="328"/>
        </w:sectPr>
      </w:pPr>
    </w:p>
    <w:tbl>
      <w:tblPr>
        <w:tblW w:w="15985" w:type="dxa"/>
        <w:tblInd w:w="-709" w:type="dxa"/>
        <w:tblLook w:val="04A0"/>
      </w:tblPr>
      <w:tblGrid>
        <w:gridCol w:w="9889"/>
        <w:gridCol w:w="6096"/>
      </w:tblGrid>
      <w:tr w:rsidR="00176DFE" w:rsidRPr="00176DFE" w:rsidTr="007431A3">
        <w:trPr>
          <w:trHeight w:val="1692"/>
        </w:trPr>
        <w:tc>
          <w:tcPr>
            <w:tcW w:w="9889" w:type="dxa"/>
          </w:tcPr>
          <w:p w:rsidR="00176DFE" w:rsidRPr="00176DFE" w:rsidRDefault="00176DFE" w:rsidP="00E1451A">
            <w:pPr>
              <w:widowControl w:val="0"/>
              <w:ind w:firstLine="709"/>
              <w:jc w:val="left"/>
              <w:rPr>
                <w:b w:val="0"/>
                <w:bCs w:val="0"/>
                <w:sz w:val="20"/>
                <w:szCs w:val="20"/>
                <w:lang w:eastAsia="ru-RU"/>
              </w:rPr>
            </w:pPr>
            <w:r w:rsidRPr="00176DFE">
              <w:rPr>
                <w:b w:val="0"/>
                <w:bCs w:val="0"/>
                <w:color w:val="FFFFFF" w:themeColor="background1"/>
                <w:sz w:val="20"/>
                <w:szCs w:val="20"/>
                <w:lang w:eastAsia="ru-RU"/>
              </w:rPr>
              <w:lastRenderedPageBreak/>
              <w:t xml:space="preserve">                                                                                                                                                                </w:t>
            </w:r>
          </w:p>
        </w:tc>
        <w:tc>
          <w:tcPr>
            <w:tcW w:w="6096" w:type="dxa"/>
          </w:tcPr>
          <w:p w:rsidR="00176DFE" w:rsidRPr="00D82A80" w:rsidRDefault="008A022A" w:rsidP="00E1451A">
            <w:pPr>
              <w:widowControl w:val="0"/>
              <w:ind w:firstLine="709"/>
              <w:jc w:val="left"/>
              <w:rPr>
                <w:b w:val="0"/>
                <w:bCs w:val="0"/>
                <w:color w:val="000000" w:themeColor="text1"/>
                <w:lang w:eastAsia="ru-RU"/>
              </w:rPr>
            </w:pPr>
            <w:r>
              <w:rPr>
                <w:b w:val="0"/>
                <w:bCs w:val="0"/>
                <w:color w:val="000000" w:themeColor="text1"/>
                <w:sz w:val="28"/>
                <w:szCs w:val="28"/>
                <w:lang w:eastAsia="ru-RU"/>
              </w:rPr>
              <w:t xml:space="preserve">               </w:t>
            </w:r>
            <w:r w:rsidR="00176DFE" w:rsidRPr="00D82A80">
              <w:rPr>
                <w:b w:val="0"/>
                <w:bCs w:val="0"/>
                <w:color w:val="000000" w:themeColor="text1"/>
                <w:sz w:val="28"/>
                <w:szCs w:val="28"/>
                <w:lang w:eastAsia="ru-RU"/>
              </w:rPr>
              <w:t>Приложение № 1</w:t>
            </w:r>
            <w:r w:rsidR="00FF6636" w:rsidRPr="00D82A80">
              <w:rPr>
                <w:b w:val="0"/>
                <w:bCs w:val="0"/>
                <w:color w:val="000000" w:themeColor="text1"/>
                <w:sz w:val="28"/>
                <w:szCs w:val="28"/>
                <w:lang w:eastAsia="ru-RU"/>
              </w:rPr>
              <w:t>3</w:t>
            </w:r>
          </w:p>
          <w:p w:rsidR="00352D8F" w:rsidRPr="00D82A80" w:rsidRDefault="00352D8F" w:rsidP="008A022A">
            <w:pPr>
              <w:widowControl w:val="0"/>
              <w:ind w:firstLine="34"/>
              <w:jc w:val="center"/>
              <w:rPr>
                <w:b w:val="0"/>
                <w:bCs w:val="0"/>
                <w:color w:val="000000" w:themeColor="text1"/>
                <w:lang w:eastAsia="ru-RU"/>
              </w:rPr>
            </w:pPr>
            <w:r w:rsidRPr="00D82A80">
              <w:rPr>
                <w:b w:val="0"/>
                <w:bCs w:val="0"/>
                <w:color w:val="000000" w:themeColor="text1"/>
                <w:sz w:val="28"/>
                <w:szCs w:val="28"/>
                <w:lang w:eastAsia="ru-RU"/>
              </w:rPr>
              <w:t>к Положению</w:t>
            </w:r>
          </w:p>
          <w:p w:rsidR="00352D8F" w:rsidRDefault="00352D8F" w:rsidP="008A022A">
            <w:pPr>
              <w:widowControl w:val="0"/>
              <w:ind w:firstLine="34"/>
              <w:jc w:val="center"/>
              <w:rPr>
                <w:b w:val="0"/>
                <w:bCs w:val="0"/>
                <w:color w:val="000000" w:themeColor="text1"/>
                <w:lang w:eastAsia="ru-RU"/>
              </w:rPr>
            </w:pPr>
            <w:r w:rsidRPr="00D82A80">
              <w:rPr>
                <w:b w:val="0"/>
                <w:bCs w:val="0"/>
                <w:color w:val="000000" w:themeColor="text1"/>
                <w:sz w:val="28"/>
                <w:szCs w:val="28"/>
                <w:lang w:eastAsia="ru-RU"/>
              </w:rPr>
              <w:t xml:space="preserve">об оплате труда работников </w:t>
            </w:r>
            <w:r w:rsidR="00CA4BE8" w:rsidRPr="00D82A80">
              <w:rPr>
                <w:b w:val="0"/>
                <w:bCs w:val="0"/>
                <w:color w:val="000000" w:themeColor="text1"/>
                <w:sz w:val="28"/>
                <w:szCs w:val="28"/>
                <w:lang w:eastAsia="ru-RU"/>
              </w:rPr>
              <w:t>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и муниципальных организаций дополнительного образования</w:t>
            </w:r>
          </w:p>
          <w:p w:rsidR="001325DE" w:rsidRPr="00D82A80" w:rsidRDefault="001325DE" w:rsidP="008A022A">
            <w:pPr>
              <w:widowControl w:val="0"/>
              <w:ind w:firstLine="709"/>
              <w:jc w:val="center"/>
              <w:rPr>
                <w:b w:val="0"/>
                <w:bCs w:val="0"/>
                <w:color w:val="000000" w:themeColor="text1"/>
                <w:lang w:eastAsia="ru-RU"/>
              </w:rPr>
            </w:pPr>
          </w:p>
          <w:p w:rsidR="00176DFE" w:rsidRPr="00176DFE" w:rsidRDefault="00176DFE" w:rsidP="00E1451A">
            <w:pPr>
              <w:widowControl w:val="0"/>
              <w:ind w:firstLine="709"/>
              <w:jc w:val="left"/>
              <w:rPr>
                <w:b w:val="0"/>
                <w:bCs w:val="0"/>
                <w:lang w:eastAsia="ru-RU"/>
              </w:rPr>
            </w:pPr>
            <w:r w:rsidRPr="00176DFE">
              <w:rPr>
                <w:b w:val="0"/>
                <w:bCs w:val="0"/>
                <w:sz w:val="28"/>
                <w:szCs w:val="28"/>
                <w:lang w:eastAsia="ru-RU"/>
              </w:rPr>
              <w:t>Форма</w:t>
            </w:r>
          </w:p>
        </w:tc>
      </w:tr>
    </w:tbl>
    <w:p w:rsidR="001325DE" w:rsidRDefault="001325DE" w:rsidP="00E1451A">
      <w:pPr>
        <w:widowControl w:val="0"/>
        <w:tabs>
          <w:tab w:val="left" w:pos="6585"/>
        </w:tabs>
        <w:ind w:firstLine="709"/>
        <w:jc w:val="center"/>
        <w:rPr>
          <w:bCs w:val="0"/>
          <w:sz w:val="20"/>
          <w:szCs w:val="20"/>
          <w:lang w:eastAsia="ru-RU"/>
        </w:rPr>
      </w:pPr>
    </w:p>
    <w:p w:rsidR="00176DFE" w:rsidRPr="00176DFE" w:rsidRDefault="00176DFE" w:rsidP="00E1451A">
      <w:pPr>
        <w:widowControl w:val="0"/>
        <w:tabs>
          <w:tab w:val="left" w:pos="6585"/>
        </w:tabs>
        <w:ind w:firstLine="709"/>
        <w:jc w:val="center"/>
        <w:rPr>
          <w:bCs w:val="0"/>
          <w:sz w:val="20"/>
          <w:szCs w:val="20"/>
          <w:lang w:eastAsia="ru-RU"/>
        </w:rPr>
      </w:pPr>
      <w:r w:rsidRPr="00176DFE">
        <w:rPr>
          <w:bCs w:val="0"/>
          <w:sz w:val="20"/>
          <w:szCs w:val="20"/>
          <w:lang w:eastAsia="ru-RU"/>
        </w:rPr>
        <w:t>ТАРИФИКАЦИОННЫЙ СПИСОК РАБОТНИКОВ</w:t>
      </w:r>
    </w:p>
    <w:p w:rsidR="00176DFE" w:rsidRPr="00176DFE" w:rsidRDefault="00176DFE" w:rsidP="00E1451A">
      <w:pPr>
        <w:widowControl w:val="0"/>
        <w:tabs>
          <w:tab w:val="left" w:pos="6585"/>
        </w:tabs>
        <w:ind w:firstLine="709"/>
        <w:jc w:val="center"/>
        <w:rPr>
          <w:b w:val="0"/>
          <w:bCs w:val="0"/>
          <w:sz w:val="20"/>
          <w:szCs w:val="20"/>
          <w:lang w:eastAsia="ru-RU"/>
        </w:rPr>
      </w:pPr>
      <w:r w:rsidRPr="00176DFE">
        <w:rPr>
          <w:b w:val="0"/>
          <w:bCs w:val="0"/>
          <w:sz w:val="20"/>
          <w:szCs w:val="20"/>
          <w:lang w:eastAsia="ru-RU"/>
        </w:rPr>
        <w:t>на ___________________ год</w:t>
      </w:r>
    </w:p>
    <w:p w:rsidR="00176DFE" w:rsidRPr="00176DFE" w:rsidRDefault="00176DFE" w:rsidP="00E1451A">
      <w:pPr>
        <w:widowControl w:val="0"/>
        <w:tabs>
          <w:tab w:val="left" w:pos="6585"/>
        </w:tabs>
        <w:ind w:firstLine="709"/>
        <w:jc w:val="center"/>
        <w:rPr>
          <w:b w:val="0"/>
          <w:bCs w:val="0"/>
          <w:sz w:val="20"/>
          <w:szCs w:val="20"/>
          <w:lang w:eastAsia="ru-RU"/>
        </w:rPr>
      </w:pPr>
      <w:r w:rsidRPr="00176DFE">
        <w:rPr>
          <w:b w:val="0"/>
          <w:bCs w:val="0"/>
          <w:sz w:val="20"/>
          <w:szCs w:val="20"/>
          <w:lang w:eastAsia="ru-RU"/>
        </w:rPr>
        <w:t>____________________________________________________________________</w:t>
      </w:r>
    </w:p>
    <w:p w:rsidR="00176DFE" w:rsidRPr="00176DFE" w:rsidRDefault="00176DFE" w:rsidP="00E1451A">
      <w:pPr>
        <w:widowControl w:val="0"/>
        <w:tabs>
          <w:tab w:val="left" w:pos="6585"/>
        </w:tabs>
        <w:ind w:firstLine="709"/>
        <w:jc w:val="center"/>
        <w:rPr>
          <w:b w:val="0"/>
          <w:bCs w:val="0"/>
          <w:sz w:val="20"/>
          <w:szCs w:val="20"/>
          <w:lang w:eastAsia="ru-RU"/>
        </w:rPr>
      </w:pPr>
      <w:r w:rsidRPr="00176DFE">
        <w:rPr>
          <w:b w:val="0"/>
          <w:bCs w:val="0"/>
          <w:sz w:val="20"/>
          <w:szCs w:val="20"/>
          <w:lang w:eastAsia="ru-RU"/>
        </w:rPr>
        <w:t>(полное название учреждения, его подчиненность и адрес)</w:t>
      </w:r>
    </w:p>
    <w:p w:rsidR="00176DFE" w:rsidRPr="00176DFE" w:rsidRDefault="00176DFE" w:rsidP="00E1451A">
      <w:pPr>
        <w:widowControl w:val="0"/>
        <w:tabs>
          <w:tab w:val="left" w:pos="6585"/>
        </w:tabs>
        <w:ind w:firstLine="709"/>
        <w:jc w:val="left"/>
        <w:rPr>
          <w:b w:val="0"/>
          <w:bCs w:val="0"/>
          <w:sz w:val="14"/>
          <w:szCs w:val="14"/>
          <w:lang w:eastAsia="ru-RU"/>
        </w:rPr>
      </w:pPr>
    </w:p>
    <w:tbl>
      <w:tblPr>
        <w:tblpPr w:leftFromText="180" w:rightFromText="180" w:vertAnchor="text" w:tblpX="-459" w:tblpY="1"/>
        <w:tblOverlap w:val="never"/>
        <w:tblW w:w="15984" w:type="dxa"/>
        <w:tblLayout w:type="fixed"/>
        <w:tblLook w:val="04A0"/>
      </w:tblPr>
      <w:tblGrid>
        <w:gridCol w:w="284"/>
        <w:gridCol w:w="817"/>
        <w:gridCol w:w="1026"/>
        <w:gridCol w:w="992"/>
        <w:gridCol w:w="992"/>
        <w:gridCol w:w="851"/>
        <w:gridCol w:w="816"/>
        <w:gridCol w:w="885"/>
        <w:gridCol w:w="567"/>
        <w:gridCol w:w="709"/>
        <w:gridCol w:w="567"/>
        <w:gridCol w:w="567"/>
        <w:gridCol w:w="567"/>
        <w:gridCol w:w="567"/>
        <w:gridCol w:w="816"/>
        <w:gridCol w:w="709"/>
        <w:gridCol w:w="992"/>
        <w:gridCol w:w="851"/>
        <w:gridCol w:w="850"/>
        <w:gridCol w:w="851"/>
        <w:gridCol w:w="708"/>
      </w:tblGrid>
      <w:tr w:rsidR="00176DFE" w:rsidRPr="00176DFE" w:rsidTr="007431A3">
        <w:trPr>
          <w:trHeight w:val="300"/>
        </w:trPr>
        <w:tc>
          <w:tcPr>
            <w:tcW w:w="284" w:type="dxa"/>
            <w:vMerge w:val="restart"/>
            <w:tcBorders>
              <w:top w:val="single" w:sz="4" w:space="0" w:color="auto"/>
              <w:left w:val="single" w:sz="4" w:space="0" w:color="auto"/>
              <w:bottom w:val="single" w:sz="4" w:space="0" w:color="000000"/>
              <w:right w:val="single" w:sz="4" w:space="0" w:color="auto"/>
            </w:tcBorders>
            <w:hideMark/>
          </w:tcPr>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 xml:space="preserve">№ </w:t>
            </w:r>
            <w:proofErr w:type="gramStart"/>
            <w:r w:rsidRPr="00176DFE">
              <w:rPr>
                <w:b w:val="0"/>
                <w:bCs w:val="0"/>
                <w:color w:val="000000"/>
                <w:sz w:val="14"/>
                <w:szCs w:val="14"/>
                <w:lang w:eastAsia="ru-RU"/>
              </w:rPr>
              <w:t>п</w:t>
            </w:r>
            <w:proofErr w:type="gramEnd"/>
            <w:r w:rsidRPr="00176DFE">
              <w:rPr>
                <w:b w:val="0"/>
                <w:bCs w:val="0"/>
                <w:color w:val="000000"/>
                <w:sz w:val="14"/>
                <w:szCs w:val="14"/>
                <w:lang w:eastAsia="ru-RU"/>
              </w:rPr>
              <w:t>/п</w:t>
            </w:r>
          </w:p>
        </w:tc>
        <w:tc>
          <w:tcPr>
            <w:tcW w:w="817" w:type="dxa"/>
            <w:vMerge w:val="restart"/>
            <w:tcBorders>
              <w:top w:val="single" w:sz="4" w:space="0" w:color="auto"/>
              <w:left w:val="single" w:sz="4" w:space="0" w:color="auto"/>
              <w:bottom w:val="single" w:sz="4" w:space="0" w:color="000000"/>
              <w:right w:val="single" w:sz="4" w:space="0" w:color="auto"/>
            </w:tcBorders>
            <w:hideMark/>
          </w:tcPr>
          <w:p w:rsidR="00176DFE" w:rsidRPr="00176DFE" w:rsidRDefault="00176DFE" w:rsidP="00E1451A">
            <w:pPr>
              <w:widowControl w:val="0"/>
              <w:tabs>
                <w:tab w:val="left" w:pos="436"/>
              </w:tabs>
              <w:ind w:right="57" w:firstLine="709"/>
              <w:jc w:val="center"/>
              <w:rPr>
                <w:b w:val="0"/>
                <w:bCs w:val="0"/>
                <w:color w:val="000000"/>
                <w:sz w:val="14"/>
                <w:szCs w:val="14"/>
                <w:lang w:eastAsia="ru-RU"/>
              </w:rPr>
            </w:pPr>
            <w:r w:rsidRPr="00176DFE">
              <w:rPr>
                <w:b w:val="0"/>
                <w:bCs w:val="0"/>
                <w:color w:val="000000"/>
                <w:sz w:val="14"/>
                <w:szCs w:val="14"/>
                <w:lang w:eastAsia="ru-RU"/>
              </w:rPr>
              <w:t>Фамилия, имя, отчество</w:t>
            </w:r>
          </w:p>
        </w:tc>
        <w:tc>
          <w:tcPr>
            <w:tcW w:w="1026" w:type="dxa"/>
            <w:vMerge w:val="restart"/>
            <w:tcBorders>
              <w:top w:val="single" w:sz="4" w:space="0" w:color="auto"/>
              <w:left w:val="single" w:sz="4" w:space="0" w:color="auto"/>
              <w:bottom w:val="single" w:sz="4" w:space="0" w:color="000000"/>
              <w:right w:val="single" w:sz="4" w:space="0" w:color="auto"/>
            </w:tcBorders>
            <w:hideMark/>
          </w:tcPr>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Наименование должности, преподаваемый предмет</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 xml:space="preserve">Образование, наименование и дата окончания </w:t>
            </w:r>
            <w:proofErr w:type="gramStart"/>
            <w:r w:rsidRPr="00176DFE">
              <w:rPr>
                <w:b w:val="0"/>
                <w:bCs w:val="0"/>
                <w:color w:val="000000"/>
                <w:sz w:val="14"/>
                <w:szCs w:val="14"/>
                <w:lang w:eastAsia="ru-RU"/>
              </w:rPr>
              <w:t>образователь</w:t>
            </w:r>
            <w:r w:rsidRPr="00176DFE">
              <w:rPr>
                <w:b w:val="0"/>
                <w:bCs w:val="0"/>
                <w:color w:val="000000"/>
                <w:sz w:val="14"/>
                <w:szCs w:val="14"/>
                <w:lang w:eastAsia="ru-RU"/>
              </w:rPr>
              <w:softHyphen/>
              <w:t>ной</w:t>
            </w:r>
            <w:proofErr w:type="gramEnd"/>
            <w:r w:rsidRPr="00176DFE">
              <w:rPr>
                <w:b w:val="0"/>
                <w:bCs w:val="0"/>
                <w:color w:val="000000"/>
                <w:sz w:val="14"/>
                <w:szCs w:val="14"/>
                <w:lang w:eastAsia="ru-RU"/>
              </w:rPr>
              <w:t xml:space="preserve"> </w:t>
            </w:r>
          </w:p>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организации, наличие ученой степени или почетного звания</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176DFE" w:rsidRPr="00176DFE" w:rsidRDefault="00176DFE" w:rsidP="00E1451A">
            <w:pPr>
              <w:widowControl w:val="0"/>
              <w:ind w:firstLine="709"/>
              <w:jc w:val="center"/>
              <w:rPr>
                <w:b w:val="0"/>
                <w:bCs w:val="0"/>
                <w:color w:val="000000"/>
                <w:sz w:val="14"/>
                <w:szCs w:val="14"/>
                <w:vertAlign w:val="superscript"/>
                <w:lang w:eastAsia="ru-RU"/>
              </w:rPr>
            </w:pPr>
            <w:r w:rsidRPr="00176DFE">
              <w:rPr>
                <w:b w:val="0"/>
                <w:bCs w:val="0"/>
                <w:color w:val="000000"/>
                <w:sz w:val="14"/>
                <w:szCs w:val="14"/>
                <w:lang w:eastAsia="ru-RU"/>
              </w:rPr>
              <w:t>Стаж педаго</w:t>
            </w:r>
            <w:r w:rsidRPr="00176DFE">
              <w:rPr>
                <w:b w:val="0"/>
                <w:bCs w:val="0"/>
                <w:color w:val="000000"/>
                <w:sz w:val="14"/>
                <w:szCs w:val="14"/>
                <w:lang w:eastAsia="ru-RU"/>
              </w:rPr>
              <w:softHyphen/>
              <w:t>гической работы на начало учебного года (число лет и месяцев)</w:t>
            </w:r>
            <w:r w:rsidRPr="00176DFE">
              <w:rPr>
                <w:b w:val="0"/>
                <w:bCs w:val="0"/>
                <w:color w:val="000000"/>
                <w:sz w:val="14"/>
                <w:szCs w:val="14"/>
                <w:vertAlign w:val="superscript"/>
                <w:lang w:eastAsia="ru-RU"/>
              </w:rPr>
              <w:t>1</w:t>
            </w:r>
          </w:p>
        </w:tc>
        <w:tc>
          <w:tcPr>
            <w:tcW w:w="851" w:type="dxa"/>
            <w:vMerge w:val="restart"/>
            <w:tcBorders>
              <w:top w:val="single" w:sz="4" w:space="0" w:color="auto"/>
              <w:left w:val="single" w:sz="4" w:space="0" w:color="auto"/>
              <w:bottom w:val="single" w:sz="4" w:space="0" w:color="000000"/>
              <w:right w:val="single" w:sz="4" w:space="0" w:color="auto"/>
            </w:tcBorders>
            <w:hideMark/>
          </w:tcPr>
          <w:p w:rsidR="00176DFE" w:rsidRPr="00176DFE" w:rsidRDefault="00176DFE" w:rsidP="00E1451A">
            <w:pPr>
              <w:widowControl w:val="0"/>
              <w:ind w:firstLine="709"/>
              <w:jc w:val="center"/>
              <w:rPr>
                <w:b w:val="0"/>
                <w:bCs w:val="0"/>
                <w:color w:val="000000"/>
                <w:sz w:val="14"/>
                <w:szCs w:val="14"/>
                <w:vertAlign w:val="superscript"/>
                <w:lang w:eastAsia="ru-RU"/>
              </w:rPr>
            </w:pPr>
            <w:r w:rsidRPr="00176DFE">
              <w:rPr>
                <w:b w:val="0"/>
                <w:bCs w:val="0"/>
                <w:color w:val="000000"/>
                <w:sz w:val="14"/>
                <w:szCs w:val="14"/>
                <w:lang w:eastAsia="ru-RU"/>
              </w:rPr>
              <w:t>Наличие квалифика</w:t>
            </w:r>
            <w:r w:rsidRPr="00176DFE">
              <w:rPr>
                <w:b w:val="0"/>
                <w:bCs w:val="0"/>
                <w:color w:val="000000"/>
                <w:sz w:val="14"/>
                <w:szCs w:val="14"/>
                <w:lang w:eastAsia="ru-RU"/>
              </w:rPr>
              <w:softHyphen/>
              <w:t>ционной категории</w:t>
            </w:r>
            <w:proofErr w:type="gramStart"/>
            <w:r w:rsidRPr="00176DFE">
              <w:rPr>
                <w:b w:val="0"/>
                <w:bCs w:val="0"/>
                <w:color w:val="000000"/>
                <w:sz w:val="14"/>
                <w:szCs w:val="14"/>
                <w:vertAlign w:val="superscript"/>
                <w:lang w:eastAsia="ru-RU"/>
              </w:rPr>
              <w:t>2</w:t>
            </w:r>
            <w:proofErr w:type="gramEnd"/>
          </w:p>
        </w:tc>
        <w:tc>
          <w:tcPr>
            <w:tcW w:w="816" w:type="dxa"/>
            <w:vMerge w:val="restart"/>
            <w:tcBorders>
              <w:top w:val="single" w:sz="4" w:space="0" w:color="auto"/>
              <w:left w:val="single" w:sz="4" w:space="0" w:color="auto"/>
              <w:bottom w:val="single" w:sz="4" w:space="0" w:color="000000"/>
              <w:right w:val="single" w:sz="4" w:space="0" w:color="auto"/>
            </w:tcBorders>
            <w:hideMark/>
          </w:tcPr>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Должност</w:t>
            </w:r>
            <w:r w:rsidRPr="00176DFE">
              <w:rPr>
                <w:b w:val="0"/>
                <w:bCs w:val="0"/>
                <w:color w:val="000000"/>
                <w:sz w:val="14"/>
                <w:szCs w:val="14"/>
                <w:lang w:eastAsia="ru-RU"/>
              </w:rPr>
              <w:softHyphen/>
              <w:t>ной оклад (ставка заработной платы) за норму часов</w:t>
            </w:r>
          </w:p>
          <w:p w:rsidR="00176DFE" w:rsidRPr="00176DFE" w:rsidRDefault="00176DFE" w:rsidP="00E1451A">
            <w:pPr>
              <w:widowControl w:val="0"/>
              <w:ind w:right="-108" w:firstLine="709"/>
              <w:jc w:val="center"/>
              <w:rPr>
                <w:b w:val="0"/>
                <w:bCs w:val="0"/>
                <w:color w:val="000000"/>
                <w:sz w:val="14"/>
                <w:szCs w:val="14"/>
                <w:vertAlign w:val="superscript"/>
                <w:lang w:eastAsia="ru-RU"/>
              </w:rPr>
            </w:pPr>
            <w:r w:rsidRPr="00176DFE">
              <w:rPr>
                <w:b w:val="0"/>
                <w:bCs w:val="0"/>
                <w:color w:val="000000"/>
                <w:sz w:val="14"/>
                <w:szCs w:val="14"/>
                <w:lang w:eastAsia="ru-RU"/>
              </w:rPr>
              <w:t>в неделю</w:t>
            </w:r>
            <w:r w:rsidRPr="00176DFE">
              <w:rPr>
                <w:b w:val="0"/>
                <w:bCs w:val="0"/>
                <w:color w:val="000000"/>
                <w:sz w:val="14"/>
                <w:szCs w:val="14"/>
                <w:vertAlign w:val="superscript"/>
                <w:lang w:eastAsia="ru-RU"/>
              </w:rPr>
              <w:t>3</w:t>
            </w:r>
          </w:p>
        </w:tc>
        <w:tc>
          <w:tcPr>
            <w:tcW w:w="885" w:type="dxa"/>
            <w:vMerge w:val="restart"/>
            <w:tcBorders>
              <w:top w:val="single" w:sz="4" w:space="0" w:color="auto"/>
              <w:left w:val="single" w:sz="4" w:space="0" w:color="auto"/>
              <w:bottom w:val="single" w:sz="4" w:space="0" w:color="000000"/>
              <w:right w:val="single" w:sz="4" w:space="0" w:color="auto"/>
            </w:tcBorders>
            <w:hideMark/>
          </w:tcPr>
          <w:p w:rsidR="00176DFE" w:rsidRPr="00176DFE" w:rsidRDefault="00176DFE" w:rsidP="00E1451A">
            <w:pPr>
              <w:widowControl w:val="0"/>
              <w:ind w:right="57" w:firstLine="709"/>
              <w:jc w:val="center"/>
              <w:rPr>
                <w:b w:val="0"/>
                <w:bCs w:val="0"/>
                <w:color w:val="000000"/>
                <w:sz w:val="14"/>
                <w:szCs w:val="14"/>
                <w:vertAlign w:val="superscript"/>
                <w:lang w:eastAsia="ru-RU"/>
              </w:rPr>
            </w:pPr>
            <w:r w:rsidRPr="00176DFE">
              <w:rPr>
                <w:b w:val="0"/>
                <w:bCs w:val="0"/>
                <w:color w:val="000000"/>
                <w:sz w:val="14"/>
                <w:szCs w:val="14"/>
                <w:lang w:eastAsia="ru-RU"/>
              </w:rPr>
              <w:t>Долж</w:t>
            </w:r>
            <w:r w:rsidRPr="00176DFE">
              <w:rPr>
                <w:b w:val="0"/>
                <w:bCs w:val="0"/>
                <w:color w:val="000000"/>
                <w:sz w:val="14"/>
                <w:szCs w:val="14"/>
                <w:lang w:eastAsia="ru-RU"/>
              </w:rPr>
              <w:softHyphen/>
              <w:t>ностной оклад (ставка зара</w:t>
            </w:r>
            <w:r w:rsidRPr="00176DFE">
              <w:rPr>
                <w:b w:val="0"/>
                <w:bCs w:val="0"/>
                <w:color w:val="000000"/>
                <w:sz w:val="14"/>
                <w:szCs w:val="14"/>
                <w:lang w:eastAsia="ru-RU"/>
              </w:rPr>
              <w:softHyphen/>
              <w:t>ботной платы) с учетом повы</w:t>
            </w:r>
            <w:r w:rsidRPr="00176DFE">
              <w:rPr>
                <w:b w:val="0"/>
                <w:bCs w:val="0"/>
                <w:color w:val="000000"/>
                <w:sz w:val="14"/>
                <w:szCs w:val="14"/>
                <w:lang w:eastAsia="ru-RU"/>
              </w:rPr>
              <w:softHyphen/>
              <w:t>шений</w:t>
            </w:r>
            <w:proofErr w:type="gramStart"/>
            <w:r w:rsidRPr="00176DFE">
              <w:rPr>
                <w:b w:val="0"/>
                <w:bCs w:val="0"/>
                <w:color w:val="000000"/>
                <w:sz w:val="14"/>
                <w:szCs w:val="14"/>
                <w:vertAlign w:val="superscript"/>
                <w:lang w:eastAsia="ru-RU"/>
              </w:rPr>
              <w:t>4</w:t>
            </w:r>
            <w:proofErr w:type="gramEnd"/>
          </w:p>
        </w:tc>
        <w:tc>
          <w:tcPr>
            <w:tcW w:w="1843" w:type="dxa"/>
            <w:gridSpan w:val="3"/>
            <w:tcBorders>
              <w:top w:val="single" w:sz="4" w:space="0" w:color="auto"/>
              <w:left w:val="nil"/>
              <w:bottom w:val="single" w:sz="4" w:space="0" w:color="auto"/>
              <w:right w:val="single" w:sz="4" w:space="0" w:color="000000"/>
            </w:tcBorders>
            <w:noWrap/>
            <w:hideMark/>
          </w:tcPr>
          <w:p w:rsidR="00176DFE" w:rsidRPr="00176DFE" w:rsidRDefault="00176DFE" w:rsidP="00E1451A">
            <w:pPr>
              <w:widowControl w:val="0"/>
              <w:ind w:right="57" w:firstLine="709"/>
              <w:jc w:val="center"/>
              <w:rPr>
                <w:b w:val="0"/>
                <w:bCs w:val="0"/>
                <w:color w:val="000000"/>
                <w:sz w:val="14"/>
                <w:szCs w:val="14"/>
                <w:lang w:eastAsia="ru-RU"/>
              </w:rPr>
            </w:pPr>
            <w:r w:rsidRPr="00176DFE">
              <w:rPr>
                <w:b w:val="0"/>
                <w:bCs w:val="0"/>
                <w:color w:val="000000"/>
                <w:sz w:val="14"/>
                <w:szCs w:val="14"/>
                <w:lang w:eastAsia="ru-RU"/>
              </w:rPr>
              <w:t>Число часов в неделю</w:t>
            </w:r>
          </w:p>
        </w:tc>
        <w:tc>
          <w:tcPr>
            <w:tcW w:w="1701" w:type="dxa"/>
            <w:gridSpan w:val="3"/>
            <w:tcBorders>
              <w:top w:val="single" w:sz="4" w:space="0" w:color="auto"/>
              <w:left w:val="nil"/>
              <w:bottom w:val="single" w:sz="4" w:space="0" w:color="auto"/>
              <w:right w:val="single" w:sz="4" w:space="0" w:color="000000"/>
            </w:tcBorders>
            <w:noWrap/>
            <w:hideMark/>
          </w:tcPr>
          <w:p w:rsidR="00176DFE" w:rsidRPr="00176DFE" w:rsidRDefault="00176DFE" w:rsidP="00E1451A">
            <w:pPr>
              <w:widowControl w:val="0"/>
              <w:ind w:right="57" w:firstLine="709"/>
              <w:jc w:val="center"/>
              <w:rPr>
                <w:b w:val="0"/>
                <w:bCs w:val="0"/>
                <w:color w:val="000000"/>
                <w:sz w:val="14"/>
                <w:szCs w:val="14"/>
                <w:lang w:eastAsia="ru-RU"/>
              </w:rPr>
            </w:pPr>
            <w:r w:rsidRPr="00176DFE">
              <w:rPr>
                <w:b w:val="0"/>
                <w:bCs w:val="0"/>
                <w:color w:val="000000"/>
                <w:sz w:val="14"/>
                <w:szCs w:val="14"/>
                <w:lang w:eastAsia="ru-RU"/>
              </w:rPr>
              <w:t>Заработная плата в месяц</w:t>
            </w:r>
          </w:p>
        </w:tc>
        <w:tc>
          <w:tcPr>
            <w:tcW w:w="3368" w:type="dxa"/>
            <w:gridSpan w:val="4"/>
            <w:tcBorders>
              <w:top w:val="single" w:sz="4" w:space="0" w:color="auto"/>
              <w:left w:val="nil"/>
              <w:bottom w:val="single" w:sz="4" w:space="0" w:color="auto"/>
              <w:right w:val="single" w:sz="4" w:space="0" w:color="000000"/>
            </w:tcBorders>
            <w:noWrap/>
            <w:hideMark/>
          </w:tcPr>
          <w:p w:rsidR="00176DFE" w:rsidRPr="00176DFE" w:rsidRDefault="00176DFE" w:rsidP="00E1451A">
            <w:pPr>
              <w:widowControl w:val="0"/>
              <w:ind w:right="57" w:firstLine="709"/>
              <w:jc w:val="center"/>
              <w:rPr>
                <w:b w:val="0"/>
                <w:bCs w:val="0"/>
                <w:color w:val="000000"/>
                <w:sz w:val="14"/>
                <w:szCs w:val="14"/>
                <w:lang w:eastAsia="ru-RU"/>
              </w:rPr>
            </w:pPr>
            <w:r w:rsidRPr="00176DFE">
              <w:rPr>
                <w:b w:val="0"/>
                <w:bCs w:val="0"/>
                <w:color w:val="000000"/>
                <w:sz w:val="14"/>
                <w:szCs w:val="14"/>
                <w:lang w:eastAsia="ru-RU"/>
              </w:rPr>
              <w:t xml:space="preserve">Дополнительная оплата </w:t>
            </w:r>
            <w:proofErr w:type="gramStart"/>
            <w:r w:rsidRPr="00176DFE">
              <w:rPr>
                <w:b w:val="0"/>
                <w:bCs w:val="0"/>
                <w:color w:val="000000"/>
                <w:sz w:val="14"/>
                <w:szCs w:val="14"/>
                <w:lang w:eastAsia="ru-RU"/>
              </w:rPr>
              <w:t>за</w:t>
            </w:r>
            <w:proofErr w:type="gramEnd"/>
          </w:p>
        </w:tc>
        <w:tc>
          <w:tcPr>
            <w:tcW w:w="850" w:type="dxa"/>
            <w:vMerge w:val="restart"/>
            <w:tcBorders>
              <w:top w:val="single" w:sz="4" w:space="0" w:color="auto"/>
              <w:left w:val="single" w:sz="4" w:space="0" w:color="auto"/>
              <w:bottom w:val="single" w:sz="4" w:space="0" w:color="000000"/>
              <w:right w:val="single" w:sz="4" w:space="0" w:color="auto"/>
            </w:tcBorders>
            <w:hideMark/>
          </w:tcPr>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Дополни</w:t>
            </w:r>
            <w:r w:rsidRPr="00176DFE">
              <w:rPr>
                <w:b w:val="0"/>
                <w:bCs w:val="0"/>
                <w:color w:val="000000"/>
                <w:sz w:val="14"/>
                <w:szCs w:val="14"/>
                <w:lang w:eastAsia="ru-RU"/>
              </w:rPr>
              <w:softHyphen/>
              <w:t>тельная оплата за вредные условия труда</w:t>
            </w:r>
          </w:p>
        </w:tc>
        <w:tc>
          <w:tcPr>
            <w:tcW w:w="851" w:type="dxa"/>
            <w:vMerge w:val="restart"/>
            <w:tcBorders>
              <w:top w:val="single" w:sz="4" w:space="0" w:color="auto"/>
              <w:left w:val="single" w:sz="4" w:space="0" w:color="auto"/>
              <w:bottom w:val="single" w:sz="4" w:space="0" w:color="000000"/>
              <w:right w:val="single" w:sz="4" w:space="0" w:color="auto"/>
            </w:tcBorders>
            <w:hideMark/>
          </w:tcPr>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Надбавки за качество работы, напряжен</w:t>
            </w:r>
            <w:r w:rsidRPr="00176DFE">
              <w:rPr>
                <w:b w:val="0"/>
                <w:bCs w:val="0"/>
                <w:color w:val="000000"/>
                <w:sz w:val="14"/>
                <w:szCs w:val="14"/>
                <w:lang w:eastAsia="ru-RU"/>
              </w:rPr>
              <w:softHyphen/>
              <w:t>ность, интенсив</w:t>
            </w:r>
            <w:r w:rsidRPr="00176DFE">
              <w:rPr>
                <w:b w:val="0"/>
                <w:bCs w:val="0"/>
                <w:color w:val="000000"/>
                <w:sz w:val="14"/>
                <w:szCs w:val="14"/>
                <w:lang w:eastAsia="ru-RU"/>
              </w:rPr>
              <w:softHyphen/>
              <w:t>ность и др.</w:t>
            </w:r>
          </w:p>
        </w:tc>
        <w:tc>
          <w:tcPr>
            <w:tcW w:w="708" w:type="dxa"/>
            <w:vMerge w:val="restart"/>
            <w:tcBorders>
              <w:top w:val="single" w:sz="4" w:space="0" w:color="auto"/>
              <w:left w:val="single" w:sz="4" w:space="0" w:color="auto"/>
              <w:bottom w:val="single" w:sz="4" w:space="0" w:color="000000"/>
              <w:right w:val="single" w:sz="4" w:space="0" w:color="auto"/>
            </w:tcBorders>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Итого заработ</w:t>
            </w:r>
            <w:r w:rsidRPr="00176DFE">
              <w:rPr>
                <w:b w:val="0"/>
                <w:bCs w:val="0"/>
                <w:color w:val="000000"/>
                <w:sz w:val="14"/>
                <w:szCs w:val="14"/>
                <w:lang w:eastAsia="ru-RU"/>
              </w:rPr>
              <w:softHyphen/>
              <w:t xml:space="preserve">ная плата с учетом граф </w:t>
            </w:r>
          </w:p>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12-20</w:t>
            </w:r>
          </w:p>
        </w:tc>
      </w:tr>
      <w:tr w:rsidR="00176DFE" w:rsidRPr="00176DFE" w:rsidTr="007431A3">
        <w:trPr>
          <w:trHeight w:val="136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76DFE" w:rsidRPr="00176DFE" w:rsidRDefault="00176DFE" w:rsidP="00E1451A">
            <w:pPr>
              <w:widowControl w:val="0"/>
              <w:ind w:right="57" w:firstLine="709"/>
              <w:jc w:val="left"/>
              <w:rPr>
                <w:b w:val="0"/>
                <w:bCs w:val="0"/>
                <w:color w:val="000000"/>
                <w:sz w:val="14"/>
                <w:szCs w:val="14"/>
                <w:lang w:eastAsia="ru-RU"/>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176DFE" w:rsidRPr="00176DFE" w:rsidRDefault="00176DFE" w:rsidP="00E1451A">
            <w:pPr>
              <w:widowControl w:val="0"/>
              <w:ind w:right="57" w:firstLine="709"/>
              <w:jc w:val="left"/>
              <w:rPr>
                <w:b w:val="0"/>
                <w:bCs w:val="0"/>
                <w:color w:val="000000"/>
                <w:sz w:val="14"/>
                <w:szCs w:val="14"/>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176DFE" w:rsidRPr="00176DFE" w:rsidRDefault="00176DFE" w:rsidP="00E1451A">
            <w:pPr>
              <w:widowControl w:val="0"/>
              <w:ind w:right="57" w:firstLine="709"/>
              <w:jc w:val="left"/>
              <w:rPr>
                <w:b w:val="0"/>
                <w:bCs w:val="0"/>
                <w:color w:val="000000"/>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DFE" w:rsidRPr="00176DFE" w:rsidRDefault="00176DFE" w:rsidP="00E1451A">
            <w:pPr>
              <w:widowControl w:val="0"/>
              <w:ind w:right="57" w:firstLine="709"/>
              <w:jc w:val="left"/>
              <w:rPr>
                <w:b w:val="0"/>
                <w:bCs w:val="0"/>
                <w:color w:val="000000"/>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DFE" w:rsidRPr="00176DFE" w:rsidRDefault="00176DFE" w:rsidP="00E1451A">
            <w:pPr>
              <w:widowControl w:val="0"/>
              <w:ind w:right="57" w:firstLine="709"/>
              <w:jc w:val="left"/>
              <w:rPr>
                <w:b w:val="0"/>
                <w:bCs w:val="0"/>
                <w:color w:val="000000"/>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6DFE" w:rsidRPr="00176DFE" w:rsidRDefault="00176DFE" w:rsidP="00E1451A">
            <w:pPr>
              <w:widowControl w:val="0"/>
              <w:ind w:right="57" w:firstLine="709"/>
              <w:jc w:val="left"/>
              <w:rPr>
                <w:b w:val="0"/>
                <w:bCs w:val="0"/>
                <w:color w:val="000000"/>
                <w:sz w:val="14"/>
                <w:szCs w:val="14"/>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176DFE" w:rsidRPr="00176DFE" w:rsidRDefault="00176DFE" w:rsidP="00E1451A">
            <w:pPr>
              <w:widowControl w:val="0"/>
              <w:ind w:right="57" w:firstLine="709"/>
              <w:jc w:val="left"/>
              <w:rPr>
                <w:b w:val="0"/>
                <w:bCs w:val="0"/>
                <w:color w:val="000000"/>
                <w:sz w:val="14"/>
                <w:szCs w:val="14"/>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176DFE" w:rsidRPr="00176DFE" w:rsidRDefault="00176DFE" w:rsidP="00E1451A">
            <w:pPr>
              <w:widowControl w:val="0"/>
              <w:ind w:right="57" w:firstLine="709"/>
              <w:jc w:val="left"/>
              <w:rPr>
                <w:b w:val="0"/>
                <w:bCs w:val="0"/>
                <w:color w:val="000000"/>
                <w:sz w:val="14"/>
                <w:szCs w:val="14"/>
                <w:lang w:eastAsia="ru-RU"/>
              </w:rPr>
            </w:pPr>
          </w:p>
        </w:tc>
        <w:tc>
          <w:tcPr>
            <w:tcW w:w="567" w:type="dxa"/>
            <w:tcBorders>
              <w:top w:val="nil"/>
              <w:left w:val="nil"/>
              <w:bottom w:val="single" w:sz="4" w:space="0" w:color="auto"/>
              <w:right w:val="single" w:sz="4" w:space="0" w:color="auto"/>
            </w:tcBorders>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I-IV</w:t>
            </w:r>
          </w:p>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классы</w:t>
            </w:r>
          </w:p>
        </w:tc>
        <w:tc>
          <w:tcPr>
            <w:tcW w:w="709" w:type="dxa"/>
            <w:tcBorders>
              <w:top w:val="nil"/>
              <w:left w:val="nil"/>
              <w:bottom w:val="single" w:sz="4" w:space="0" w:color="auto"/>
              <w:right w:val="single" w:sz="4" w:space="0" w:color="auto"/>
            </w:tcBorders>
            <w:hideMark/>
          </w:tcPr>
          <w:p w:rsidR="00176DFE" w:rsidRPr="00176DFE" w:rsidRDefault="00176DFE" w:rsidP="00E1451A">
            <w:pPr>
              <w:widowControl w:val="0"/>
              <w:ind w:right="57" w:firstLine="709"/>
              <w:jc w:val="center"/>
              <w:rPr>
                <w:b w:val="0"/>
                <w:bCs w:val="0"/>
                <w:color w:val="000000"/>
                <w:sz w:val="14"/>
                <w:szCs w:val="14"/>
                <w:lang w:eastAsia="ru-RU"/>
              </w:rPr>
            </w:pPr>
            <w:r w:rsidRPr="00176DFE">
              <w:rPr>
                <w:b w:val="0"/>
                <w:bCs w:val="0"/>
                <w:color w:val="000000"/>
                <w:sz w:val="14"/>
                <w:szCs w:val="14"/>
                <w:lang w:eastAsia="ru-RU"/>
              </w:rPr>
              <w:t>V-IX классы</w:t>
            </w:r>
          </w:p>
        </w:tc>
        <w:tc>
          <w:tcPr>
            <w:tcW w:w="567" w:type="dxa"/>
            <w:tcBorders>
              <w:top w:val="nil"/>
              <w:left w:val="nil"/>
              <w:bottom w:val="single" w:sz="4" w:space="0" w:color="auto"/>
              <w:right w:val="single" w:sz="4" w:space="0" w:color="auto"/>
            </w:tcBorders>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X-XI классы</w:t>
            </w:r>
          </w:p>
        </w:tc>
        <w:tc>
          <w:tcPr>
            <w:tcW w:w="567" w:type="dxa"/>
            <w:tcBorders>
              <w:top w:val="nil"/>
              <w:left w:val="nil"/>
              <w:bottom w:val="single" w:sz="4" w:space="0" w:color="auto"/>
              <w:right w:val="single" w:sz="4" w:space="0" w:color="auto"/>
            </w:tcBorders>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I-IV</w:t>
            </w:r>
          </w:p>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классы</w:t>
            </w:r>
          </w:p>
        </w:tc>
        <w:tc>
          <w:tcPr>
            <w:tcW w:w="567" w:type="dxa"/>
            <w:tcBorders>
              <w:top w:val="nil"/>
              <w:left w:val="nil"/>
              <w:bottom w:val="single" w:sz="4" w:space="0" w:color="auto"/>
              <w:right w:val="single" w:sz="4" w:space="0" w:color="auto"/>
            </w:tcBorders>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V-IX классы</w:t>
            </w:r>
          </w:p>
        </w:tc>
        <w:tc>
          <w:tcPr>
            <w:tcW w:w="567" w:type="dxa"/>
            <w:tcBorders>
              <w:top w:val="nil"/>
              <w:left w:val="nil"/>
              <w:bottom w:val="single" w:sz="4" w:space="0" w:color="auto"/>
              <w:right w:val="single" w:sz="4" w:space="0" w:color="auto"/>
            </w:tcBorders>
            <w:hideMark/>
          </w:tcPr>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X-XI классы</w:t>
            </w:r>
          </w:p>
        </w:tc>
        <w:tc>
          <w:tcPr>
            <w:tcW w:w="816" w:type="dxa"/>
            <w:tcBorders>
              <w:top w:val="nil"/>
              <w:left w:val="nil"/>
              <w:bottom w:val="single" w:sz="4" w:space="0" w:color="auto"/>
              <w:right w:val="single" w:sz="4" w:space="0" w:color="auto"/>
            </w:tcBorders>
            <w:hideMark/>
          </w:tcPr>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проверку письменных работ</w:t>
            </w:r>
          </w:p>
        </w:tc>
        <w:tc>
          <w:tcPr>
            <w:tcW w:w="709" w:type="dxa"/>
            <w:tcBorders>
              <w:top w:val="nil"/>
              <w:left w:val="nil"/>
              <w:bottom w:val="single" w:sz="4" w:space="0" w:color="auto"/>
              <w:right w:val="single" w:sz="4" w:space="0" w:color="auto"/>
            </w:tcBorders>
            <w:hideMark/>
          </w:tcPr>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классное руковод</w:t>
            </w:r>
            <w:r w:rsidRPr="00176DFE">
              <w:rPr>
                <w:b w:val="0"/>
                <w:bCs w:val="0"/>
                <w:color w:val="000000"/>
                <w:sz w:val="14"/>
                <w:szCs w:val="14"/>
                <w:lang w:eastAsia="ru-RU"/>
              </w:rPr>
              <w:softHyphen/>
              <w:t>ство</w:t>
            </w:r>
          </w:p>
        </w:tc>
        <w:tc>
          <w:tcPr>
            <w:tcW w:w="992" w:type="dxa"/>
            <w:tcBorders>
              <w:top w:val="nil"/>
              <w:left w:val="nil"/>
              <w:bottom w:val="single" w:sz="4" w:space="0" w:color="auto"/>
              <w:right w:val="single" w:sz="4" w:space="0" w:color="auto"/>
            </w:tcBorders>
            <w:hideMark/>
          </w:tcPr>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завед</w:t>
            </w:r>
            <w:r w:rsidR="00470CB9">
              <w:rPr>
                <w:b w:val="0"/>
                <w:bCs w:val="0"/>
                <w:color w:val="000000"/>
                <w:sz w:val="14"/>
                <w:szCs w:val="14"/>
                <w:lang w:eastAsia="ru-RU"/>
              </w:rPr>
              <w:t xml:space="preserve">ование учебными кабинетами </w:t>
            </w:r>
          </w:p>
        </w:tc>
        <w:tc>
          <w:tcPr>
            <w:tcW w:w="851" w:type="dxa"/>
            <w:tcBorders>
              <w:top w:val="nil"/>
              <w:left w:val="nil"/>
              <w:bottom w:val="single" w:sz="4" w:space="0" w:color="auto"/>
              <w:right w:val="single" w:sz="4" w:space="0" w:color="auto"/>
            </w:tcBorders>
            <w:hideMark/>
          </w:tcPr>
          <w:p w:rsidR="00176DFE" w:rsidRPr="00176DFE" w:rsidRDefault="00176DFE" w:rsidP="00E1451A">
            <w:pPr>
              <w:widowControl w:val="0"/>
              <w:ind w:right="-108" w:firstLine="709"/>
              <w:jc w:val="center"/>
              <w:rPr>
                <w:b w:val="0"/>
                <w:bCs w:val="0"/>
                <w:color w:val="000000"/>
                <w:sz w:val="14"/>
                <w:szCs w:val="14"/>
                <w:lang w:eastAsia="ru-RU"/>
              </w:rPr>
            </w:pPr>
            <w:r w:rsidRPr="00176DFE">
              <w:rPr>
                <w:b w:val="0"/>
                <w:bCs w:val="0"/>
                <w:color w:val="000000"/>
                <w:sz w:val="14"/>
                <w:szCs w:val="14"/>
                <w:lang w:eastAsia="ru-RU"/>
              </w:rPr>
              <w:t>другую дополнитель</w:t>
            </w:r>
            <w:r w:rsidRPr="00176DFE">
              <w:rPr>
                <w:b w:val="0"/>
                <w:bCs w:val="0"/>
                <w:color w:val="000000"/>
                <w:sz w:val="14"/>
                <w:szCs w:val="14"/>
                <w:lang w:eastAsia="ru-RU"/>
              </w:rPr>
              <w:softHyphen/>
              <w:t>ную работу</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6DFE" w:rsidRPr="00176DFE" w:rsidRDefault="00176DFE" w:rsidP="00E1451A">
            <w:pPr>
              <w:widowControl w:val="0"/>
              <w:ind w:right="57" w:firstLine="709"/>
              <w:jc w:val="left"/>
              <w:rPr>
                <w:b w:val="0"/>
                <w:bCs w:val="0"/>
                <w:color w:val="000000"/>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6DFE" w:rsidRPr="00176DFE" w:rsidRDefault="00176DFE" w:rsidP="00E1451A">
            <w:pPr>
              <w:widowControl w:val="0"/>
              <w:ind w:right="57" w:firstLine="709"/>
              <w:jc w:val="left"/>
              <w:rPr>
                <w:b w:val="0"/>
                <w:bCs w:val="0"/>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6DFE" w:rsidRPr="00176DFE" w:rsidRDefault="00176DFE" w:rsidP="00E1451A">
            <w:pPr>
              <w:widowControl w:val="0"/>
              <w:ind w:right="57" w:firstLine="709"/>
              <w:jc w:val="left"/>
              <w:rPr>
                <w:b w:val="0"/>
                <w:bCs w:val="0"/>
                <w:color w:val="000000"/>
                <w:sz w:val="14"/>
                <w:szCs w:val="14"/>
                <w:lang w:eastAsia="ru-RU"/>
              </w:rPr>
            </w:pPr>
          </w:p>
        </w:tc>
      </w:tr>
      <w:tr w:rsidR="00176DFE" w:rsidRPr="00176DFE" w:rsidTr="007431A3">
        <w:trPr>
          <w:trHeight w:val="300"/>
        </w:trPr>
        <w:tc>
          <w:tcPr>
            <w:tcW w:w="284" w:type="dxa"/>
            <w:tcBorders>
              <w:top w:val="single" w:sz="4" w:space="0" w:color="auto"/>
              <w:left w:val="single" w:sz="4" w:space="0" w:color="auto"/>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w:t>
            </w:r>
          </w:p>
        </w:tc>
        <w:tc>
          <w:tcPr>
            <w:tcW w:w="817"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2</w:t>
            </w:r>
          </w:p>
        </w:tc>
        <w:tc>
          <w:tcPr>
            <w:tcW w:w="1026"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3</w:t>
            </w:r>
          </w:p>
        </w:tc>
        <w:tc>
          <w:tcPr>
            <w:tcW w:w="992"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4</w:t>
            </w:r>
          </w:p>
        </w:tc>
        <w:tc>
          <w:tcPr>
            <w:tcW w:w="992"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5</w:t>
            </w:r>
          </w:p>
        </w:tc>
        <w:tc>
          <w:tcPr>
            <w:tcW w:w="851"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6</w:t>
            </w:r>
          </w:p>
        </w:tc>
        <w:tc>
          <w:tcPr>
            <w:tcW w:w="816"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7</w:t>
            </w:r>
          </w:p>
        </w:tc>
        <w:tc>
          <w:tcPr>
            <w:tcW w:w="885"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8</w:t>
            </w:r>
          </w:p>
        </w:tc>
        <w:tc>
          <w:tcPr>
            <w:tcW w:w="567"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9</w:t>
            </w:r>
          </w:p>
        </w:tc>
        <w:tc>
          <w:tcPr>
            <w:tcW w:w="709"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10</w:t>
            </w:r>
          </w:p>
        </w:tc>
        <w:tc>
          <w:tcPr>
            <w:tcW w:w="567"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11</w:t>
            </w:r>
          </w:p>
        </w:tc>
        <w:tc>
          <w:tcPr>
            <w:tcW w:w="567"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12</w:t>
            </w:r>
          </w:p>
        </w:tc>
        <w:tc>
          <w:tcPr>
            <w:tcW w:w="567"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13</w:t>
            </w:r>
          </w:p>
        </w:tc>
        <w:tc>
          <w:tcPr>
            <w:tcW w:w="567"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14</w:t>
            </w:r>
          </w:p>
        </w:tc>
        <w:tc>
          <w:tcPr>
            <w:tcW w:w="816"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15</w:t>
            </w:r>
          </w:p>
        </w:tc>
        <w:tc>
          <w:tcPr>
            <w:tcW w:w="709" w:type="dxa"/>
            <w:tcBorders>
              <w:top w:val="single" w:sz="4" w:space="0" w:color="auto"/>
              <w:left w:val="nil"/>
              <w:bottom w:val="single" w:sz="4" w:space="0" w:color="auto"/>
              <w:right w:val="single" w:sz="4" w:space="0" w:color="auto"/>
            </w:tcBorders>
            <w:vAlign w:val="center"/>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16</w:t>
            </w:r>
          </w:p>
        </w:tc>
        <w:tc>
          <w:tcPr>
            <w:tcW w:w="992"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17</w:t>
            </w:r>
          </w:p>
        </w:tc>
        <w:tc>
          <w:tcPr>
            <w:tcW w:w="851"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18</w:t>
            </w:r>
          </w:p>
        </w:tc>
        <w:tc>
          <w:tcPr>
            <w:tcW w:w="850"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19</w:t>
            </w:r>
          </w:p>
        </w:tc>
        <w:tc>
          <w:tcPr>
            <w:tcW w:w="851"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20</w:t>
            </w:r>
          </w:p>
        </w:tc>
        <w:tc>
          <w:tcPr>
            <w:tcW w:w="708" w:type="dxa"/>
            <w:tcBorders>
              <w:top w:val="single" w:sz="4" w:space="0" w:color="auto"/>
              <w:left w:val="nil"/>
              <w:bottom w:val="single" w:sz="4" w:space="0" w:color="auto"/>
              <w:right w:val="single" w:sz="4" w:space="0" w:color="auto"/>
            </w:tcBorders>
            <w:noWrap/>
            <w:vAlign w:val="center"/>
            <w:hideMark/>
          </w:tcPr>
          <w:p w:rsidR="00176DFE" w:rsidRPr="00176DFE" w:rsidRDefault="00176DFE" w:rsidP="00E1451A">
            <w:pPr>
              <w:widowControl w:val="0"/>
              <w:ind w:firstLine="709"/>
              <w:jc w:val="center"/>
              <w:rPr>
                <w:b w:val="0"/>
                <w:bCs w:val="0"/>
                <w:color w:val="000000"/>
                <w:sz w:val="14"/>
                <w:szCs w:val="14"/>
                <w:lang w:eastAsia="ru-RU"/>
              </w:rPr>
            </w:pPr>
            <w:r w:rsidRPr="00176DFE">
              <w:rPr>
                <w:b w:val="0"/>
                <w:bCs w:val="0"/>
                <w:color w:val="000000"/>
                <w:sz w:val="14"/>
                <w:szCs w:val="14"/>
                <w:lang w:eastAsia="ru-RU"/>
              </w:rPr>
              <w:t>21</w:t>
            </w:r>
          </w:p>
        </w:tc>
      </w:tr>
    </w:tbl>
    <w:p w:rsidR="00176DFE" w:rsidRPr="00176DFE" w:rsidRDefault="00176DFE" w:rsidP="00E1451A">
      <w:pPr>
        <w:widowControl w:val="0"/>
        <w:tabs>
          <w:tab w:val="left" w:pos="6585"/>
        </w:tabs>
        <w:spacing w:line="240" w:lineRule="atLeast"/>
        <w:ind w:firstLine="709"/>
        <w:jc w:val="left"/>
        <w:rPr>
          <w:b w:val="0"/>
          <w:bCs w:val="0"/>
          <w:sz w:val="20"/>
          <w:szCs w:val="20"/>
          <w:lang w:eastAsia="ru-RU"/>
        </w:rPr>
      </w:pPr>
      <w:r w:rsidRPr="00176DFE">
        <w:rPr>
          <w:b w:val="0"/>
          <w:bCs w:val="0"/>
          <w:sz w:val="20"/>
          <w:szCs w:val="20"/>
          <w:lang w:eastAsia="ru-RU"/>
        </w:rPr>
        <w:t>Директор _________________________________</w:t>
      </w:r>
    </w:p>
    <w:p w:rsidR="00176DFE" w:rsidRPr="00176DFE" w:rsidRDefault="00176DFE" w:rsidP="00E1451A">
      <w:pPr>
        <w:widowControl w:val="0"/>
        <w:tabs>
          <w:tab w:val="left" w:pos="6585"/>
        </w:tabs>
        <w:spacing w:line="240" w:lineRule="atLeast"/>
        <w:ind w:firstLine="709"/>
        <w:jc w:val="left"/>
        <w:rPr>
          <w:b w:val="0"/>
          <w:bCs w:val="0"/>
          <w:sz w:val="20"/>
          <w:szCs w:val="20"/>
          <w:lang w:eastAsia="ru-RU"/>
        </w:rPr>
      </w:pPr>
      <w:r w:rsidRPr="00176DFE">
        <w:rPr>
          <w:b w:val="0"/>
          <w:bCs w:val="0"/>
          <w:sz w:val="20"/>
          <w:szCs w:val="20"/>
          <w:lang w:eastAsia="ru-RU"/>
        </w:rPr>
        <w:t>Бухгалтер_________________________________</w:t>
      </w:r>
    </w:p>
    <w:p w:rsidR="00176DFE" w:rsidRPr="00176DFE" w:rsidRDefault="00176DFE" w:rsidP="00E1451A">
      <w:pPr>
        <w:widowControl w:val="0"/>
        <w:tabs>
          <w:tab w:val="left" w:pos="6585"/>
        </w:tabs>
        <w:spacing w:line="240" w:lineRule="atLeast"/>
        <w:ind w:firstLine="709"/>
        <w:jc w:val="left"/>
        <w:rPr>
          <w:b w:val="0"/>
          <w:bCs w:val="0"/>
          <w:sz w:val="20"/>
          <w:szCs w:val="20"/>
          <w:lang w:eastAsia="ru-RU"/>
        </w:rPr>
      </w:pPr>
      <w:r w:rsidRPr="00176DFE">
        <w:rPr>
          <w:b w:val="0"/>
          <w:bCs w:val="0"/>
          <w:sz w:val="20"/>
          <w:szCs w:val="20"/>
          <w:lang w:eastAsia="ru-RU"/>
        </w:rPr>
        <w:t>____________________________</w:t>
      </w:r>
    </w:p>
    <w:p w:rsidR="00176DFE" w:rsidRPr="00176DFE" w:rsidRDefault="00176DFE" w:rsidP="00E1451A">
      <w:pPr>
        <w:widowControl w:val="0"/>
        <w:tabs>
          <w:tab w:val="left" w:pos="6585"/>
        </w:tabs>
        <w:spacing w:line="240" w:lineRule="atLeast"/>
        <w:ind w:firstLine="709"/>
        <w:jc w:val="left"/>
        <w:rPr>
          <w:b w:val="0"/>
          <w:bCs w:val="0"/>
          <w:color w:val="2D2D2D"/>
          <w:spacing w:val="2"/>
          <w:sz w:val="16"/>
          <w:szCs w:val="16"/>
          <w:shd w:val="clear" w:color="auto" w:fill="FFFFFF"/>
          <w:lang w:eastAsia="ru-RU"/>
        </w:rPr>
      </w:pPr>
      <w:r w:rsidRPr="00176DFE">
        <w:rPr>
          <w:b w:val="0"/>
          <w:bCs w:val="0"/>
          <w:sz w:val="16"/>
          <w:szCs w:val="16"/>
          <w:lang w:eastAsia="ru-RU"/>
        </w:rPr>
        <w:t>1</w:t>
      </w:r>
      <w:proofErr w:type="gramStart"/>
      <w:r w:rsidRPr="00176DFE">
        <w:rPr>
          <w:b w:val="0"/>
          <w:bCs w:val="0"/>
          <w:sz w:val="16"/>
          <w:szCs w:val="16"/>
          <w:lang w:eastAsia="ru-RU"/>
        </w:rPr>
        <w:t xml:space="preserve"> </w:t>
      </w:r>
      <w:r w:rsidRPr="00176DFE">
        <w:rPr>
          <w:b w:val="0"/>
          <w:bCs w:val="0"/>
          <w:color w:val="2D2D2D"/>
          <w:spacing w:val="2"/>
          <w:sz w:val="16"/>
          <w:szCs w:val="16"/>
          <w:shd w:val="clear" w:color="auto" w:fill="FFFFFF"/>
          <w:lang w:eastAsia="ru-RU"/>
        </w:rPr>
        <w:t>П</w:t>
      </w:r>
      <w:proofErr w:type="gramEnd"/>
      <w:r w:rsidRPr="00176DFE">
        <w:rPr>
          <w:b w:val="0"/>
          <w:bCs w:val="0"/>
          <w:color w:val="2D2D2D"/>
          <w:spacing w:val="2"/>
          <w:sz w:val="16"/>
          <w:szCs w:val="16"/>
          <w:shd w:val="clear" w:color="auto" w:fill="FFFFFF"/>
          <w:lang w:eastAsia="ru-RU"/>
        </w:rPr>
        <w:t>ри изменении в течение учебного года педагогического стажа, дающего право на повышение должностного оклада (ставки заработной платы), в тарификационном списке второй строкой указывается заработная плата, соответствующая должностному окладу (ставке заработной платы) с учетом увеличения стажа. В случае если работнику установлен более высокий должностной оклад (ставка заработной платы) в порядке исключения, указать основание (приказ руководителя учреждения, основанный на рекомендации аттестационной комиссии).</w:t>
      </w:r>
    </w:p>
    <w:p w:rsidR="00176DFE" w:rsidRPr="00176DFE" w:rsidRDefault="00176DFE" w:rsidP="00E1451A">
      <w:pPr>
        <w:widowControl w:val="0"/>
        <w:tabs>
          <w:tab w:val="left" w:pos="6585"/>
        </w:tabs>
        <w:spacing w:line="240" w:lineRule="atLeast"/>
        <w:ind w:firstLine="709"/>
        <w:jc w:val="left"/>
        <w:rPr>
          <w:b w:val="0"/>
          <w:bCs w:val="0"/>
          <w:color w:val="2D2D2D"/>
          <w:spacing w:val="2"/>
          <w:sz w:val="16"/>
          <w:szCs w:val="16"/>
          <w:shd w:val="clear" w:color="auto" w:fill="FFFFFF"/>
          <w:lang w:eastAsia="ru-RU"/>
        </w:rPr>
      </w:pPr>
      <w:r w:rsidRPr="00176DFE">
        <w:rPr>
          <w:b w:val="0"/>
          <w:bCs w:val="0"/>
          <w:color w:val="2D2D2D"/>
          <w:spacing w:val="2"/>
          <w:sz w:val="16"/>
          <w:szCs w:val="16"/>
          <w:shd w:val="clear" w:color="auto" w:fill="FFFFFF"/>
          <w:lang w:eastAsia="ru-RU"/>
        </w:rPr>
        <w:t>2</w:t>
      </w:r>
      <w:proofErr w:type="gramStart"/>
      <w:r w:rsidRPr="00176DFE">
        <w:rPr>
          <w:b w:val="0"/>
          <w:bCs w:val="0"/>
          <w:color w:val="2D2D2D"/>
          <w:spacing w:val="2"/>
          <w:sz w:val="16"/>
          <w:szCs w:val="16"/>
          <w:shd w:val="clear" w:color="auto" w:fill="FFFFFF"/>
          <w:lang w:eastAsia="ru-RU"/>
        </w:rPr>
        <w:t xml:space="preserve"> У</w:t>
      </w:r>
      <w:proofErr w:type="gramEnd"/>
      <w:r w:rsidRPr="00176DFE">
        <w:rPr>
          <w:b w:val="0"/>
          <w:bCs w:val="0"/>
          <w:color w:val="2D2D2D"/>
          <w:spacing w:val="2"/>
          <w:sz w:val="16"/>
          <w:szCs w:val="16"/>
          <w:shd w:val="clear" w:color="auto" w:fill="FFFFFF"/>
          <w:lang w:eastAsia="ru-RU"/>
        </w:rPr>
        <w:t>казывается орган, издавший приказ о присвоении категории, дата и номер его издания.</w:t>
      </w:r>
    </w:p>
    <w:p w:rsidR="00176DFE" w:rsidRPr="00176DFE" w:rsidRDefault="00176DFE" w:rsidP="00E1451A">
      <w:pPr>
        <w:widowControl w:val="0"/>
        <w:tabs>
          <w:tab w:val="left" w:pos="6585"/>
        </w:tabs>
        <w:spacing w:line="240" w:lineRule="atLeast"/>
        <w:ind w:firstLine="709"/>
        <w:jc w:val="left"/>
        <w:rPr>
          <w:b w:val="0"/>
          <w:bCs w:val="0"/>
          <w:color w:val="2D2D2D"/>
          <w:spacing w:val="2"/>
          <w:sz w:val="16"/>
          <w:szCs w:val="16"/>
          <w:shd w:val="clear" w:color="auto" w:fill="FFFFFF"/>
          <w:lang w:eastAsia="ru-RU"/>
        </w:rPr>
      </w:pPr>
      <w:r w:rsidRPr="00176DFE">
        <w:rPr>
          <w:b w:val="0"/>
          <w:bCs w:val="0"/>
          <w:sz w:val="16"/>
          <w:szCs w:val="16"/>
          <w:lang w:eastAsia="ru-RU"/>
        </w:rPr>
        <w:t>3</w:t>
      </w:r>
      <w:proofErr w:type="gramStart"/>
      <w:r w:rsidRPr="00176DFE">
        <w:rPr>
          <w:b w:val="0"/>
          <w:bCs w:val="0"/>
          <w:sz w:val="16"/>
          <w:szCs w:val="16"/>
          <w:lang w:eastAsia="ru-RU"/>
        </w:rPr>
        <w:t xml:space="preserve"> </w:t>
      </w:r>
      <w:r w:rsidRPr="00176DFE">
        <w:rPr>
          <w:b w:val="0"/>
          <w:bCs w:val="0"/>
          <w:color w:val="2D2D2D"/>
          <w:spacing w:val="2"/>
          <w:sz w:val="16"/>
          <w:szCs w:val="16"/>
          <w:shd w:val="clear" w:color="auto" w:fill="FFFFFF"/>
          <w:lang w:eastAsia="ru-RU"/>
        </w:rPr>
        <w:t>Д</w:t>
      </w:r>
      <w:proofErr w:type="gramEnd"/>
      <w:r w:rsidRPr="00176DFE">
        <w:rPr>
          <w:b w:val="0"/>
          <w:bCs w:val="0"/>
          <w:color w:val="2D2D2D"/>
          <w:spacing w:val="2"/>
          <w:sz w:val="16"/>
          <w:szCs w:val="16"/>
          <w:shd w:val="clear" w:color="auto" w:fill="FFFFFF"/>
          <w:lang w:eastAsia="ru-RU"/>
        </w:rPr>
        <w:t>ля работников, имеющих ученую степень доктора или кандидата наук, а также почетное звание, в данной графе указывается должностной оклад (ставка заработной платы) с учетом увеличения по данным основаниям.</w:t>
      </w:r>
    </w:p>
    <w:p w:rsidR="00176DFE" w:rsidRPr="00176DFE" w:rsidRDefault="00176DFE" w:rsidP="00E1451A">
      <w:pPr>
        <w:widowControl w:val="0"/>
        <w:tabs>
          <w:tab w:val="left" w:pos="6585"/>
        </w:tabs>
        <w:spacing w:line="240" w:lineRule="atLeast"/>
        <w:ind w:firstLine="709"/>
        <w:jc w:val="left"/>
        <w:rPr>
          <w:b w:val="0"/>
          <w:bCs w:val="0"/>
          <w:color w:val="2D2D2D"/>
          <w:spacing w:val="2"/>
          <w:sz w:val="16"/>
          <w:szCs w:val="16"/>
          <w:shd w:val="clear" w:color="auto" w:fill="FFFFFF"/>
          <w:lang w:eastAsia="ru-RU"/>
        </w:rPr>
      </w:pPr>
      <w:r w:rsidRPr="00176DFE">
        <w:rPr>
          <w:b w:val="0"/>
          <w:bCs w:val="0"/>
          <w:color w:val="2D2D2D"/>
          <w:spacing w:val="2"/>
          <w:sz w:val="16"/>
          <w:szCs w:val="16"/>
          <w:shd w:val="clear" w:color="auto" w:fill="FFFFFF"/>
          <w:lang w:eastAsia="ru-RU"/>
        </w:rPr>
        <w:t>4</w:t>
      </w:r>
      <w:proofErr w:type="gramStart"/>
      <w:r w:rsidRPr="00176DFE">
        <w:rPr>
          <w:b w:val="0"/>
          <w:bCs w:val="0"/>
          <w:color w:val="2D2D2D"/>
          <w:spacing w:val="2"/>
          <w:sz w:val="16"/>
          <w:szCs w:val="16"/>
          <w:shd w:val="clear" w:color="auto" w:fill="FFFFFF"/>
          <w:lang w:eastAsia="ru-RU"/>
        </w:rPr>
        <w:t xml:space="preserve"> У</w:t>
      </w:r>
      <w:proofErr w:type="gramEnd"/>
      <w:r w:rsidRPr="00176DFE">
        <w:rPr>
          <w:b w:val="0"/>
          <w:bCs w:val="0"/>
          <w:color w:val="2D2D2D"/>
          <w:spacing w:val="2"/>
          <w:sz w:val="16"/>
          <w:szCs w:val="16"/>
          <w:shd w:val="clear" w:color="auto" w:fill="FFFFFF"/>
          <w:lang w:eastAsia="ru-RU"/>
        </w:rPr>
        <w:t xml:space="preserve">казываются размеры должностных окладов (ставок заработной платы), повышенных по основаниям и в порядке, предусмотренным </w:t>
      </w:r>
      <w:r w:rsidR="008F3287">
        <w:rPr>
          <w:b w:val="0"/>
          <w:bCs w:val="0"/>
          <w:color w:val="2D2D2D"/>
          <w:spacing w:val="2"/>
          <w:sz w:val="16"/>
          <w:szCs w:val="16"/>
          <w:shd w:val="clear" w:color="auto" w:fill="FFFFFF"/>
          <w:lang w:eastAsia="ru-RU"/>
        </w:rPr>
        <w:t>настоящим Положением</w:t>
      </w:r>
      <w:r w:rsidRPr="00176DFE">
        <w:rPr>
          <w:b w:val="0"/>
          <w:bCs w:val="0"/>
          <w:color w:val="2D2D2D"/>
          <w:spacing w:val="2"/>
          <w:sz w:val="16"/>
          <w:szCs w:val="16"/>
          <w:shd w:val="clear" w:color="auto" w:fill="FFFFFF"/>
          <w:lang w:eastAsia="ru-RU"/>
        </w:rPr>
        <w:t>.</w:t>
      </w:r>
    </w:p>
    <w:sectPr w:rsidR="00176DFE" w:rsidRPr="00176DFE" w:rsidSect="001325DE">
      <w:pgSz w:w="16838" w:h="11906" w:orient="landscape"/>
      <w:pgMar w:top="1134"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5E" w:rsidRDefault="006C765E">
      <w:r>
        <w:separator/>
      </w:r>
    </w:p>
  </w:endnote>
  <w:endnote w:type="continuationSeparator" w:id="0">
    <w:p w:rsidR="006C765E" w:rsidRDefault="006C7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87" w:rsidRDefault="00DE356B" w:rsidP="00785409">
    <w:pPr>
      <w:pStyle w:val="a7"/>
      <w:jc w:val="center"/>
    </w:pPr>
    <w:fldSimple w:instr=" PAGE   \* MERGEFORMAT ">
      <w:r w:rsidR="00561E61">
        <w:rPr>
          <w:noProof/>
        </w:rPr>
        <w:t>49</w:t>
      </w:r>
    </w:fldSimple>
  </w:p>
  <w:p w:rsidR="00860C87" w:rsidRDefault="00860C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5E" w:rsidRDefault="006C765E">
      <w:r>
        <w:separator/>
      </w:r>
    </w:p>
  </w:footnote>
  <w:footnote w:type="continuationSeparator" w:id="0">
    <w:p w:rsidR="006C765E" w:rsidRDefault="006C7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87" w:rsidRDefault="00DE356B" w:rsidP="007431A3">
    <w:pPr>
      <w:pStyle w:val="a4"/>
      <w:framePr w:wrap="around" w:vAnchor="text" w:hAnchor="margin" w:xAlign="center" w:y="1"/>
      <w:rPr>
        <w:rStyle w:val="a6"/>
      </w:rPr>
    </w:pPr>
    <w:r>
      <w:rPr>
        <w:rStyle w:val="a6"/>
      </w:rPr>
      <w:fldChar w:fldCharType="begin"/>
    </w:r>
    <w:r w:rsidR="00860C87">
      <w:rPr>
        <w:rStyle w:val="a6"/>
      </w:rPr>
      <w:instrText xml:space="preserve">PAGE  </w:instrText>
    </w:r>
    <w:r>
      <w:rPr>
        <w:rStyle w:val="a6"/>
      </w:rPr>
      <w:fldChar w:fldCharType="end"/>
    </w:r>
  </w:p>
  <w:p w:rsidR="00860C87" w:rsidRDefault="00860C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87" w:rsidRDefault="00860C87" w:rsidP="007431A3">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53B0"/>
    <w:multiLevelType w:val="hybridMultilevel"/>
    <w:tmpl w:val="D78A532A"/>
    <w:lvl w:ilvl="0" w:tplc="1132F28E">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44744F8B"/>
    <w:multiLevelType w:val="multilevel"/>
    <w:tmpl w:val="065A1196"/>
    <w:lvl w:ilvl="0">
      <w:start w:val="1"/>
      <w:numFmt w:val="decimal"/>
      <w:lvlText w:val="%1."/>
      <w:lvlJc w:val="left"/>
      <w:pPr>
        <w:ind w:left="720" w:hanging="360"/>
      </w:pPr>
      <w:rPr>
        <w:rFonts w:cs="Times New Roman" w:hint="default"/>
      </w:rPr>
    </w:lvl>
    <w:lvl w:ilvl="1">
      <w:start w:val="1"/>
      <w:numFmt w:val="decimal"/>
      <w:isLgl/>
      <w:lvlText w:val="%1.%2."/>
      <w:lvlJc w:val="left"/>
      <w:pPr>
        <w:ind w:left="1470" w:hanging="1470"/>
      </w:pPr>
      <w:rPr>
        <w:rFonts w:cs="Times New Roman" w:hint="default"/>
        <w:b w:val="0"/>
      </w:rPr>
    </w:lvl>
    <w:lvl w:ilvl="2">
      <w:start w:val="1"/>
      <w:numFmt w:val="decimal"/>
      <w:isLgl/>
      <w:lvlText w:val="%1.%2.%3."/>
      <w:lvlJc w:val="left"/>
      <w:pPr>
        <w:ind w:left="2528" w:hanging="1470"/>
      </w:pPr>
      <w:rPr>
        <w:rFonts w:cs="Times New Roman" w:hint="default"/>
      </w:rPr>
    </w:lvl>
    <w:lvl w:ilvl="3">
      <w:start w:val="1"/>
      <w:numFmt w:val="decimal"/>
      <w:isLgl/>
      <w:lvlText w:val="%1.%2.%3.%4."/>
      <w:lvlJc w:val="left"/>
      <w:pPr>
        <w:ind w:left="2877" w:hanging="1470"/>
      </w:pPr>
      <w:rPr>
        <w:rFonts w:cs="Times New Roman" w:hint="default"/>
      </w:rPr>
    </w:lvl>
    <w:lvl w:ilvl="4">
      <w:start w:val="1"/>
      <w:numFmt w:val="decimal"/>
      <w:isLgl/>
      <w:lvlText w:val="%1.%2.%3.%4.%5."/>
      <w:lvlJc w:val="left"/>
      <w:pPr>
        <w:ind w:left="3226" w:hanging="1470"/>
      </w:pPr>
      <w:rPr>
        <w:rFonts w:cs="Times New Roman" w:hint="default"/>
      </w:rPr>
    </w:lvl>
    <w:lvl w:ilvl="5">
      <w:start w:val="1"/>
      <w:numFmt w:val="decimal"/>
      <w:isLgl/>
      <w:lvlText w:val="%1.%2.%3.%4.%5.%6."/>
      <w:lvlJc w:val="left"/>
      <w:pPr>
        <w:ind w:left="3575" w:hanging="147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4E997B2E"/>
    <w:multiLevelType w:val="hybridMultilevel"/>
    <w:tmpl w:val="0D8AA1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133F9F"/>
    <w:multiLevelType w:val="hybridMultilevel"/>
    <w:tmpl w:val="0BFAB54E"/>
    <w:lvl w:ilvl="0" w:tplc="E77661E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76F0497"/>
    <w:multiLevelType w:val="hybridMultilevel"/>
    <w:tmpl w:val="97E24A80"/>
    <w:lvl w:ilvl="0" w:tplc="013C9C96">
      <w:start w:val="1"/>
      <w:numFmt w:val="decimal"/>
      <w:lvlText w:val="%1."/>
      <w:lvlJc w:val="left"/>
      <w:pPr>
        <w:ind w:left="720" w:hanging="360"/>
      </w:pPr>
      <w:rPr>
        <w:rFonts w:cs="Times New Roman" w:hint="default"/>
        <w:color w:val="000000"/>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1453D73"/>
    <w:multiLevelType w:val="multilevel"/>
    <w:tmpl w:val="429E05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63635A4"/>
    <w:multiLevelType w:val="hybridMultilevel"/>
    <w:tmpl w:val="1D525230"/>
    <w:lvl w:ilvl="0" w:tplc="1F3A6C9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766E2258"/>
    <w:multiLevelType w:val="multilevel"/>
    <w:tmpl w:val="F5EE54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6C70876"/>
    <w:multiLevelType w:val="hybridMultilevel"/>
    <w:tmpl w:val="6F50E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3"/>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241"/>
  <w:characterSpacingControl w:val="doNotCompress"/>
  <w:footnotePr>
    <w:footnote w:id="-1"/>
    <w:footnote w:id="0"/>
  </w:footnotePr>
  <w:endnotePr>
    <w:endnote w:id="-1"/>
    <w:endnote w:id="0"/>
  </w:endnotePr>
  <w:compat/>
  <w:rsids>
    <w:rsidRoot w:val="000B50D1"/>
    <w:rsid w:val="000001B3"/>
    <w:rsid w:val="0000026E"/>
    <w:rsid w:val="00000302"/>
    <w:rsid w:val="000003FE"/>
    <w:rsid w:val="000004F0"/>
    <w:rsid w:val="000006BA"/>
    <w:rsid w:val="000008B6"/>
    <w:rsid w:val="0000099A"/>
    <w:rsid w:val="000009F3"/>
    <w:rsid w:val="00000A32"/>
    <w:rsid w:val="00000AD8"/>
    <w:rsid w:val="00000C59"/>
    <w:rsid w:val="00000D39"/>
    <w:rsid w:val="00000E3D"/>
    <w:rsid w:val="00000F67"/>
    <w:rsid w:val="00000FD9"/>
    <w:rsid w:val="00001130"/>
    <w:rsid w:val="000011B3"/>
    <w:rsid w:val="0000157B"/>
    <w:rsid w:val="0000159E"/>
    <w:rsid w:val="00001683"/>
    <w:rsid w:val="00001824"/>
    <w:rsid w:val="00001B60"/>
    <w:rsid w:val="00001C67"/>
    <w:rsid w:val="00001FB1"/>
    <w:rsid w:val="00002127"/>
    <w:rsid w:val="000021A4"/>
    <w:rsid w:val="000022FC"/>
    <w:rsid w:val="00002381"/>
    <w:rsid w:val="000025AF"/>
    <w:rsid w:val="00002AC1"/>
    <w:rsid w:val="00002B3D"/>
    <w:rsid w:val="00002B60"/>
    <w:rsid w:val="00002C99"/>
    <w:rsid w:val="00002CB0"/>
    <w:rsid w:val="00002EAD"/>
    <w:rsid w:val="00002EBE"/>
    <w:rsid w:val="00002F26"/>
    <w:rsid w:val="00002F2D"/>
    <w:rsid w:val="00002FD0"/>
    <w:rsid w:val="00003051"/>
    <w:rsid w:val="0000317D"/>
    <w:rsid w:val="000031A1"/>
    <w:rsid w:val="0000320C"/>
    <w:rsid w:val="00003256"/>
    <w:rsid w:val="00003339"/>
    <w:rsid w:val="000033A8"/>
    <w:rsid w:val="000033F2"/>
    <w:rsid w:val="0000395E"/>
    <w:rsid w:val="00003A14"/>
    <w:rsid w:val="00003CD1"/>
    <w:rsid w:val="00003D50"/>
    <w:rsid w:val="00003DE5"/>
    <w:rsid w:val="00003F56"/>
    <w:rsid w:val="00003F64"/>
    <w:rsid w:val="00004014"/>
    <w:rsid w:val="00004264"/>
    <w:rsid w:val="0000429C"/>
    <w:rsid w:val="000045CE"/>
    <w:rsid w:val="00004700"/>
    <w:rsid w:val="00004786"/>
    <w:rsid w:val="00004790"/>
    <w:rsid w:val="00004B9E"/>
    <w:rsid w:val="00004BC6"/>
    <w:rsid w:val="00004BED"/>
    <w:rsid w:val="00004D2C"/>
    <w:rsid w:val="00004EEE"/>
    <w:rsid w:val="00005018"/>
    <w:rsid w:val="00005469"/>
    <w:rsid w:val="000055AB"/>
    <w:rsid w:val="000055E5"/>
    <w:rsid w:val="00005934"/>
    <w:rsid w:val="00005A18"/>
    <w:rsid w:val="00005A67"/>
    <w:rsid w:val="00005AD9"/>
    <w:rsid w:val="00005C2A"/>
    <w:rsid w:val="00005F3A"/>
    <w:rsid w:val="00005F7C"/>
    <w:rsid w:val="000060CB"/>
    <w:rsid w:val="00006320"/>
    <w:rsid w:val="00006534"/>
    <w:rsid w:val="00006953"/>
    <w:rsid w:val="00006A5A"/>
    <w:rsid w:val="00006A69"/>
    <w:rsid w:val="00006BFF"/>
    <w:rsid w:val="00006CEC"/>
    <w:rsid w:val="00006CF7"/>
    <w:rsid w:val="00006D84"/>
    <w:rsid w:val="000070B7"/>
    <w:rsid w:val="000071B2"/>
    <w:rsid w:val="0000737E"/>
    <w:rsid w:val="0000745D"/>
    <w:rsid w:val="00007680"/>
    <w:rsid w:val="000078A9"/>
    <w:rsid w:val="000078C8"/>
    <w:rsid w:val="00007A22"/>
    <w:rsid w:val="00007AD5"/>
    <w:rsid w:val="00007B0E"/>
    <w:rsid w:val="00007C07"/>
    <w:rsid w:val="00007D3C"/>
    <w:rsid w:val="000100CF"/>
    <w:rsid w:val="00010255"/>
    <w:rsid w:val="0001041A"/>
    <w:rsid w:val="00010442"/>
    <w:rsid w:val="0001045B"/>
    <w:rsid w:val="0001049B"/>
    <w:rsid w:val="00010558"/>
    <w:rsid w:val="000105C0"/>
    <w:rsid w:val="00010823"/>
    <w:rsid w:val="00010BA7"/>
    <w:rsid w:val="00011042"/>
    <w:rsid w:val="000112C9"/>
    <w:rsid w:val="0001139F"/>
    <w:rsid w:val="000114D3"/>
    <w:rsid w:val="0001159B"/>
    <w:rsid w:val="0001165D"/>
    <w:rsid w:val="00011738"/>
    <w:rsid w:val="00011788"/>
    <w:rsid w:val="0001183E"/>
    <w:rsid w:val="00011883"/>
    <w:rsid w:val="00011926"/>
    <w:rsid w:val="00011943"/>
    <w:rsid w:val="00011995"/>
    <w:rsid w:val="00011C72"/>
    <w:rsid w:val="00011CD5"/>
    <w:rsid w:val="00011EE3"/>
    <w:rsid w:val="00011F0D"/>
    <w:rsid w:val="00011FAC"/>
    <w:rsid w:val="000120CA"/>
    <w:rsid w:val="000122AD"/>
    <w:rsid w:val="00012351"/>
    <w:rsid w:val="00012795"/>
    <w:rsid w:val="00012864"/>
    <w:rsid w:val="00012968"/>
    <w:rsid w:val="00012ED9"/>
    <w:rsid w:val="00012EEF"/>
    <w:rsid w:val="00012F80"/>
    <w:rsid w:val="00013000"/>
    <w:rsid w:val="00013162"/>
    <w:rsid w:val="000134B6"/>
    <w:rsid w:val="000134F0"/>
    <w:rsid w:val="000135B1"/>
    <w:rsid w:val="00013651"/>
    <w:rsid w:val="00013660"/>
    <w:rsid w:val="000138E0"/>
    <w:rsid w:val="00013946"/>
    <w:rsid w:val="00013BD8"/>
    <w:rsid w:val="00013BFE"/>
    <w:rsid w:val="00013DFE"/>
    <w:rsid w:val="00013E40"/>
    <w:rsid w:val="00013E88"/>
    <w:rsid w:val="00013FD3"/>
    <w:rsid w:val="0001425E"/>
    <w:rsid w:val="00014264"/>
    <w:rsid w:val="00014A69"/>
    <w:rsid w:val="00014F2C"/>
    <w:rsid w:val="00015052"/>
    <w:rsid w:val="0001531B"/>
    <w:rsid w:val="000153F9"/>
    <w:rsid w:val="000154CD"/>
    <w:rsid w:val="0001552C"/>
    <w:rsid w:val="000157A5"/>
    <w:rsid w:val="00015AF9"/>
    <w:rsid w:val="00015B34"/>
    <w:rsid w:val="00015C46"/>
    <w:rsid w:val="0001602D"/>
    <w:rsid w:val="00016042"/>
    <w:rsid w:val="00016180"/>
    <w:rsid w:val="000161F1"/>
    <w:rsid w:val="00016386"/>
    <w:rsid w:val="0001649F"/>
    <w:rsid w:val="0001675B"/>
    <w:rsid w:val="000167E8"/>
    <w:rsid w:val="0001687B"/>
    <w:rsid w:val="00016A5B"/>
    <w:rsid w:val="00016BE7"/>
    <w:rsid w:val="00016D2C"/>
    <w:rsid w:val="00016D47"/>
    <w:rsid w:val="00016D9C"/>
    <w:rsid w:val="00016F04"/>
    <w:rsid w:val="00016F9C"/>
    <w:rsid w:val="00016FCD"/>
    <w:rsid w:val="000170D7"/>
    <w:rsid w:val="0001723A"/>
    <w:rsid w:val="00017274"/>
    <w:rsid w:val="00017373"/>
    <w:rsid w:val="00017582"/>
    <w:rsid w:val="000178DE"/>
    <w:rsid w:val="00017B24"/>
    <w:rsid w:val="00017EF8"/>
    <w:rsid w:val="00017F46"/>
    <w:rsid w:val="00017F6F"/>
    <w:rsid w:val="000204C3"/>
    <w:rsid w:val="0002061D"/>
    <w:rsid w:val="00020855"/>
    <w:rsid w:val="00020886"/>
    <w:rsid w:val="00020BC9"/>
    <w:rsid w:val="00020C62"/>
    <w:rsid w:val="00020DB8"/>
    <w:rsid w:val="00020E0B"/>
    <w:rsid w:val="00020E69"/>
    <w:rsid w:val="00020EDC"/>
    <w:rsid w:val="00020FD3"/>
    <w:rsid w:val="0002137B"/>
    <w:rsid w:val="000215BC"/>
    <w:rsid w:val="00021630"/>
    <w:rsid w:val="000217C9"/>
    <w:rsid w:val="00021809"/>
    <w:rsid w:val="00021D8E"/>
    <w:rsid w:val="00021FCF"/>
    <w:rsid w:val="000220BB"/>
    <w:rsid w:val="00022304"/>
    <w:rsid w:val="000223BB"/>
    <w:rsid w:val="00022AE2"/>
    <w:rsid w:val="00022B1D"/>
    <w:rsid w:val="00022BAE"/>
    <w:rsid w:val="00022DC2"/>
    <w:rsid w:val="00022DC5"/>
    <w:rsid w:val="00022F6C"/>
    <w:rsid w:val="00022FBA"/>
    <w:rsid w:val="000230BF"/>
    <w:rsid w:val="0002318A"/>
    <w:rsid w:val="00023291"/>
    <w:rsid w:val="00023296"/>
    <w:rsid w:val="000233EC"/>
    <w:rsid w:val="00023410"/>
    <w:rsid w:val="00023425"/>
    <w:rsid w:val="000236C9"/>
    <w:rsid w:val="000236D9"/>
    <w:rsid w:val="00023AF9"/>
    <w:rsid w:val="00023B0E"/>
    <w:rsid w:val="00023CA5"/>
    <w:rsid w:val="00023EB7"/>
    <w:rsid w:val="00023EBA"/>
    <w:rsid w:val="00023ECE"/>
    <w:rsid w:val="00024150"/>
    <w:rsid w:val="00024235"/>
    <w:rsid w:val="00024436"/>
    <w:rsid w:val="000244D1"/>
    <w:rsid w:val="00024535"/>
    <w:rsid w:val="0002485E"/>
    <w:rsid w:val="000249B5"/>
    <w:rsid w:val="00024A37"/>
    <w:rsid w:val="00024BC1"/>
    <w:rsid w:val="000251C4"/>
    <w:rsid w:val="00025451"/>
    <w:rsid w:val="000254FD"/>
    <w:rsid w:val="00025585"/>
    <w:rsid w:val="00025847"/>
    <w:rsid w:val="00025B16"/>
    <w:rsid w:val="00025F7B"/>
    <w:rsid w:val="00026021"/>
    <w:rsid w:val="00026332"/>
    <w:rsid w:val="00026456"/>
    <w:rsid w:val="0002649E"/>
    <w:rsid w:val="00026564"/>
    <w:rsid w:val="00026897"/>
    <w:rsid w:val="000268F0"/>
    <w:rsid w:val="00026986"/>
    <w:rsid w:val="000269BA"/>
    <w:rsid w:val="000269EC"/>
    <w:rsid w:val="00026A01"/>
    <w:rsid w:val="00026BA4"/>
    <w:rsid w:val="0002718F"/>
    <w:rsid w:val="00027348"/>
    <w:rsid w:val="00027439"/>
    <w:rsid w:val="0002750F"/>
    <w:rsid w:val="00027744"/>
    <w:rsid w:val="00027A11"/>
    <w:rsid w:val="00027B46"/>
    <w:rsid w:val="00027B93"/>
    <w:rsid w:val="00027FC3"/>
    <w:rsid w:val="0003005D"/>
    <w:rsid w:val="00030207"/>
    <w:rsid w:val="0003045A"/>
    <w:rsid w:val="0003056E"/>
    <w:rsid w:val="0003064A"/>
    <w:rsid w:val="00030710"/>
    <w:rsid w:val="000307FE"/>
    <w:rsid w:val="00030917"/>
    <w:rsid w:val="00030AF6"/>
    <w:rsid w:val="00030C21"/>
    <w:rsid w:val="00030E89"/>
    <w:rsid w:val="0003111B"/>
    <w:rsid w:val="000312F1"/>
    <w:rsid w:val="000318AF"/>
    <w:rsid w:val="000318F2"/>
    <w:rsid w:val="0003194E"/>
    <w:rsid w:val="000319B9"/>
    <w:rsid w:val="00031C50"/>
    <w:rsid w:val="00031D68"/>
    <w:rsid w:val="00031E60"/>
    <w:rsid w:val="0003228B"/>
    <w:rsid w:val="000322D3"/>
    <w:rsid w:val="00032399"/>
    <w:rsid w:val="00032646"/>
    <w:rsid w:val="00032649"/>
    <w:rsid w:val="0003267C"/>
    <w:rsid w:val="000326C9"/>
    <w:rsid w:val="00032724"/>
    <w:rsid w:val="00032819"/>
    <w:rsid w:val="000328E7"/>
    <w:rsid w:val="00032A54"/>
    <w:rsid w:val="00032B7C"/>
    <w:rsid w:val="00032D21"/>
    <w:rsid w:val="00032EAF"/>
    <w:rsid w:val="000330EF"/>
    <w:rsid w:val="00033217"/>
    <w:rsid w:val="00033391"/>
    <w:rsid w:val="00033755"/>
    <w:rsid w:val="0003385A"/>
    <w:rsid w:val="000338C4"/>
    <w:rsid w:val="00033BFC"/>
    <w:rsid w:val="00033DFF"/>
    <w:rsid w:val="00033E2E"/>
    <w:rsid w:val="00033E50"/>
    <w:rsid w:val="00033F41"/>
    <w:rsid w:val="00033FBF"/>
    <w:rsid w:val="00034003"/>
    <w:rsid w:val="0003402E"/>
    <w:rsid w:val="000340B1"/>
    <w:rsid w:val="000341F7"/>
    <w:rsid w:val="00034267"/>
    <w:rsid w:val="000343CC"/>
    <w:rsid w:val="00034574"/>
    <w:rsid w:val="0003469B"/>
    <w:rsid w:val="0003499A"/>
    <w:rsid w:val="000349DD"/>
    <w:rsid w:val="00034A41"/>
    <w:rsid w:val="00034A7D"/>
    <w:rsid w:val="00034C1E"/>
    <w:rsid w:val="00034CF9"/>
    <w:rsid w:val="00034DC5"/>
    <w:rsid w:val="00034DF5"/>
    <w:rsid w:val="00035370"/>
    <w:rsid w:val="000353B9"/>
    <w:rsid w:val="000355A3"/>
    <w:rsid w:val="000356B6"/>
    <w:rsid w:val="000356BE"/>
    <w:rsid w:val="00035780"/>
    <w:rsid w:val="0003590A"/>
    <w:rsid w:val="00035A39"/>
    <w:rsid w:val="00035B44"/>
    <w:rsid w:val="00035C76"/>
    <w:rsid w:val="00035CD2"/>
    <w:rsid w:val="00035CEB"/>
    <w:rsid w:val="00035D97"/>
    <w:rsid w:val="00035DC8"/>
    <w:rsid w:val="00035F3A"/>
    <w:rsid w:val="00036179"/>
    <w:rsid w:val="00036350"/>
    <w:rsid w:val="00036443"/>
    <w:rsid w:val="000365AF"/>
    <w:rsid w:val="00036643"/>
    <w:rsid w:val="000366C9"/>
    <w:rsid w:val="00036AE3"/>
    <w:rsid w:val="00036B69"/>
    <w:rsid w:val="00036C26"/>
    <w:rsid w:val="00037202"/>
    <w:rsid w:val="0003723A"/>
    <w:rsid w:val="000372A6"/>
    <w:rsid w:val="00037449"/>
    <w:rsid w:val="0003759A"/>
    <w:rsid w:val="00037669"/>
    <w:rsid w:val="000376FE"/>
    <w:rsid w:val="000377FB"/>
    <w:rsid w:val="00037857"/>
    <w:rsid w:val="000378B1"/>
    <w:rsid w:val="00037B53"/>
    <w:rsid w:val="00037EEC"/>
    <w:rsid w:val="00040078"/>
    <w:rsid w:val="000400FC"/>
    <w:rsid w:val="00040241"/>
    <w:rsid w:val="00040289"/>
    <w:rsid w:val="0004032E"/>
    <w:rsid w:val="000408AE"/>
    <w:rsid w:val="00040B2B"/>
    <w:rsid w:val="00040C95"/>
    <w:rsid w:val="00040DEE"/>
    <w:rsid w:val="00040E3B"/>
    <w:rsid w:val="00040EBF"/>
    <w:rsid w:val="00040EE4"/>
    <w:rsid w:val="00041063"/>
    <w:rsid w:val="000410D1"/>
    <w:rsid w:val="0004145F"/>
    <w:rsid w:val="000415DB"/>
    <w:rsid w:val="000415E8"/>
    <w:rsid w:val="0004172F"/>
    <w:rsid w:val="000418FB"/>
    <w:rsid w:val="00041A62"/>
    <w:rsid w:val="00041B45"/>
    <w:rsid w:val="00041C02"/>
    <w:rsid w:val="0004217E"/>
    <w:rsid w:val="0004228E"/>
    <w:rsid w:val="00042297"/>
    <w:rsid w:val="000422AC"/>
    <w:rsid w:val="00042335"/>
    <w:rsid w:val="000423E2"/>
    <w:rsid w:val="000424D2"/>
    <w:rsid w:val="0004251D"/>
    <w:rsid w:val="000425D9"/>
    <w:rsid w:val="000426B8"/>
    <w:rsid w:val="000427ED"/>
    <w:rsid w:val="000428FA"/>
    <w:rsid w:val="00042A06"/>
    <w:rsid w:val="00042B67"/>
    <w:rsid w:val="0004300E"/>
    <w:rsid w:val="000431A9"/>
    <w:rsid w:val="000431E3"/>
    <w:rsid w:val="00043543"/>
    <w:rsid w:val="00043646"/>
    <w:rsid w:val="00043783"/>
    <w:rsid w:val="000437D5"/>
    <w:rsid w:val="000437F9"/>
    <w:rsid w:val="000439AB"/>
    <w:rsid w:val="00043CF0"/>
    <w:rsid w:val="00043E7A"/>
    <w:rsid w:val="0004411C"/>
    <w:rsid w:val="00044213"/>
    <w:rsid w:val="00044362"/>
    <w:rsid w:val="00044492"/>
    <w:rsid w:val="00044651"/>
    <w:rsid w:val="0004468E"/>
    <w:rsid w:val="00044701"/>
    <w:rsid w:val="00044866"/>
    <w:rsid w:val="00044901"/>
    <w:rsid w:val="00044939"/>
    <w:rsid w:val="000449DC"/>
    <w:rsid w:val="00044A8B"/>
    <w:rsid w:val="00044B79"/>
    <w:rsid w:val="00044BE8"/>
    <w:rsid w:val="00044CC4"/>
    <w:rsid w:val="00044FE6"/>
    <w:rsid w:val="000453D5"/>
    <w:rsid w:val="00045524"/>
    <w:rsid w:val="000457B1"/>
    <w:rsid w:val="00045AE9"/>
    <w:rsid w:val="00045B90"/>
    <w:rsid w:val="00045B95"/>
    <w:rsid w:val="00045C7F"/>
    <w:rsid w:val="00045C8B"/>
    <w:rsid w:val="00045FA3"/>
    <w:rsid w:val="00045FF2"/>
    <w:rsid w:val="000461C2"/>
    <w:rsid w:val="000465F9"/>
    <w:rsid w:val="0004663F"/>
    <w:rsid w:val="000466DC"/>
    <w:rsid w:val="000467E6"/>
    <w:rsid w:val="00046A28"/>
    <w:rsid w:val="00046BC8"/>
    <w:rsid w:val="00046CF7"/>
    <w:rsid w:val="0004750E"/>
    <w:rsid w:val="00047731"/>
    <w:rsid w:val="00047936"/>
    <w:rsid w:val="000479AD"/>
    <w:rsid w:val="00047A66"/>
    <w:rsid w:val="00047BD8"/>
    <w:rsid w:val="00047BDD"/>
    <w:rsid w:val="00047C6F"/>
    <w:rsid w:val="00047D1D"/>
    <w:rsid w:val="000502C1"/>
    <w:rsid w:val="000503B3"/>
    <w:rsid w:val="000504AD"/>
    <w:rsid w:val="0005072B"/>
    <w:rsid w:val="0005076D"/>
    <w:rsid w:val="00050AE9"/>
    <w:rsid w:val="00050AEA"/>
    <w:rsid w:val="00050BA3"/>
    <w:rsid w:val="00050BDE"/>
    <w:rsid w:val="00050BF2"/>
    <w:rsid w:val="00050C33"/>
    <w:rsid w:val="00050D1E"/>
    <w:rsid w:val="00050E21"/>
    <w:rsid w:val="00050ED5"/>
    <w:rsid w:val="00050F13"/>
    <w:rsid w:val="00051062"/>
    <w:rsid w:val="000510F0"/>
    <w:rsid w:val="000511E3"/>
    <w:rsid w:val="0005142D"/>
    <w:rsid w:val="000514C8"/>
    <w:rsid w:val="0005153F"/>
    <w:rsid w:val="00051586"/>
    <w:rsid w:val="000515BB"/>
    <w:rsid w:val="000515D4"/>
    <w:rsid w:val="000517D3"/>
    <w:rsid w:val="00051810"/>
    <w:rsid w:val="00051AE5"/>
    <w:rsid w:val="00051E38"/>
    <w:rsid w:val="00051ED9"/>
    <w:rsid w:val="00051F64"/>
    <w:rsid w:val="00051FF3"/>
    <w:rsid w:val="000520E1"/>
    <w:rsid w:val="00052136"/>
    <w:rsid w:val="00052197"/>
    <w:rsid w:val="00052242"/>
    <w:rsid w:val="0005224A"/>
    <w:rsid w:val="000522D7"/>
    <w:rsid w:val="00052439"/>
    <w:rsid w:val="00052605"/>
    <w:rsid w:val="00052939"/>
    <w:rsid w:val="0005297C"/>
    <w:rsid w:val="000529E8"/>
    <w:rsid w:val="00052AF5"/>
    <w:rsid w:val="00052CB7"/>
    <w:rsid w:val="00052D74"/>
    <w:rsid w:val="00052E7F"/>
    <w:rsid w:val="00052F67"/>
    <w:rsid w:val="00052FDF"/>
    <w:rsid w:val="000533FA"/>
    <w:rsid w:val="0005344C"/>
    <w:rsid w:val="00053474"/>
    <w:rsid w:val="00053494"/>
    <w:rsid w:val="000534F5"/>
    <w:rsid w:val="00053753"/>
    <w:rsid w:val="000537AC"/>
    <w:rsid w:val="000538C2"/>
    <w:rsid w:val="000538D4"/>
    <w:rsid w:val="00053B00"/>
    <w:rsid w:val="00053B2A"/>
    <w:rsid w:val="00053CD2"/>
    <w:rsid w:val="00054198"/>
    <w:rsid w:val="000541D5"/>
    <w:rsid w:val="000543A7"/>
    <w:rsid w:val="0005452E"/>
    <w:rsid w:val="00054625"/>
    <w:rsid w:val="00054791"/>
    <w:rsid w:val="0005481A"/>
    <w:rsid w:val="0005481B"/>
    <w:rsid w:val="000548BD"/>
    <w:rsid w:val="00054C52"/>
    <w:rsid w:val="00054FD4"/>
    <w:rsid w:val="0005568D"/>
    <w:rsid w:val="000558C3"/>
    <w:rsid w:val="000559FD"/>
    <w:rsid w:val="00055AB4"/>
    <w:rsid w:val="00055ACB"/>
    <w:rsid w:val="00055C26"/>
    <w:rsid w:val="00055CB7"/>
    <w:rsid w:val="00055CDE"/>
    <w:rsid w:val="00055F16"/>
    <w:rsid w:val="00056058"/>
    <w:rsid w:val="000560E2"/>
    <w:rsid w:val="00056104"/>
    <w:rsid w:val="000561DB"/>
    <w:rsid w:val="0005620F"/>
    <w:rsid w:val="00056331"/>
    <w:rsid w:val="000563B1"/>
    <w:rsid w:val="000565A8"/>
    <w:rsid w:val="0005671E"/>
    <w:rsid w:val="000567C4"/>
    <w:rsid w:val="00056B09"/>
    <w:rsid w:val="00056C21"/>
    <w:rsid w:val="00056C2D"/>
    <w:rsid w:val="00056C61"/>
    <w:rsid w:val="00056C98"/>
    <w:rsid w:val="00056F36"/>
    <w:rsid w:val="00056FAC"/>
    <w:rsid w:val="00057260"/>
    <w:rsid w:val="00057421"/>
    <w:rsid w:val="0005743C"/>
    <w:rsid w:val="000574BB"/>
    <w:rsid w:val="000578CC"/>
    <w:rsid w:val="000578D4"/>
    <w:rsid w:val="000579D5"/>
    <w:rsid w:val="00057BBC"/>
    <w:rsid w:val="00057C11"/>
    <w:rsid w:val="00057CC1"/>
    <w:rsid w:val="00057D7E"/>
    <w:rsid w:val="00057DDB"/>
    <w:rsid w:val="00057F53"/>
    <w:rsid w:val="00057FFE"/>
    <w:rsid w:val="0006002D"/>
    <w:rsid w:val="00060071"/>
    <w:rsid w:val="00060178"/>
    <w:rsid w:val="000601A7"/>
    <w:rsid w:val="000601A8"/>
    <w:rsid w:val="000601C3"/>
    <w:rsid w:val="000601E1"/>
    <w:rsid w:val="0006028F"/>
    <w:rsid w:val="000602C6"/>
    <w:rsid w:val="00060383"/>
    <w:rsid w:val="00060647"/>
    <w:rsid w:val="000608BF"/>
    <w:rsid w:val="00060A76"/>
    <w:rsid w:val="00060DBF"/>
    <w:rsid w:val="00060F28"/>
    <w:rsid w:val="00060FA6"/>
    <w:rsid w:val="00060FFC"/>
    <w:rsid w:val="000613D0"/>
    <w:rsid w:val="000615D2"/>
    <w:rsid w:val="000616E3"/>
    <w:rsid w:val="000618BC"/>
    <w:rsid w:val="0006190D"/>
    <w:rsid w:val="00061E10"/>
    <w:rsid w:val="00061EF4"/>
    <w:rsid w:val="00061F0B"/>
    <w:rsid w:val="00062143"/>
    <w:rsid w:val="000621AD"/>
    <w:rsid w:val="000621FB"/>
    <w:rsid w:val="00062314"/>
    <w:rsid w:val="00062935"/>
    <w:rsid w:val="000629F0"/>
    <w:rsid w:val="00062A25"/>
    <w:rsid w:val="00062CAD"/>
    <w:rsid w:val="00062D16"/>
    <w:rsid w:val="0006308F"/>
    <w:rsid w:val="00063183"/>
    <w:rsid w:val="000632C8"/>
    <w:rsid w:val="000633B3"/>
    <w:rsid w:val="0006344D"/>
    <w:rsid w:val="00063630"/>
    <w:rsid w:val="000636D3"/>
    <w:rsid w:val="00063731"/>
    <w:rsid w:val="000639BF"/>
    <w:rsid w:val="00063A0E"/>
    <w:rsid w:val="00063C8E"/>
    <w:rsid w:val="00063E5C"/>
    <w:rsid w:val="00063F2E"/>
    <w:rsid w:val="00063F66"/>
    <w:rsid w:val="00063FC0"/>
    <w:rsid w:val="0006411C"/>
    <w:rsid w:val="000641E1"/>
    <w:rsid w:val="000644C8"/>
    <w:rsid w:val="00064689"/>
    <w:rsid w:val="00064754"/>
    <w:rsid w:val="00064903"/>
    <w:rsid w:val="00064906"/>
    <w:rsid w:val="0006498B"/>
    <w:rsid w:val="00064C21"/>
    <w:rsid w:val="00064E88"/>
    <w:rsid w:val="00064EBD"/>
    <w:rsid w:val="00064F5A"/>
    <w:rsid w:val="0006509F"/>
    <w:rsid w:val="0006516E"/>
    <w:rsid w:val="00065467"/>
    <w:rsid w:val="00065785"/>
    <w:rsid w:val="000658F5"/>
    <w:rsid w:val="000659AD"/>
    <w:rsid w:val="00065A37"/>
    <w:rsid w:val="00065B6F"/>
    <w:rsid w:val="00065BA5"/>
    <w:rsid w:val="00065BE6"/>
    <w:rsid w:val="00065C5D"/>
    <w:rsid w:val="00065D4C"/>
    <w:rsid w:val="00065DB2"/>
    <w:rsid w:val="00065F7B"/>
    <w:rsid w:val="00065F94"/>
    <w:rsid w:val="00066129"/>
    <w:rsid w:val="0006621D"/>
    <w:rsid w:val="00066352"/>
    <w:rsid w:val="00066463"/>
    <w:rsid w:val="00066478"/>
    <w:rsid w:val="000664FF"/>
    <w:rsid w:val="000665B9"/>
    <w:rsid w:val="00066AB4"/>
    <w:rsid w:val="00066B42"/>
    <w:rsid w:val="00066BA2"/>
    <w:rsid w:val="00066BCE"/>
    <w:rsid w:val="00066E0C"/>
    <w:rsid w:val="00066ED9"/>
    <w:rsid w:val="00066FA1"/>
    <w:rsid w:val="00067009"/>
    <w:rsid w:val="0006709E"/>
    <w:rsid w:val="000673DB"/>
    <w:rsid w:val="00067480"/>
    <w:rsid w:val="000676FF"/>
    <w:rsid w:val="0006777B"/>
    <w:rsid w:val="0006794F"/>
    <w:rsid w:val="00067B57"/>
    <w:rsid w:val="00067B70"/>
    <w:rsid w:val="00067C10"/>
    <w:rsid w:val="00067C2C"/>
    <w:rsid w:val="00067C6C"/>
    <w:rsid w:val="00070146"/>
    <w:rsid w:val="000701D4"/>
    <w:rsid w:val="00070394"/>
    <w:rsid w:val="00070696"/>
    <w:rsid w:val="000706A0"/>
    <w:rsid w:val="000708FE"/>
    <w:rsid w:val="00070ED7"/>
    <w:rsid w:val="00071213"/>
    <w:rsid w:val="00071295"/>
    <w:rsid w:val="00071555"/>
    <w:rsid w:val="000715B9"/>
    <w:rsid w:val="00071758"/>
    <w:rsid w:val="00071A25"/>
    <w:rsid w:val="00071A87"/>
    <w:rsid w:val="00071DCA"/>
    <w:rsid w:val="00071F09"/>
    <w:rsid w:val="00071FB8"/>
    <w:rsid w:val="0007210C"/>
    <w:rsid w:val="000721FB"/>
    <w:rsid w:val="00072204"/>
    <w:rsid w:val="0007249B"/>
    <w:rsid w:val="000724D5"/>
    <w:rsid w:val="000725F0"/>
    <w:rsid w:val="0007263E"/>
    <w:rsid w:val="00072883"/>
    <w:rsid w:val="00072B2F"/>
    <w:rsid w:val="00072C0B"/>
    <w:rsid w:val="00072C64"/>
    <w:rsid w:val="00072D1E"/>
    <w:rsid w:val="00072DD1"/>
    <w:rsid w:val="00072DF2"/>
    <w:rsid w:val="00072FEF"/>
    <w:rsid w:val="00073098"/>
    <w:rsid w:val="0007364E"/>
    <w:rsid w:val="0007364F"/>
    <w:rsid w:val="0007368E"/>
    <w:rsid w:val="0007372C"/>
    <w:rsid w:val="0007376B"/>
    <w:rsid w:val="00073820"/>
    <w:rsid w:val="0007398B"/>
    <w:rsid w:val="00073995"/>
    <w:rsid w:val="000739FB"/>
    <w:rsid w:val="00073A07"/>
    <w:rsid w:val="00073E83"/>
    <w:rsid w:val="00073F2D"/>
    <w:rsid w:val="00074035"/>
    <w:rsid w:val="00074048"/>
    <w:rsid w:val="0007414D"/>
    <w:rsid w:val="00074219"/>
    <w:rsid w:val="00074377"/>
    <w:rsid w:val="00074446"/>
    <w:rsid w:val="0007450B"/>
    <w:rsid w:val="00074533"/>
    <w:rsid w:val="0007455C"/>
    <w:rsid w:val="0007475D"/>
    <w:rsid w:val="00074857"/>
    <w:rsid w:val="000748F1"/>
    <w:rsid w:val="00074CB4"/>
    <w:rsid w:val="00074CCB"/>
    <w:rsid w:val="00074D2A"/>
    <w:rsid w:val="000751B1"/>
    <w:rsid w:val="0007568C"/>
    <w:rsid w:val="000756EB"/>
    <w:rsid w:val="00075763"/>
    <w:rsid w:val="00075803"/>
    <w:rsid w:val="0007592F"/>
    <w:rsid w:val="00075973"/>
    <w:rsid w:val="000759CF"/>
    <w:rsid w:val="00075A8B"/>
    <w:rsid w:val="00075DB6"/>
    <w:rsid w:val="00075E1B"/>
    <w:rsid w:val="00075EDC"/>
    <w:rsid w:val="00076320"/>
    <w:rsid w:val="00076482"/>
    <w:rsid w:val="000764D0"/>
    <w:rsid w:val="000767F6"/>
    <w:rsid w:val="00076A1D"/>
    <w:rsid w:val="00077118"/>
    <w:rsid w:val="00077188"/>
    <w:rsid w:val="00077543"/>
    <w:rsid w:val="0007761D"/>
    <w:rsid w:val="0007776E"/>
    <w:rsid w:val="00077A6D"/>
    <w:rsid w:val="00077A9C"/>
    <w:rsid w:val="00077E11"/>
    <w:rsid w:val="00077F59"/>
    <w:rsid w:val="00080083"/>
    <w:rsid w:val="00080096"/>
    <w:rsid w:val="000802BA"/>
    <w:rsid w:val="0008030D"/>
    <w:rsid w:val="000804CE"/>
    <w:rsid w:val="000804FF"/>
    <w:rsid w:val="000809FC"/>
    <w:rsid w:val="00080A63"/>
    <w:rsid w:val="00080B81"/>
    <w:rsid w:val="00080C31"/>
    <w:rsid w:val="00080D33"/>
    <w:rsid w:val="00080F6F"/>
    <w:rsid w:val="0008109D"/>
    <w:rsid w:val="000811CE"/>
    <w:rsid w:val="00081231"/>
    <w:rsid w:val="000812D0"/>
    <w:rsid w:val="0008137B"/>
    <w:rsid w:val="0008140B"/>
    <w:rsid w:val="000815D2"/>
    <w:rsid w:val="000817AE"/>
    <w:rsid w:val="000818E2"/>
    <w:rsid w:val="0008198D"/>
    <w:rsid w:val="000819A3"/>
    <w:rsid w:val="00081B19"/>
    <w:rsid w:val="00081B7D"/>
    <w:rsid w:val="00081CB5"/>
    <w:rsid w:val="00081D59"/>
    <w:rsid w:val="00081D82"/>
    <w:rsid w:val="00081DBE"/>
    <w:rsid w:val="00082071"/>
    <w:rsid w:val="000820FF"/>
    <w:rsid w:val="000821A6"/>
    <w:rsid w:val="0008229F"/>
    <w:rsid w:val="00082371"/>
    <w:rsid w:val="00082416"/>
    <w:rsid w:val="000824B5"/>
    <w:rsid w:val="000825CB"/>
    <w:rsid w:val="00082695"/>
    <w:rsid w:val="000826E2"/>
    <w:rsid w:val="000828BB"/>
    <w:rsid w:val="00082987"/>
    <w:rsid w:val="000829CE"/>
    <w:rsid w:val="000829ED"/>
    <w:rsid w:val="00082AFD"/>
    <w:rsid w:val="00082E9F"/>
    <w:rsid w:val="00082EE1"/>
    <w:rsid w:val="00082F14"/>
    <w:rsid w:val="00082F1B"/>
    <w:rsid w:val="00082F51"/>
    <w:rsid w:val="00083038"/>
    <w:rsid w:val="0008304F"/>
    <w:rsid w:val="000831B2"/>
    <w:rsid w:val="00083422"/>
    <w:rsid w:val="0008348D"/>
    <w:rsid w:val="0008378B"/>
    <w:rsid w:val="000837D2"/>
    <w:rsid w:val="000838B6"/>
    <w:rsid w:val="00083909"/>
    <w:rsid w:val="00083BFD"/>
    <w:rsid w:val="00083DCF"/>
    <w:rsid w:val="00083F34"/>
    <w:rsid w:val="00083F47"/>
    <w:rsid w:val="00083FD7"/>
    <w:rsid w:val="000840AF"/>
    <w:rsid w:val="000841F0"/>
    <w:rsid w:val="00084335"/>
    <w:rsid w:val="000843F0"/>
    <w:rsid w:val="000844EF"/>
    <w:rsid w:val="0008452C"/>
    <w:rsid w:val="00084D2B"/>
    <w:rsid w:val="000850BA"/>
    <w:rsid w:val="000850E1"/>
    <w:rsid w:val="00085139"/>
    <w:rsid w:val="000851AF"/>
    <w:rsid w:val="000855AC"/>
    <w:rsid w:val="0008574F"/>
    <w:rsid w:val="0008579A"/>
    <w:rsid w:val="000858A1"/>
    <w:rsid w:val="00085988"/>
    <w:rsid w:val="000859B6"/>
    <w:rsid w:val="00085A49"/>
    <w:rsid w:val="00085B86"/>
    <w:rsid w:val="00085CE8"/>
    <w:rsid w:val="00085E10"/>
    <w:rsid w:val="00085E21"/>
    <w:rsid w:val="00085F2D"/>
    <w:rsid w:val="00085F8E"/>
    <w:rsid w:val="000866CA"/>
    <w:rsid w:val="000866E4"/>
    <w:rsid w:val="000867EE"/>
    <w:rsid w:val="00086B9D"/>
    <w:rsid w:val="00086DDB"/>
    <w:rsid w:val="00086FB6"/>
    <w:rsid w:val="00087182"/>
    <w:rsid w:val="000872CA"/>
    <w:rsid w:val="00087347"/>
    <w:rsid w:val="00087515"/>
    <w:rsid w:val="0008757D"/>
    <w:rsid w:val="0008779C"/>
    <w:rsid w:val="00087CE1"/>
    <w:rsid w:val="00087D27"/>
    <w:rsid w:val="00087D6C"/>
    <w:rsid w:val="00087DC0"/>
    <w:rsid w:val="00087E1B"/>
    <w:rsid w:val="00087FA8"/>
    <w:rsid w:val="000902D9"/>
    <w:rsid w:val="00090480"/>
    <w:rsid w:val="000904D2"/>
    <w:rsid w:val="000905EA"/>
    <w:rsid w:val="00090731"/>
    <w:rsid w:val="000909E7"/>
    <w:rsid w:val="000909E8"/>
    <w:rsid w:val="00090C70"/>
    <w:rsid w:val="00090CE0"/>
    <w:rsid w:val="00090DA2"/>
    <w:rsid w:val="000910AD"/>
    <w:rsid w:val="00091104"/>
    <w:rsid w:val="00091359"/>
    <w:rsid w:val="00091423"/>
    <w:rsid w:val="00091528"/>
    <w:rsid w:val="00091753"/>
    <w:rsid w:val="000917D0"/>
    <w:rsid w:val="000917D1"/>
    <w:rsid w:val="000919C3"/>
    <w:rsid w:val="00091A04"/>
    <w:rsid w:val="00091B25"/>
    <w:rsid w:val="00091B67"/>
    <w:rsid w:val="00091C0C"/>
    <w:rsid w:val="00091C4B"/>
    <w:rsid w:val="00091C87"/>
    <w:rsid w:val="00091D36"/>
    <w:rsid w:val="00091E77"/>
    <w:rsid w:val="00091EB1"/>
    <w:rsid w:val="00092005"/>
    <w:rsid w:val="00092029"/>
    <w:rsid w:val="00092324"/>
    <w:rsid w:val="00092909"/>
    <w:rsid w:val="00092985"/>
    <w:rsid w:val="000929A6"/>
    <w:rsid w:val="00092A13"/>
    <w:rsid w:val="00092A1C"/>
    <w:rsid w:val="00092AA6"/>
    <w:rsid w:val="00092DC4"/>
    <w:rsid w:val="0009311E"/>
    <w:rsid w:val="00093262"/>
    <w:rsid w:val="000932E1"/>
    <w:rsid w:val="00093324"/>
    <w:rsid w:val="0009332C"/>
    <w:rsid w:val="0009341A"/>
    <w:rsid w:val="0009351E"/>
    <w:rsid w:val="00093578"/>
    <w:rsid w:val="0009361A"/>
    <w:rsid w:val="000937FA"/>
    <w:rsid w:val="00093B72"/>
    <w:rsid w:val="00093BB1"/>
    <w:rsid w:val="00093C13"/>
    <w:rsid w:val="00093E27"/>
    <w:rsid w:val="000940B0"/>
    <w:rsid w:val="000942EB"/>
    <w:rsid w:val="00094862"/>
    <w:rsid w:val="000949C0"/>
    <w:rsid w:val="00094DC2"/>
    <w:rsid w:val="00094E28"/>
    <w:rsid w:val="00094FE4"/>
    <w:rsid w:val="00094FE5"/>
    <w:rsid w:val="00095039"/>
    <w:rsid w:val="00095183"/>
    <w:rsid w:val="000952B0"/>
    <w:rsid w:val="00095480"/>
    <w:rsid w:val="0009565A"/>
    <w:rsid w:val="0009568C"/>
    <w:rsid w:val="000956E6"/>
    <w:rsid w:val="000959E5"/>
    <w:rsid w:val="00095ADA"/>
    <w:rsid w:val="00095AF8"/>
    <w:rsid w:val="00095B24"/>
    <w:rsid w:val="00095BBA"/>
    <w:rsid w:val="00095E2E"/>
    <w:rsid w:val="000960E1"/>
    <w:rsid w:val="000961CE"/>
    <w:rsid w:val="000962E7"/>
    <w:rsid w:val="00096798"/>
    <w:rsid w:val="00096809"/>
    <w:rsid w:val="00096981"/>
    <w:rsid w:val="00096986"/>
    <w:rsid w:val="00096C58"/>
    <w:rsid w:val="00096D90"/>
    <w:rsid w:val="00096F41"/>
    <w:rsid w:val="00097158"/>
    <w:rsid w:val="0009715F"/>
    <w:rsid w:val="0009737E"/>
    <w:rsid w:val="0009739D"/>
    <w:rsid w:val="000973AB"/>
    <w:rsid w:val="00097474"/>
    <w:rsid w:val="000976D6"/>
    <w:rsid w:val="000976E9"/>
    <w:rsid w:val="000978F7"/>
    <w:rsid w:val="00097A75"/>
    <w:rsid w:val="00097B46"/>
    <w:rsid w:val="00097D74"/>
    <w:rsid w:val="00097DD8"/>
    <w:rsid w:val="00097EF1"/>
    <w:rsid w:val="00097FDF"/>
    <w:rsid w:val="00097FFE"/>
    <w:rsid w:val="000A00E0"/>
    <w:rsid w:val="000A0216"/>
    <w:rsid w:val="000A0249"/>
    <w:rsid w:val="000A0409"/>
    <w:rsid w:val="000A0480"/>
    <w:rsid w:val="000A0948"/>
    <w:rsid w:val="000A0970"/>
    <w:rsid w:val="000A0ADE"/>
    <w:rsid w:val="000A0AE1"/>
    <w:rsid w:val="000A0BC8"/>
    <w:rsid w:val="000A0C61"/>
    <w:rsid w:val="000A0CE7"/>
    <w:rsid w:val="000A0DB5"/>
    <w:rsid w:val="000A0F40"/>
    <w:rsid w:val="000A0FA2"/>
    <w:rsid w:val="000A1043"/>
    <w:rsid w:val="000A106C"/>
    <w:rsid w:val="000A128F"/>
    <w:rsid w:val="000A1351"/>
    <w:rsid w:val="000A145B"/>
    <w:rsid w:val="000A1766"/>
    <w:rsid w:val="000A179D"/>
    <w:rsid w:val="000A1A3E"/>
    <w:rsid w:val="000A1B24"/>
    <w:rsid w:val="000A1DCD"/>
    <w:rsid w:val="000A1E00"/>
    <w:rsid w:val="000A1FEF"/>
    <w:rsid w:val="000A201A"/>
    <w:rsid w:val="000A2174"/>
    <w:rsid w:val="000A219C"/>
    <w:rsid w:val="000A21FC"/>
    <w:rsid w:val="000A22BF"/>
    <w:rsid w:val="000A22D2"/>
    <w:rsid w:val="000A2763"/>
    <w:rsid w:val="000A27A8"/>
    <w:rsid w:val="000A283E"/>
    <w:rsid w:val="000A2977"/>
    <w:rsid w:val="000A2AFE"/>
    <w:rsid w:val="000A2DD2"/>
    <w:rsid w:val="000A2FA2"/>
    <w:rsid w:val="000A3007"/>
    <w:rsid w:val="000A3041"/>
    <w:rsid w:val="000A3090"/>
    <w:rsid w:val="000A318D"/>
    <w:rsid w:val="000A320B"/>
    <w:rsid w:val="000A37FB"/>
    <w:rsid w:val="000A3D8D"/>
    <w:rsid w:val="000A3FA4"/>
    <w:rsid w:val="000A40C7"/>
    <w:rsid w:val="000A431A"/>
    <w:rsid w:val="000A4585"/>
    <w:rsid w:val="000A4762"/>
    <w:rsid w:val="000A47D7"/>
    <w:rsid w:val="000A48EA"/>
    <w:rsid w:val="000A4A90"/>
    <w:rsid w:val="000A4B45"/>
    <w:rsid w:val="000A4EBF"/>
    <w:rsid w:val="000A50F0"/>
    <w:rsid w:val="000A51FD"/>
    <w:rsid w:val="000A526A"/>
    <w:rsid w:val="000A5311"/>
    <w:rsid w:val="000A547A"/>
    <w:rsid w:val="000A567F"/>
    <w:rsid w:val="000A593C"/>
    <w:rsid w:val="000A5AA0"/>
    <w:rsid w:val="000A5AD4"/>
    <w:rsid w:val="000A5BAC"/>
    <w:rsid w:val="000A5C7A"/>
    <w:rsid w:val="000A5E51"/>
    <w:rsid w:val="000A5F99"/>
    <w:rsid w:val="000A610A"/>
    <w:rsid w:val="000A645D"/>
    <w:rsid w:val="000A64A0"/>
    <w:rsid w:val="000A655D"/>
    <w:rsid w:val="000A66AF"/>
    <w:rsid w:val="000A66B4"/>
    <w:rsid w:val="000A6931"/>
    <w:rsid w:val="000A6951"/>
    <w:rsid w:val="000A69AD"/>
    <w:rsid w:val="000A6BD2"/>
    <w:rsid w:val="000A6D26"/>
    <w:rsid w:val="000A6D4C"/>
    <w:rsid w:val="000A6E84"/>
    <w:rsid w:val="000A6FE2"/>
    <w:rsid w:val="000A72D1"/>
    <w:rsid w:val="000A74D7"/>
    <w:rsid w:val="000A7593"/>
    <w:rsid w:val="000A767F"/>
    <w:rsid w:val="000A7710"/>
    <w:rsid w:val="000A7A34"/>
    <w:rsid w:val="000A7E22"/>
    <w:rsid w:val="000A7FC2"/>
    <w:rsid w:val="000B0049"/>
    <w:rsid w:val="000B0093"/>
    <w:rsid w:val="000B0153"/>
    <w:rsid w:val="000B0158"/>
    <w:rsid w:val="000B04B8"/>
    <w:rsid w:val="000B07A2"/>
    <w:rsid w:val="000B090F"/>
    <w:rsid w:val="000B0946"/>
    <w:rsid w:val="000B0A31"/>
    <w:rsid w:val="000B0A33"/>
    <w:rsid w:val="000B0A4D"/>
    <w:rsid w:val="000B0B28"/>
    <w:rsid w:val="000B0E3C"/>
    <w:rsid w:val="000B0F3E"/>
    <w:rsid w:val="000B0F6C"/>
    <w:rsid w:val="000B0F8F"/>
    <w:rsid w:val="000B0FBC"/>
    <w:rsid w:val="000B1116"/>
    <w:rsid w:val="000B13CF"/>
    <w:rsid w:val="000B1512"/>
    <w:rsid w:val="000B16D8"/>
    <w:rsid w:val="000B1745"/>
    <w:rsid w:val="000B179E"/>
    <w:rsid w:val="000B1A51"/>
    <w:rsid w:val="000B1F60"/>
    <w:rsid w:val="000B2007"/>
    <w:rsid w:val="000B20B4"/>
    <w:rsid w:val="000B2143"/>
    <w:rsid w:val="000B21EC"/>
    <w:rsid w:val="000B2309"/>
    <w:rsid w:val="000B260C"/>
    <w:rsid w:val="000B2610"/>
    <w:rsid w:val="000B263C"/>
    <w:rsid w:val="000B2753"/>
    <w:rsid w:val="000B2800"/>
    <w:rsid w:val="000B2995"/>
    <w:rsid w:val="000B2F9A"/>
    <w:rsid w:val="000B34AD"/>
    <w:rsid w:val="000B35FD"/>
    <w:rsid w:val="000B380B"/>
    <w:rsid w:val="000B3883"/>
    <w:rsid w:val="000B3949"/>
    <w:rsid w:val="000B3A71"/>
    <w:rsid w:val="000B3AFE"/>
    <w:rsid w:val="000B3C59"/>
    <w:rsid w:val="000B3C8A"/>
    <w:rsid w:val="000B3CBB"/>
    <w:rsid w:val="000B3CC3"/>
    <w:rsid w:val="000B3E84"/>
    <w:rsid w:val="000B3F10"/>
    <w:rsid w:val="000B3F19"/>
    <w:rsid w:val="000B3FA4"/>
    <w:rsid w:val="000B3FF3"/>
    <w:rsid w:val="000B4001"/>
    <w:rsid w:val="000B4027"/>
    <w:rsid w:val="000B40C2"/>
    <w:rsid w:val="000B4295"/>
    <w:rsid w:val="000B45FD"/>
    <w:rsid w:val="000B4663"/>
    <w:rsid w:val="000B47ED"/>
    <w:rsid w:val="000B4823"/>
    <w:rsid w:val="000B49B5"/>
    <w:rsid w:val="000B49D9"/>
    <w:rsid w:val="000B4B8F"/>
    <w:rsid w:val="000B4FB5"/>
    <w:rsid w:val="000B50D1"/>
    <w:rsid w:val="000B51EA"/>
    <w:rsid w:val="000B53A3"/>
    <w:rsid w:val="000B5533"/>
    <w:rsid w:val="000B5549"/>
    <w:rsid w:val="000B5559"/>
    <w:rsid w:val="000B5628"/>
    <w:rsid w:val="000B57FA"/>
    <w:rsid w:val="000B5869"/>
    <w:rsid w:val="000B5927"/>
    <w:rsid w:val="000B5A06"/>
    <w:rsid w:val="000B5A5D"/>
    <w:rsid w:val="000B5CE0"/>
    <w:rsid w:val="000B5E04"/>
    <w:rsid w:val="000B5E71"/>
    <w:rsid w:val="000B5ED8"/>
    <w:rsid w:val="000B5F9A"/>
    <w:rsid w:val="000B602B"/>
    <w:rsid w:val="000B60E0"/>
    <w:rsid w:val="000B6334"/>
    <w:rsid w:val="000B6374"/>
    <w:rsid w:val="000B640B"/>
    <w:rsid w:val="000B6526"/>
    <w:rsid w:val="000B65A8"/>
    <w:rsid w:val="000B667E"/>
    <w:rsid w:val="000B6693"/>
    <w:rsid w:val="000B670C"/>
    <w:rsid w:val="000B679B"/>
    <w:rsid w:val="000B6830"/>
    <w:rsid w:val="000B6839"/>
    <w:rsid w:val="000B686A"/>
    <w:rsid w:val="000B69B0"/>
    <w:rsid w:val="000B6AD0"/>
    <w:rsid w:val="000B7276"/>
    <w:rsid w:val="000B73B8"/>
    <w:rsid w:val="000B74F9"/>
    <w:rsid w:val="000B753C"/>
    <w:rsid w:val="000B7698"/>
    <w:rsid w:val="000B7711"/>
    <w:rsid w:val="000B7985"/>
    <w:rsid w:val="000B7A56"/>
    <w:rsid w:val="000B7AF5"/>
    <w:rsid w:val="000B7B01"/>
    <w:rsid w:val="000B7B21"/>
    <w:rsid w:val="000B7B75"/>
    <w:rsid w:val="000B7C8E"/>
    <w:rsid w:val="000B7DE9"/>
    <w:rsid w:val="000B7E1E"/>
    <w:rsid w:val="000B7E6E"/>
    <w:rsid w:val="000B7FC8"/>
    <w:rsid w:val="000C02D9"/>
    <w:rsid w:val="000C0481"/>
    <w:rsid w:val="000C0604"/>
    <w:rsid w:val="000C0616"/>
    <w:rsid w:val="000C0741"/>
    <w:rsid w:val="000C0973"/>
    <w:rsid w:val="000C0C2A"/>
    <w:rsid w:val="000C0C31"/>
    <w:rsid w:val="000C0DA7"/>
    <w:rsid w:val="000C0E32"/>
    <w:rsid w:val="000C0E9D"/>
    <w:rsid w:val="000C0FB2"/>
    <w:rsid w:val="000C1180"/>
    <w:rsid w:val="000C1302"/>
    <w:rsid w:val="000C1347"/>
    <w:rsid w:val="000C19D0"/>
    <w:rsid w:val="000C1A34"/>
    <w:rsid w:val="000C1C8A"/>
    <w:rsid w:val="000C1FA7"/>
    <w:rsid w:val="000C2100"/>
    <w:rsid w:val="000C2428"/>
    <w:rsid w:val="000C2470"/>
    <w:rsid w:val="000C2570"/>
    <w:rsid w:val="000C2571"/>
    <w:rsid w:val="000C25C2"/>
    <w:rsid w:val="000C265B"/>
    <w:rsid w:val="000C28B2"/>
    <w:rsid w:val="000C2AA7"/>
    <w:rsid w:val="000C2AF4"/>
    <w:rsid w:val="000C2C21"/>
    <w:rsid w:val="000C2FC1"/>
    <w:rsid w:val="000C313D"/>
    <w:rsid w:val="000C31AE"/>
    <w:rsid w:val="000C3301"/>
    <w:rsid w:val="000C333E"/>
    <w:rsid w:val="000C3460"/>
    <w:rsid w:val="000C3564"/>
    <w:rsid w:val="000C386D"/>
    <w:rsid w:val="000C3A67"/>
    <w:rsid w:val="000C3AC5"/>
    <w:rsid w:val="000C3BA6"/>
    <w:rsid w:val="000C3BBA"/>
    <w:rsid w:val="000C3CD2"/>
    <w:rsid w:val="000C411A"/>
    <w:rsid w:val="000C4245"/>
    <w:rsid w:val="000C438E"/>
    <w:rsid w:val="000C459B"/>
    <w:rsid w:val="000C461C"/>
    <w:rsid w:val="000C467C"/>
    <w:rsid w:val="000C473F"/>
    <w:rsid w:val="000C47EF"/>
    <w:rsid w:val="000C48F7"/>
    <w:rsid w:val="000C4A63"/>
    <w:rsid w:val="000C4DAF"/>
    <w:rsid w:val="000C4F35"/>
    <w:rsid w:val="000C52FF"/>
    <w:rsid w:val="000C531A"/>
    <w:rsid w:val="000C5384"/>
    <w:rsid w:val="000C5462"/>
    <w:rsid w:val="000C552A"/>
    <w:rsid w:val="000C567E"/>
    <w:rsid w:val="000C5794"/>
    <w:rsid w:val="000C5885"/>
    <w:rsid w:val="000C5E86"/>
    <w:rsid w:val="000C5FCA"/>
    <w:rsid w:val="000C601E"/>
    <w:rsid w:val="000C6063"/>
    <w:rsid w:val="000C607D"/>
    <w:rsid w:val="000C60C0"/>
    <w:rsid w:val="000C6227"/>
    <w:rsid w:val="000C6277"/>
    <w:rsid w:val="000C63D0"/>
    <w:rsid w:val="000C660F"/>
    <w:rsid w:val="000C6765"/>
    <w:rsid w:val="000C67DC"/>
    <w:rsid w:val="000C6C75"/>
    <w:rsid w:val="000C6DDB"/>
    <w:rsid w:val="000C6EF3"/>
    <w:rsid w:val="000C70B9"/>
    <w:rsid w:val="000C7168"/>
    <w:rsid w:val="000C7200"/>
    <w:rsid w:val="000C72C0"/>
    <w:rsid w:val="000C745D"/>
    <w:rsid w:val="000C74A0"/>
    <w:rsid w:val="000C7531"/>
    <w:rsid w:val="000C75A6"/>
    <w:rsid w:val="000C75D5"/>
    <w:rsid w:val="000C77C4"/>
    <w:rsid w:val="000C77E9"/>
    <w:rsid w:val="000C7BDE"/>
    <w:rsid w:val="000C7CE0"/>
    <w:rsid w:val="000C7CF9"/>
    <w:rsid w:val="000C7D5A"/>
    <w:rsid w:val="000C7DE1"/>
    <w:rsid w:val="000D0293"/>
    <w:rsid w:val="000D0589"/>
    <w:rsid w:val="000D0683"/>
    <w:rsid w:val="000D07D6"/>
    <w:rsid w:val="000D0A23"/>
    <w:rsid w:val="000D0CB3"/>
    <w:rsid w:val="000D0D94"/>
    <w:rsid w:val="000D0EB1"/>
    <w:rsid w:val="000D0F4B"/>
    <w:rsid w:val="000D0F5D"/>
    <w:rsid w:val="000D0F70"/>
    <w:rsid w:val="000D12FF"/>
    <w:rsid w:val="000D1824"/>
    <w:rsid w:val="000D185B"/>
    <w:rsid w:val="000D1864"/>
    <w:rsid w:val="000D1877"/>
    <w:rsid w:val="000D1BBA"/>
    <w:rsid w:val="000D1D61"/>
    <w:rsid w:val="000D1EAB"/>
    <w:rsid w:val="000D204E"/>
    <w:rsid w:val="000D2091"/>
    <w:rsid w:val="000D2175"/>
    <w:rsid w:val="000D2233"/>
    <w:rsid w:val="000D223F"/>
    <w:rsid w:val="000D2271"/>
    <w:rsid w:val="000D22B1"/>
    <w:rsid w:val="000D2522"/>
    <w:rsid w:val="000D28BC"/>
    <w:rsid w:val="000D2A92"/>
    <w:rsid w:val="000D2EA9"/>
    <w:rsid w:val="000D2F52"/>
    <w:rsid w:val="000D303B"/>
    <w:rsid w:val="000D3158"/>
    <w:rsid w:val="000D320A"/>
    <w:rsid w:val="000D32EA"/>
    <w:rsid w:val="000D33C8"/>
    <w:rsid w:val="000D348B"/>
    <w:rsid w:val="000D3790"/>
    <w:rsid w:val="000D381E"/>
    <w:rsid w:val="000D3AAC"/>
    <w:rsid w:val="000D3B24"/>
    <w:rsid w:val="000D3BBE"/>
    <w:rsid w:val="000D3CBB"/>
    <w:rsid w:val="000D3D7B"/>
    <w:rsid w:val="000D3E2A"/>
    <w:rsid w:val="000D41F7"/>
    <w:rsid w:val="000D4419"/>
    <w:rsid w:val="000D445E"/>
    <w:rsid w:val="000D44AA"/>
    <w:rsid w:val="000D450A"/>
    <w:rsid w:val="000D4799"/>
    <w:rsid w:val="000D4946"/>
    <w:rsid w:val="000D4A41"/>
    <w:rsid w:val="000D4DC9"/>
    <w:rsid w:val="000D4E7C"/>
    <w:rsid w:val="000D4F8F"/>
    <w:rsid w:val="000D511F"/>
    <w:rsid w:val="000D5228"/>
    <w:rsid w:val="000D52CE"/>
    <w:rsid w:val="000D5302"/>
    <w:rsid w:val="000D54DD"/>
    <w:rsid w:val="000D5572"/>
    <w:rsid w:val="000D5664"/>
    <w:rsid w:val="000D57EA"/>
    <w:rsid w:val="000D5805"/>
    <w:rsid w:val="000D5AF3"/>
    <w:rsid w:val="000D5C09"/>
    <w:rsid w:val="000D5C55"/>
    <w:rsid w:val="000D5E65"/>
    <w:rsid w:val="000D61FF"/>
    <w:rsid w:val="000D6235"/>
    <w:rsid w:val="000D633C"/>
    <w:rsid w:val="000D6354"/>
    <w:rsid w:val="000D6379"/>
    <w:rsid w:val="000D6612"/>
    <w:rsid w:val="000D6696"/>
    <w:rsid w:val="000D6701"/>
    <w:rsid w:val="000D6B25"/>
    <w:rsid w:val="000D6B6E"/>
    <w:rsid w:val="000D6B98"/>
    <w:rsid w:val="000D6C9A"/>
    <w:rsid w:val="000D6DA6"/>
    <w:rsid w:val="000D6E33"/>
    <w:rsid w:val="000D6E6B"/>
    <w:rsid w:val="000D70DB"/>
    <w:rsid w:val="000D7390"/>
    <w:rsid w:val="000D7646"/>
    <w:rsid w:val="000D7713"/>
    <w:rsid w:val="000D7868"/>
    <w:rsid w:val="000D78C7"/>
    <w:rsid w:val="000D7A21"/>
    <w:rsid w:val="000D7AA1"/>
    <w:rsid w:val="000D7B9F"/>
    <w:rsid w:val="000D7C0C"/>
    <w:rsid w:val="000D7C63"/>
    <w:rsid w:val="000D7CFE"/>
    <w:rsid w:val="000E00CF"/>
    <w:rsid w:val="000E0429"/>
    <w:rsid w:val="000E0486"/>
    <w:rsid w:val="000E0598"/>
    <w:rsid w:val="000E05AD"/>
    <w:rsid w:val="000E05D4"/>
    <w:rsid w:val="000E05E7"/>
    <w:rsid w:val="000E06C7"/>
    <w:rsid w:val="000E06CF"/>
    <w:rsid w:val="000E06EF"/>
    <w:rsid w:val="000E083D"/>
    <w:rsid w:val="000E0906"/>
    <w:rsid w:val="000E090F"/>
    <w:rsid w:val="000E0B51"/>
    <w:rsid w:val="000E0DCD"/>
    <w:rsid w:val="000E10B8"/>
    <w:rsid w:val="000E11A1"/>
    <w:rsid w:val="000E12DC"/>
    <w:rsid w:val="000E1514"/>
    <w:rsid w:val="000E1635"/>
    <w:rsid w:val="000E16EA"/>
    <w:rsid w:val="000E16F8"/>
    <w:rsid w:val="000E1A4E"/>
    <w:rsid w:val="000E1A7B"/>
    <w:rsid w:val="000E1A84"/>
    <w:rsid w:val="000E1ABD"/>
    <w:rsid w:val="000E1CD5"/>
    <w:rsid w:val="000E1D33"/>
    <w:rsid w:val="000E1D6C"/>
    <w:rsid w:val="000E2032"/>
    <w:rsid w:val="000E20BB"/>
    <w:rsid w:val="000E212F"/>
    <w:rsid w:val="000E21F0"/>
    <w:rsid w:val="000E22D0"/>
    <w:rsid w:val="000E2A30"/>
    <w:rsid w:val="000E2AA0"/>
    <w:rsid w:val="000E2B2F"/>
    <w:rsid w:val="000E2FEC"/>
    <w:rsid w:val="000E3003"/>
    <w:rsid w:val="000E302C"/>
    <w:rsid w:val="000E3075"/>
    <w:rsid w:val="000E31D0"/>
    <w:rsid w:val="000E3461"/>
    <w:rsid w:val="000E34CE"/>
    <w:rsid w:val="000E34DC"/>
    <w:rsid w:val="000E352D"/>
    <w:rsid w:val="000E368A"/>
    <w:rsid w:val="000E3807"/>
    <w:rsid w:val="000E3977"/>
    <w:rsid w:val="000E3DD0"/>
    <w:rsid w:val="000E3FCA"/>
    <w:rsid w:val="000E425D"/>
    <w:rsid w:val="000E42C5"/>
    <w:rsid w:val="000E43A2"/>
    <w:rsid w:val="000E462E"/>
    <w:rsid w:val="000E47C0"/>
    <w:rsid w:val="000E47C4"/>
    <w:rsid w:val="000E4848"/>
    <w:rsid w:val="000E4888"/>
    <w:rsid w:val="000E4898"/>
    <w:rsid w:val="000E4A37"/>
    <w:rsid w:val="000E4AB1"/>
    <w:rsid w:val="000E501A"/>
    <w:rsid w:val="000E50CE"/>
    <w:rsid w:val="000E5109"/>
    <w:rsid w:val="000E5889"/>
    <w:rsid w:val="000E5919"/>
    <w:rsid w:val="000E5952"/>
    <w:rsid w:val="000E5C95"/>
    <w:rsid w:val="000E5DF1"/>
    <w:rsid w:val="000E5F0C"/>
    <w:rsid w:val="000E5F48"/>
    <w:rsid w:val="000E6008"/>
    <w:rsid w:val="000E6204"/>
    <w:rsid w:val="000E678B"/>
    <w:rsid w:val="000E679D"/>
    <w:rsid w:val="000E681B"/>
    <w:rsid w:val="000E69A5"/>
    <w:rsid w:val="000E6BB6"/>
    <w:rsid w:val="000E6D0A"/>
    <w:rsid w:val="000E6E5F"/>
    <w:rsid w:val="000E6EAC"/>
    <w:rsid w:val="000E725A"/>
    <w:rsid w:val="000E727F"/>
    <w:rsid w:val="000E7363"/>
    <w:rsid w:val="000E75EF"/>
    <w:rsid w:val="000E7731"/>
    <w:rsid w:val="000E7900"/>
    <w:rsid w:val="000E7AC8"/>
    <w:rsid w:val="000E7C37"/>
    <w:rsid w:val="000E7CE6"/>
    <w:rsid w:val="000E7E9D"/>
    <w:rsid w:val="000F00BE"/>
    <w:rsid w:val="000F031D"/>
    <w:rsid w:val="000F0360"/>
    <w:rsid w:val="000F045C"/>
    <w:rsid w:val="000F05C5"/>
    <w:rsid w:val="000F0988"/>
    <w:rsid w:val="000F0999"/>
    <w:rsid w:val="000F09CE"/>
    <w:rsid w:val="000F0A20"/>
    <w:rsid w:val="000F0A9D"/>
    <w:rsid w:val="000F0D65"/>
    <w:rsid w:val="000F0E67"/>
    <w:rsid w:val="000F0EF2"/>
    <w:rsid w:val="000F0FD4"/>
    <w:rsid w:val="000F1024"/>
    <w:rsid w:val="000F1050"/>
    <w:rsid w:val="000F12E2"/>
    <w:rsid w:val="000F12F9"/>
    <w:rsid w:val="000F13C2"/>
    <w:rsid w:val="000F14CA"/>
    <w:rsid w:val="000F1524"/>
    <w:rsid w:val="000F173A"/>
    <w:rsid w:val="000F1818"/>
    <w:rsid w:val="000F18EA"/>
    <w:rsid w:val="000F19A9"/>
    <w:rsid w:val="000F19AF"/>
    <w:rsid w:val="000F1B14"/>
    <w:rsid w:val="000F1EBC"/>
    <w:rsid w:val="000F2375"/>
    <w:rsid w:val="000F2418"/>
    <w:rsid w:val="000F2569"/>
    <w:rsid w:val="000F25DD"/>
    <w:rsid w:val="000F26B6"/>
    <w:rsid w:val="000F2815"/>
    <w:rsid w:val="000F2835"/>
    <w:rsid w:val="000F2852"/>
    <w:rsid w:val="000F28C7"/>
    <w:rsid w:val="000F292A"/>
    <w:rsid w:val="000F2AAD"/>
    <w:rsid w:val="000F31A2"/>
    <w:rsid w:val="000F32F4"/>
    <w:rsid w:val="000F3679"/>
    <w:rsid w:val="000F374B"/>
    <w:rsid w:val="000F3806"/>
    <w:rsid w:val="000F3929"/>
    <w:rsid w:val="000F3A8B"/>
    <w:rsid w:val="000F3B81"/>
    <w:rsid w:val="000F3B9E"/>
    <w:rsid w:val="000F3BDB"/>
    <w:rsid w:val="000F3C96"/>
    <w:rsid w:val="000F3F7E"/>
    <w:rsid w:val="000F3FAE"/>
    <w:rsid w:val="000F4232"/>
    <w:rsid w:val="000F42B7"/>
    <w:rsid w:val="000F4383"/>
    <w:rsid w:val="000F4395"/>
    <w:rsid w:val="000F46F5"/>
    <w:rsid w:val="000F4822"/>
    <w:rsid w:val="000F4902"/>
    <w:rsid w:val="000F4A07"/>
    <w:rsid w:val="000F4CDE"/>
    <w:rsid w:val="000F4D17"/>
    <w:rsid w:val="000F4D72"/>
    <w:rsid w:val="000F503C"/>
    <w:rsid w:val="000F53DA"/>
    <w:rsid w:val="000F59BE"/>
    <w:rsid w:val="000F5A3A"/>
    <w:rsid w:val="000F5B06"/>
    <w:rsid w:val="000F5B5D"/>
    <w:rsid w:val="000F5BBB"/>
    <w:rsid w:val="000F5C44"/>
    <w:rsid w:val="000F5C6F"/>
    <w:rsid w:val="000F5CC3"/>
    <w:rsid w:val="000F5E18"/>
    <w:rsid w:val="000F5EC2"/>
    <w:rsid w:val="000F6100"/>
    <w:rsid w:val="000F617F"/>
    <w:rsid w:val="000F6239"/>
    <w:rsid w:val="000F6427"/>
    <w:rsid w:val="000F642F"/>
    <w:rsid w:val="000F650F"/>
    <w:rsid w:val="000F65D0"/>
    <w:rsid w:val="000F6624"/>
    <w:rsid w:val="000F66A8"/>
    <w:rsid w:val="000F670C"/>
    <w:rsid w:val="000F6736"/>
    <w:rsid w:val="000F6761"/>
    <w:rsid w:val="000F67BB"/>
    <w:rsid w:val="000F69FD"/>
    <w:rsid w:val="000F6D2A"/>
    <w:rsid w:val="000F6E46"/>
    <w:rsid w:val="000F71BF"/>
    <w:rsid w:val="000F71C3"/>
    <w:rsid w:val="000F7626"/>
    <w:rsid w:val="000F7631"/>
    <w:rsid w:val="000F77DE"/>
    <w:rsid w:val="000F7808"/>
    <w:rsid w:val="000F79C7"/>
    <w:rsid w:val="000F7AB4"/>
    <w:rsid w:val="000F7C11"/>
    <w:rsid w:val="000F7D12"/>
    <w:rsid w:val="000F7E75"/>
    <w:rsid w:val="000F7ED1"/>
    <w:rsid w:val="00100058"/>
    <w:rsid w:val="00100223"/>
    <w:rsid w:val="00100334"/>
    <w:rsid w:val="00100419"/>
    <w:rsid w:val="00100C61"/>
    <w:rsid w:val="00100D0A"/>
    <w:rsid w:val="00100FEE"/>
    <w:rsid w:val="00101229"/>
    <w:rsid w:val="001014B5"/>
    <w:rsid w:val="001014E8"/>
    <w:rsid w:val="00101521"/>
    <w:rsid w:val="00101829"/>
    <w:rsid w:val="0010188E"/>
    <w:rsid w:val="00101C15"/>
    <w:rsid w:val="00101C2A"/>
    <w:rsid w:val="00101D3E"/>
    <w:rsid w:val="00101D6B"/>
    <w:rsid w:val="00101E02"/>
    <w:rsid w:val="00101E17"/>
    <w:rsid w:val="00101E44"/>
    <w:rsid w:val="00101E45"/>
    <w:rsid w:val="00101F08"/>
    <w:rsid w:val="0010207F"/>
    <w:rsid w:val="001020B5"/>
    <w:rsid w:val="001020C9"/>
    <w:rsid w:val="0010240F"/>
    <w:rsid w:val="0010243B"/>
    <w:rsid w:val="00102596"/>
    <w:rsid w:val="00102680"/>
    <w:rsid w:val="00102752"/>
    <w:rsid w:val="00102960"/>
    <w:rsid w:val="00102B1E"/>
    <w:rsid w:val="00102DA4"/>
    <w:rsid w:val="00102F49"/>
    <w:rsid w:val="0010305F"/>
    <w:rsid w:val="0010308D"/>
    <w:rsid w:val="001030DA"/>
    <w:rsid w:val="0010312D"/>
    <w:rsid w:val="001033F1"/>
    <w:rsid w:val="00103435"/>
    <w:rsid w:val="00103826"/>
    <w:rsid w:val="001038DA"/>
    <w:rsid w:val="0010390C"/>
    <w:rsid w:val="00103925"/>
    <w:rsid w:val="00103943"/>
    <w:rsid w:val="00103A8F"/>
    <w:rsid w:val="00103ACE"/>
    <w:rsid w:val="00103D4A"/>
    <w:rsid w:val="00103D4C"/>
    <w:rsid w:val="00103DF1"/>
    <w:rsid w:val="00103F9D"/>
    <w:rsid w:val="00104249"/>
    <w:rsid w:val="00104270"/>
    <w:rsid w:val="00104381"/>
    <w:rsid w:val="00104467"/>
    <w:rsid w:val="001046EA"/>
    <w:rsid w:val="001047C0"/>
    <w:rsid w:val="0010493D"/>
    <w:rsid w:val="00104B3A"/>
    <w:rsid w:val="00104C02"/>
    <w:rsid w:val="00104CA7"/>
    <w:rsid w:val="00104D10"/>
    <w:rsid w:val="00104E25"/>
    <w:rsid w:val="00104E83"/>
    <w:rsid w:val="00104F34"/>
    <w:rsid w:val="00104F38"/>
    <w:rsid w:val="001050E7"/>
    <w:rsid w:val="0010515C"/>
    <w:rsid w:val="001052CF"/>
    <w:rsid w:val="00105380"/>
    <w:rsid w:val="0010541E"/>
    <w:rsid w:val="0010544D"/>
    <w:rsid w:val="001055E0"/>
    <w:rsid w:val="00105604"/>
    <w:rsid w:val="00105719"/>
    <w:rsid w:val="001057E9"/>
    <w:rsid w:val="0010596C"/>
    <w:rsid w:val="00105AB8"/>
    <w:rsid w:val="00105ACC"/>
    <w:rsid w:val="00105B03"/>
    <w:rsid w:val="00105DEF"/>
    <w:rsid w:val="00105F23"/>
    <w:rsid w:val="00105F48"/>
    <w:rsid w:val="0010609C"/>
    <w:rsid w:val="0010626B"/>
    <w:rsid w:val="001065BC"/>
    <w:rsid w:val="00106604"/>
    <w:rsid w:val="001066F3"/>
    <w:rsid w:val="001067C3"/>
    <w:rsid w:val="001068FF"/>
    <w:rsid w:val="00106B90"/>
    <w:rsid w:val="00106BA5"/>
    <w:rsid w:val="00106CF4"/>
    <w:rsid w:val="00106D19"/>
    <w:rsid w:val="00106D7E"/>
    <w:rsid w:val="0010705A"/>
    <w:rsid w:val="00107461"/>
    <w:rsid w:val="001076CC"/>
    <w:rsid w:val="001079CB"/>
    <w:rsid w:val="00107AF0"/>
    <w:rsid w:val="00107C88"/>
    <w:rsid w:val="00107C97"/>
    <w:rsid w:val="00107CD8"/>
    <w:rsid w:val="00107E65"/>
    <w:rsid w:val="00110006"/>
    <w:rsid w:val="0011028E"/>
    <w:rsid w:val="001103C5"/>
    <w:rsid w:val="00110611"/>
    <w:rsid w:val="00110784"/>
    <w:rsid w:val="001107EE"/>
    <w:rsid w:val="00110B0D"/>
    <w:rsid w:val="00110BBA"/>
    <w:rsid w:val="00110C28"/>
    <w:rsid w:val="00110E93"/>
    <w:rsid w:val="00111066"/>
    <w:rsid w:val="00111068"/>
    <w:rsid w:val="00111407"/>
    <w:rsid w:val="00111444"/>
    <w:rsid w:val="00111490"/>
    <w:rsid w:val="001114CB"/>
    <w:rsid w:val="00111577"/>
    <w:rsid w:val="00111712"/>
    <w:rsid w:val="0011187D"/>
    <w:rsid w:val="00111BE7"/>
    <w:rsid w:val="00111DCF"/>
    <w:rsid w:val="00111E71"/>
    <w:rsid w:val="00111EC2"/>
    <w:rsid w:val="00111F65"/>
    <w:rsid w:val="00111F85"/>
    <w:rsid w:val="001120D6"/>
    <w:rsid w:val="0011219F"/>
    <w:rsid w:val="001125BF"/>
    <w:rsid w:val="00112622"/>
    <w:rsid w:val="00112971"/>
    <w:rsid w:val="00112B72"/>
    <w:rsid w:val="00112BE2"/>
    <w:rsid w:val="00112C8C"/>
    <w:rsid w:val="00112EC4"/>
    <w:rsid w:val="00112ED1"/>
    <w:rsid w:val="00113096"/>
    <w:rsid w:val="0011317C"/>
    <w:rsid w:val="001134CF"/>
    <w:rsid w:val="00113614"/>
    <w:rsid w:val="00113658"/>
    <w:rsid w:val="001136FE"/>
    <w:rsid w:val="00113705"/>
    <w:rsid w:val="0011371A"/>
    <w:rsid w:val="0011374F"/>
    <w:rsid w:val="00113844"/>
    <w:rsid w:val="00113885"/>
    <w:rsid w:val="00113A59"/>
    <w:rsid w:val="00113B7B"/>
    <w:rsid w:val="00113C2C"/>
    <w:rsid w:val="00113D87"/>
    <w:rsid w:val="00113DC4"/>
    <w:rsid w:val="00114206"/>
    <w:rsid w:val="0011424A"/>
    <w:rsid w:val="001142A0"/>
    <w:rsid w:val="00114379"/>
    <w:rsid w:val="001143F8"/>
    <w:rsid w:val="0011443C"/>
    <w:rsid w:val="00114871"/>
    <w:rsid w:val="00114C49"/>
    <w:rsid w:val="00114DE4"/>
    <w:rsid w:val="00114E36"/>
    <w:rsid w:val="00114FD7"/>
    <w:rsid w:val="00115120"/>
    <w:rsid w:val="0011591C"/>
    <w:rsid w:val="00115A9A"/>
    <w:rsid w:val="00115C46"/>
    <w:rsid w:val="00115FA5"/>
    <w:rsid w:val="00115FF1"/>
    <w:rsid w:val="001165BF"/>
    <w:rsid w:val="001165EB"/>
    <w:rsid w:val="001166A1"/>
    <w:rsid w:val="00116877"/>
    <w:rsid w:val="00116BF2"/>
    <w:rsid w:val="00116DDA"/>
    <w:rsid w:val="00116DEC"/>
    <w:rsid w:val="00116E20"/>
    <w:rsid w:val="00116E26"/>
    <w:rsid w:val="00116F17"/>
    <w:rsid w:val="00117021"/>
    <w:rsid w:val="00117067"/>
    <w:rsid w:val="001171D3"/>
    <w:rsid w:val="00117766"/>
    <w:rsid w:val="00117869"/>
    <w:rsid w:val="001178E9"/>
    <w:rsid w:val="0011790D"/>
    <w:rsid w:val="001179CC"/>
    <w:rsid w:val="001179F1"/>
    <w:rsid w:val="00117CE7"/>
    <w:rsid w:val="00117DD3"/>
    <w:rsid w:val="00117F2B"/>
    <w:rsid w:val="00120175"/>
    <w:rsid w:val="001201DE"/>
    <w:rsid w:val="00120215"/>
    <w:rsid w:val="0012033E"/>
    <w:rsid w:val="00120459"/>
    <w:rsid w:val="001204BE"/>
    <w:rsid w:val="0012051D"/>
    <w:rsid w:val="001206E6"/>
    <w:rsid w:val="0012082B"/>
    <w:rsid w:val="00120869"/>
    <w:rsid w:val="0012093A"/>
    <w:rsid w:val="00120CF6"/>
    <w:rsid w:val="00120D1B"/>
    <w:rsid w:val="00120E17"/>
    <w:rsid w:val="00120F04"/>
    <w:rsid w:val="00120F84"/>
    <w:rsid w:val="00121006"/>
    <w:rsid w:val="00121433"/>
    <w:rsid w:val="0012147E"/>
    <w:rsid w:val="001215C7"/>
    <w:rsid w:val="00121645"/>
    <w:rsid w:val="00121760"/>
    <w:rsid w:val="00121876"/>
    <w:rsid w:val="001219EE"/>
    <w:rsid w:val="00121A63"/>
    <w:rsid w:val="00121B15"/>
    <w:rsid w:val="00121B9E"/>
    <w:rsid w:val="00121F30"/>
    <w:rsid w:val="001220A0"/>
    <w:rsid w:val="0012224B"/>
    <w:rsid w:val="00122380"/>
    <w:rsid w:val="0012247D"/>
    <w:rsid w:val="00122549"/>
    <w:rsid w:val="00122741"/>
    <w:rsid w:val="00122756"/>
    <w:rsid w:val="001227EA"/>
    <w:rsid w:val="00122811"/>
    <w:rsid w:val="00122B8B"/>
    <w:rsid w:val="00122D8A"/>
    <w:rsid w:val="00122E34"/>
    <w:rsid w:val="00122E65"/>
    <w:rsid w:val="00122F98"/>
    <w:rsid w:val="00123057"/>
    <w:rsid w:val="0012310E"/>
    <w:rsid w:val="00123121"/>
    <w:rsid w:val="00123245"/>
    <w:rsid w:val="00123631"/>
    <w:rsid w:val="00123812"/>
    <w:rsid w:val="001238D4"/>
    <w:rsid w:val="00123DCA"/>
    <w:rsid w:val="00123E6A"/>
    <w:rsid w:val="00123EC3"/>
    <w:rsid w:val="00123F65"/>
    <w:rsid w:val="00123FB9"/>
    <w:rsid w:val="00123FE4"/>
    <w:rsid w:val="00124044"/>
    <w:rsid w:val="0012421E"/>
    <w:rsid w:val="001242A8"/>
    <w:rsid w:val="0012435C"/>
    <w:rsid w:val="0012449A"/>
    <w:rsid w:val="0012450F"/>
    <w:rsid w:val="00124616"/>
    <w:rsid w:val="00124983"/>
    <w:rsid w:val="00124B1A"/>
    <w:rsid w:val="00124B33"/>
    <w:rsid w:val="00124B42"/>
    <w:rsid w:val="00124C93"/>
    <w:rsid w:val="00124F16"/>
    <w:rsid w:val="00125167"/>
    <w:rsid w:val="001252B5"/>
    <w:rsid w:val="0012563E"/>
    <w:rsid w:val="001256BA"/>
    <w:rsid w:val="00125705"/>
    <w:rsid w:val="00125712"/>
    <w:rsid w:val="001258C4"/>
    <w:rsid w:val="001258DB"/>
    <w:rsid w:val="00125949"/>
    <w:rsid w:val="00125988"/>
    <w:rsid w:val="00125B9A"/>
    <w:rsid w:val="00125F42"/>
    <w:rsid w:val="00126093"/>
    <w:rsid w:val="001261BB"/>
    <w:rsid w:val="001262CD"/>
    <w:rsid w:val="00126464"/>
    <w:rsid w:val="0012664C"/>
    <w:rsid w:val="0012665B"/>
    <w:rsid w:val="00126664"/>
    <w:rsid w:val="00126683"/>
    <w:rsid w:val="0012692A"/>
    <w:rsid w:val="001269CD"/>
    <w:rsid w:val="00126B77"/>
    <w:rsid w:val="00126C7F"/>
    <w:rsid w:val="00126E4A"/>
    <w:rsid w:val="00126F1A"/>
    <w:rsid w:val="00127047"/>
    <w:rsid w:val="001270C7"/>
    <w:rsid w:val="00127334"/>
    <w:rsid w:val="0012744E"/>
    <w:rsid w:val="0012756D"/>
    <w:rsid w:val="001275DC"/>
    <w:rsid w:val="00127816"/>
    <w:rsid w:val="00127874"/>
    <w:rsid w:val="001278C5"/>
    <w:rsid w:val="00127A92"/>
    <w:rsid w:val="00127CDE"/>
    <w:rsid w:val="00127E0F"/>
    <w:rsid w:val="00127FD0"/>
    <w:rsid w:val="0013006C"/>
    <w:rsid w:val="00130165"/>
    <w:rsid w:val="00130204"/>
    <w:rsid w:val="00130299"/>
    <w:rsid w:val="001302AE"/>
    <w:rsid w:val="00130491"/>
    <w:rsid w:val="001304A0"/>
    <w:rsid w:val="0013052E"/>
    <w:rsid w:val="0013064C"/>
    <w:rsid w:val="00130658"/>
    <w:rsid w:val="00130785"/>
    <w:rsid w:val="001307C4"/>
    <w:rsid w:val="001308E5"/>
    <w:rsid w:val="001308F2"/>
    <w:rsid w:val="001309EA"/>
    <w:rsid w:val="00130A61"/>
    <w:rsid w:val="00130B83"/>
    <w:rsid w:val="00130D66"/>
    <w:rsid w:val="00130E2C"/>
    <w:rsid w:val="00130FCE"/>
    <w:rsid w:val="00130FD3"/>
    <w:rsid w:val="0013100A"/>
    <w:rsid w:val="00131010"/>
    <w:rsid w:val="00131042"/>
    <w:rsid w:val="0013118F"/>
    <w:rsid w:val="001311CC"/>
    <w:rsid w:val="001311F3"/>
    <w:rsid w:val="00131208"/>
    <w:rsid w:val="001313D8"/>
    <w:rsid w:val="00131500"/>
    <w:rsid w:val="00131797"/>
    <w:rsid w:val="001317C0"/>
    <w:rsid w:val="00131815"/>
    <w:rsid w:val="00131854"/>
    <w:rsid w:val="00131953"/>
    <w:rsid w:val="00131A52"/>
    <w:rsid w:val="00131A79"/>
    <w:rsid w:val="00131AEE"/>
    <w:rsid w:val="00131BCC"/>
    <w:rsid w:val="0013201E"/>
    <w:rsid w:val="00132051"/>
    <w:rsid w:val="001321F0"/>
    <w:rsid w:val="00132306"/>
    <w:rsid w:val="0013231B"/>
    <w:rsid w:val="001325DE"/>
    <w:rsid w:val="00132608"/>
    <w:rsid w:val="001327A0"/>
    <w:rsid w:val="0013295D"/>
    <w:rsid w:val="001329FF"/>
    <w:rsid w:val="00132D01"/>
    <w:rsid w:val="00132E36"/>
    <w:rsid w:val="00132ECA"/>
    <w:rsid w:val="00133194"/>
    <w:rsid w:val="001331C9"/>
    <w:rsid w:val="00133436"/>
    <w:rsid w:val="0013397D"/>
    <w:rsid w:val="00133FBD"/>
    <w:rsid w:val="00134280"/>
    <w:rsid w:val="001343C6"/>
    <w:rsid w:val="00134413"/>
    <w:rsid w:val="00134483"/>
    <w:rsid w:val="001344A4"/>
    <w:rsid w:val="001344D7"/>
    <w:rsid w:val="0013450C"/>
    <w:rsid w:val="00134807"/>
    <w:rsid w:val="00134902"/>
    <w:rsid w:val="00134E16"/>
    <w:rsid w:val="00134E96"/>
    <w:rsid w:val="00134F59"/>
    <w:rsid w:val="00134F6B"/>
    <w:rsid w:val="00134FC4"/>
    <w:rsid w:val="0013516F"/>
    <w:rsid w:val="001353D2"/>
    <w:rsid w:val="001353EC"/>
    <w:rsid w:val="001354DF"/>
    <w:rsid w:val="00135B08"/>
    <w:rsid w:val="00135D01"/>
    <w:rsid w:val="00135D88"/>
    <w:rsid w:val="00135DA2"/>
    <w:rsid w:val="0013642D"/>
    <w:rsid w:val="001364D2"/>
    <w:rsid w:val="00136A90"/>
    <w:rsid w:val="00136B57"/>
    <w:rsid w:val="00136B58"/>
    <w:rsid w:val="00136B81"/>
    <w:rsid w:val="00136B88"/>
    <w:rsid w:val="00136BA4"/>
    <w:rsid w:val="00136C78"/>
    <w:rsid w:val="00136CDB"/>
    <w:rsid w:val="00136DC7"/>
    <w:rsid w:val="001373E4"/>
    <w:rsid w:val="00137549"/>
    <w:rsid w:val="001377C8"/>
    <w:rsid w:val="001378B6"/>
    <w:rsid w:val="00137B4B"/>
    <w:rsid w:val="00140222"/>
    <w:rsid w:val="00140324"/>
    <w:rsid w:val="001403FB"/>
    <w:rsid w:val="001408D7"/>
    <w:rsid w:val="00140A86"/>
    <w:rsid w:val="00140BB0"/>
    <w:rsid w:val="00140BB2"/>
    <w:rsid w:val="00140E9D"/>
    <w:rsid w:val="00140EB8"/>
    <w:rsid w:val="001410E6"/>
    <w:rsid w:val="00141157"/>
    <w:rsid w:val="00141187"/>
    <w:rsid w:val="00141271"/>
    <w:rsid w:val="00141559"/>
    <w:rsid w:val="00141723"/>
    <w:rsid w:val="001417BD"/>
    <w:rsid w:val="0014181A"/>
    <w:rsid w:val="0014182B"/>
    <w:rsid w:val="001418AB"/>
    <w:rsid w:val="00141970"/>
    <w:rsid w:val="001419CB"/>
    <w:rsid w:val="001419CF"/>
    <w:rsid w:val="00141BFA"/>
    <w:rsid w:val="00141CE6"/>
    <w:rsid w:val="00141E4D"/>
    <w:rsid w:val="00142121"/>
    <w:rsid w:val="00142138"/>
    <w:rsid w:val="0014216B"/>
    <w:rsid w:val="00142399"/>
    <w:rsid w:val="0014251F"/>
    <w:rsid w:val="001426CF"/>
    <w:rsid w:val="0014294A"/>
    <w:rsid w:val="001429C6"/>
    <w:rsid w:val="00142A31"/>
    <w:rsid w:val="00142D3D"/>
    <w:rsid w:val="00142DF8"/>
    <w:rsid w:val="00142E2C"/>
    <w:rsid w:val="001430E5"/>
    <w:rsid w:val="0014349B"/>
    <w:rsid w:val="00143576"/>
    <w:rsid w:val="00143632"/>
    <w:rsid w:val="00143668"/>
    <w:rsid w:val="0014366A"/>
    <w:rsid w:val="001438C0"/>
    <w:rsid w:val="00143A24"/>
    <w:rsid w:val="00143A32"/>
    <w:rsid w:val="00143CA3"/>
    <w:rsid w:val="00143E45"/>
    <w:rsid w:val="00143EEF"/>
    <w:rsid w:val="00143F17"/>
    <w:rsid w:val="00143F2B"/>
    <w:rsid w:val="00144313"/>
    <w:rsid w:val="0014431B"/>
    <w:rsid w:val="0014440D"/>
    <w:rsid w:val="001445BC"/>
    <w:rsid w:val="00144750"/>
    <w:rsid w:val="00144969"/>
    <w:rsid w:val="00144D01"/>
    <w:rsid w:val="00145012"/>
    <w:rsid w:val="00145026"/>
    <w:rsid w:val="001450CC"/>
    <w:rsid w:val="001454DF"/>
    <w:rsid w:val="00145589"/>
    <w:rsid w:val="0014574B"/>
    <w:rsid w:val="0014574F"/>
    <w:rsid w:val="00145843"/>
    <w:rsid w:val="00145972"/>
    <w:rsid w:val="00145A4F"/>
    <w:rsid w:val="00145D2A"/>
    <w:rsid w:val="00145E26"/>
    <w:rsid w:val="00145F5B"/>
    <w:rsid w:val="00145F66"/>
    <w:rsid w:val="00145FC8"/>
    <w:rsid w:val="0014623E"/>
    <w:rsid w:val="00146515"/>
    <w:rsid w:val="0014686B"/>
    <w:rsid w:val="00146B03"/>
    <w:rsid w:val="00146C83"/>
    <w:rsid w:val="00146DE4"/>
    <w:rsid w:val="00146E47"/>
    <w:rsid w:val="0014704F"/>
    <w:rsid w:val="001471F8"/>
    <w:rsid w:val="00147344"/>
    <w:rsid w:val="00147417"/>
    <w:rsid w:val="001474D9"/>
    <w:rsid w:val="001477D1"/>
    <w:rsid w:val="00147851"/>
    <w:rsid w:val="001479DA"/>
    <w:rsid w:val="00147A4E"/>
    <w:rsid w:val="00147AFC"/>
    <w:rsid w:val="00147B7D"/>
    <w:rsid w:val="00147BEB"/>
    <w:rsid w:val="00147F3A"/>
    <w:rsid w:val="00150038"/>
    <w:rsid w:val="001500FF"/>
    <w:rsid w:val="0015053A"/>
    <w:rsid w:val="001505D8"/>
    <w:rsid w:val="0015080B"/>
    <w:rsid w:val="00150893"/>
    <w:rsid w:val="00150929"/>
    <w:rsid w:val="001509C6"/>
    <w:rsid w:val="00150F2B"/>
    <w:rsid w:val="00151044"/>
    <w:rsid w:val="00151262"/>
    <w:rsid w:val="001512BE"/>
    <w:rsid w:val="001513B8"/>
    <w:rsid w:val="001514B4"/>
    <w:rsid w:val="00151527"/>
    <w:rsid w:val="0015156D"/>
    <w:rsid w:val="00151610"/>
    <w:rsid w:val="00151850"/>
    <w:rsid w:val="0015192A"/>
    <w:rsid w:val="00151963"/>
    <w:rsid w:val="00151ABA"/>
    <w:rsid w:val="00151AFC"/>
    <w:rsid w:val="00151B0F"/>
    <w:rsid w:val="00151CE4"/>
    <w:rsid w:val="00151CE7"/>
    <w:rsid w:val="00151E59"/>
    <w:rsid w:val="00151EC0"/>
    <w:rsid w:val="001521D8"/>
    <w:rsid w:val="001522FF"/>
    <w:rsid w:val="00152471"/>
    <w:rsid w:val="00152663"/>
    <w:rsid w:val="001526A3"/>
    <w:rsid w:val="001527DE"/>
    <w:rsid w:val="00152B45"/>
    <w:rsid w:val="00152BB7"/>
    <w:rsid w:val="00152BEF"/>
    <w:rsid w:val="00152C24"/>
    <w:rsid w:val="00152C71"/>
    <w:rsid w:val="00152C79"/>
    <w:rsid w:val="00152D6E"/>
    <w:rsid w:val="00152DCC"/>
    <w:rsid w:val="00152E4E"/>
    <w:rsid w:val="00152F5C"/>
    <w:rsid w:val="00152F5D"/>
    <w:rsid w:val="0015319C"/>
    <w:rsid w:val="001532F6"/>
    <w:rsid w:val="0015331F"/>
    <w:rsid w:val="00153859"/>
    <w:rsid w:val="0015386D"/>
    <w:rsid w:val="00153920"/>
    <w:rsid w:val="00153941"/>
    <w:rsid w:val="00153C21"/>
    <w:rsid w:val="00153DE3"/>
    <w:rsid w:val="00153E93"/>
    <w:rsid w:val="00153F1A"/>
    <w:rsid w:val="0015405E"/>
    <w:rsid w:val="00154092"/>
    <w:rsid w:val="001541B5"/>
    <w:rsid w:val="0015421F"/>
    <w:rsid w:val="0015425E"/>
    <w:rsid w:val="001542A4"/>
    <w:rsid w:val="00154479"/>
    <w:rsid w:val="00154558"/>
    <w:rsid w:val="001546D3"/>
    <w:rsid w:val="001548C4"/>
    <w:rsid w:val="0015491C"/>
    <w:rsid w:val="00154A86"/>
    <w:rsid w:val="00154AF8"/>
    <w:rsid w:val="00154B09"/>
    <w:rsid w:val="00154B44"/>
    <w:rsid w:val="00154CDF"/>
    <w:rsid w:val="00154E13"/>
    <w:rsid w:val="00154EDD"/>
    <w:rsid w:val="0015500E"/>
    <w:rsid w:val="001550B2"/>
    <w:rsid w:val="00155413"/>
    <w:rsid w:val="00155509"/>
    <w:rsid w:val="001555A4"/>
    <w:rsid w:val="001555C0"/>
    <w:rsid w:val="00155A8E"/>
    <w:rsid w:val="00155C05"/>
    <w:rsid w:val="00155EF9"/>
    <w:rsid w:val="00155FB7"/>
    <w:rsid w:val="00156045"/>
    <w:rsid w:val="00156233"/>
    <w:rsid w:val="00156649"/>
    <w:rsid w:val="0015683E"/>
    <w:rsid w:val="00156A12"/>
    <w:rsid w:val="00156A66"/>
    <w:rsid w:val="00156DAE"/>
    <w:rsid w:val="00156E21"/>
    <w:rsid w:val="00156FE6"/>
    <w:rsid w:val="001570A1"/>
    <w:rsid w:val="001570CE"/>
    <w:rsid w:val="0015721F"/>
    <w:rsid w:val="00157261"/>
    <w:rsid w:val="00157263"/>
    <w:rsid w:val="0015726A"/>
    <w:rsid w:val="001572D3"/>
    <w:rsid w:val="0015741E"/>
    <w:rsid w:val="00157471"/>
    <w:rsid w:val="001574E3"/>
    <w:rsid w:val="00157825"/>
    <w:rsid w:val="00157A88"/>
    <w:rsid w:val="00157B6E"/>
    <w:rsid w:val="00157C5A"/>
    <w:rsid w:val="00157EE0"/>
    <w:rsid w:val="00157FBF"/>
    <w:rsid w:val="0016002F"/>
    <w:rsid w:val="00160204"/>
    <w:rsid w:val="001602A9"/>
    <w:rsid w:val="001602B3"/>
    <w:rsid w:val="001602D2"/>
    <w:rsid w:val="001604FD"/>
    <w:rsid w:val="00160505"/>
    <w:rsid w:val="0016061C"/>
    <w:rsid w:val="0016071D"/>
    <w:rsid w:val="001607A3"/>
    <w:rsid w:val="00160985"/>
    <w:rsid w:val="00160AD2"/>
    <w:rsid w:val="00160B16"/>
    <w:rsid w:val="00160C35"/>
    <w:rsid w:val="00160CDA"/>
    <w:rsid w:val="00160DEC"/>
    <w:rsid w:val="001610E7"/>
    <w:rsid w:val="0016112F"/>
    <w:rsid w:val="00161167"/>
    <w:rsid w:val="0016141F"/>
    <w:rsid w:val="00161493"/>
    <w:rsid w:val="001616B9"/>
    <w:rsid w:val="001616CD"/>
    <w:rsid w:val="001617D8"/>
    <w:rsid w:val="00161ACF"/>
    <w:rsid w:val="00161B16"/>
    <w:rsid w:val="00161BFD"/>
    <w:rsid w:val="00161D2B"/>
    <w:rsid w:val="00161E32"/>
    <w:rsid w:val="00161F2C"/>
    <w:rsid w:val="00161F9C"/>
    <w:rsid w:val="001622FE"/>
    <w:rsid w:val="00162319"/>
    <w:rsid w:val="001623FA"/>
    <w:rsid w:val="0016245D"/>
    <w:rsid w:val="00162891"/>
    <w:rsid w:val="00162C9C"/>
    <w:rsid w:val="00162E12"/>
    <w:rsid w:val="00162F64"/>
    <w:rsid w:val="00162FD3"/>
    <w:rsid w:val="001631D9"/>
    <w:rsid w:val="001635E4"/>
    <w:rsid w:val="00163629"/>
    <w:rsid w:val="001636E9"/>
    <w:rsid w:val="00163800"/>
    <w:rsid w:val="001638AA"/>
    <w:rsid w:val="001639AD"/>
    <w:rsid w:val="00163D16"/>
    <w:rsid w:val="00163D84"/>
    <w:rsid w:val="00163ED9"/>
    <w:rsid w:val="0016439A"/>
    <w:rsid w:val="001643AE"/>
    <w:rsid w:val="00164606"/>
    <w:rsid w:val="0016492E"/>
    <w:rsid w:val="00164A00"/>
    <w:rsid w:val="00164B7C"/>
    <w:rsid w:val="00164C29"/>
    <w:rsid w:val="00164D0F"/>
    <w:rsid w:val="00164D6D"/>
    <w:rsid w:val="00164F96"/>
    <w:rsid w:val="00164FEB"/>
    <w:rsid w:val="00165022"/>
    <w:rsid w:val="00165207"/>
    <w:rsid w:val="00165462"/>
    <w:rsid w:val="00165584"/>
    <w:rsid w:val="0016576A"/>
    <w:rsid w:val="001657F4"/>
    <w:rsid w:val="00165943"/>
    <w:rsid w:val="00165B0A"/>
    <w:rsid w:val="00165B59"/>
    <w:rsid w:val="00165C97"/>
    <w:rsid w:val="00165D98"/>
    <w:rsid w:val="00165F5E"/>
    <w:rsid w:val="00165FD5"/>
    <w:rsid w:val="00166248"/>
    <w:rsid w:val="00166327"/>
    <w:rsid w:val="0016632E"/>
    <w:rsid w:val="001664B6"/>
    <w:rsid w:val="00166564"/>
    <w:rsid w:val="0016669F"/>
    <w:rsid w:val="00166909"/>
    <w:rsid w:val="0016693C"/>
    <w:rsid w:val="001669F5"/>
    <w:rsid w:val="00166A52"/>
    <w:rsid w:val="00166D1A"/>
    <w:rsid w:val="00166FEC"/>
    <w:rsid w:val="00166FF0"/>
    <w:rsid w:val="001671E6"/>
    <w:rsid w:val="001671FD"/>
    <w:rsid w:val="00167225"/>
    <w:rsid w:val="0016725A"/>
    <w:rsid w:val="00167377"/>
    <w:rsid w:val="001675D7"/>
    <w:rsid w:val="001676EB"/>
    <w:rsid w:val="00167758"/>
    <w:rsid w:val="00167819"/>
    <w:rsid w:val="00167A07"/>
    <w:rsid w:val="00167B70"/>
    <w:rsid w:val="00167C3B"/>
    <w:rsid w:val="00167F9F"/>
    <w:rsid w:val="00170038"/>
    <w:rsid w:val="0017007F"/>
    <w:rsid w:val="0017010F"/>
    <w:rsid w:val="001704C4"/>
    <w:rsid w:val="0017051F"/>
    <w:rsid w:val="0017077A"/>
    <w:rsid w:val="0017081C"/>
    <w:rsid w:val="0017082C"/>
    <w:rsid w:val="00170893"/>
    <w:rsid w:val="00170922"/>
    <w:rsid w:val="00170AA4"/>
    <w:rsid w:val="00170AB4"/>
    <w:rsid w:val="00170AF4"/>
    <w:rsid w:val="00170B11"/>
    <w:rsid w:val="00170E12"/>
    <w:rsid w:val="00170EC2"/>
    <w:rsid w:val="00170F6E"/>
    <w:rsid w:val="00171107"/>
    <w:rsid w:val="00171133"/>
    <w:rsid w:val="001711B0"/>
    <w:rsid w:val="0017124E"/>
    <w:rsid w:val="001713A0"/>
    <w:rsid w:val="00171726"/>
    <w:rsid w:val="00171745"/>
    <w:rsid w:val="00171808"/>
    <w:rsid w:val="00171859"/>
    <w:rsid w:val="00171917"/>
    <w:rsid w:val="00171A22"/>
    <w:rsid w:val="00171C08"/>
    <w:rsid w:val="00171C19"/>
    <w:rsid w:val="0017212B"/>
    <w:rsid w:val="00172226"/>
    <w:rsid w:val="00172255"/>
    <w:rsid w:val="001723C1"/>
    <w:rsid w:val="001725F4"/>
    <w:rsid w:val="00172750"/>
    <w:rsid w:val="0017279D"/>
    <w:rsid w:val="00172860"/>
    <w:rsid w:val="00172861"/>
    <w:rsid w:val="00172919"/>
    <w:rsid w:val="00172B21"/>
    <w:rsid w:val="00172D7D"/>
    <w:rsid w:val="00172F59"/>
    <w:rsid w:val="00172FEB"/>
    <w:rsid w:val="00172FF8"/>
    <w:rsid w:val="00173380"/>
    <w:rsid w:val="0017340D"/>
    <w:rsid w:val="00173438"/>
    <w:rsid w:val="00173547"/>
    <w:rsid w:val="00173570"/>
    <w:rsid w:val="0017359A"/>
    <w:rsid w:val="001736BF"/>
    <w:rsid w:val="00173751"/>
    <w:rsid w:val="00173821"/>
    <w:rsid w:val="00173841"/>
    <w:rsid w:val="0017398E"/>
    <w:rsid w:val="00173A9B"/>
    <w:rsid w:val="00173CE7"/>
    <w:rsid w:val="00173DAB"/>
    <w:rsid w:val="00173DE3"/>
    <w:rsid w:val="00173E36"/>
    <w:rsid w:val="00173EF2"/>
    <w:rsid w:val="00174304"/>
    <w:rsid w:val="001743CE"/>
    <w:rsid w:val="001748E6"/>
    <w:rsid w:val="001749E2"/>
    <w:rsid w:val="00174B5A"/>
    <w:rsid w:val="00174B6B"/>
    <w:rsid w:val="00174BD0"/>
    <w:rsid w:val="00174CCB"/>
    <w:rsid w:val="00174D7E"/>
    <w:rsid w:val="00174E2C"/>
    <w:rsid w:val="0017508C"/>
    <w:rsid w:val="00175581"/>
    <w:rsid w:val="0017559C"/>
    <w:rsid w:val="00175E50"/>
    <w:rsid w:val="00175FBA"/>
    <w:rsid w:val="0017605B"/>
    <w:rsid w:val="00176133"/>
    <w:rsid w:val="001763FE"/>
    <w:rsid w:val="001765A0"/>
    <w:rsid w:val="00176C2E"/>
    <w:rsid w:val="00176CBF"/>
    <w:rsid w:val="00176DD4"/>
    <w:rsid w:val="00176DFE"/>
    <w:rsid w:val="00176F58"/>
    <w:rsid w:val="00177025"/>
    <w:rsid w:val="0017704A"/>
    <w:rsid w:val="00177087"/>
    <w:rsid w:val="001771CF"/>
    <w:rsid w:val="001776F9"/>
    <w:rsid w:val="001778E4"/>
    <w:rsid w:val="0017793D"/>
    <w:rsid w:val="00177A1F"/>
    <w:rsid w:val="00177DDE"/>
    <w:rsid w:val="00177E50"/>
    <w:rsid w:val="00177F91"/>
    <w:rsid w:val="00177FA4"/>
    <w:rsid w:val="00180087"/>
    <w:rsid w:val="001800AB"/>
    <w:rsid w:val="00180258"/>
    <w:rsid w:val="001803E2"/>
    <w:rsid w:val="001807DC"/>
    <w:rsid w:val="0018091C"/>
    <w:rsid w:val="00180945"/>
    <w:rsid w:val="001809D4"/>
    <w:rsid w:val="00180B03"/>
    <w:rsid w:val="00180DAB"/>
    <w:rsid w:val="00180F8F"/>
    <w:rsid w:val="00181049"/>
    <w:rsid w:val="00181317"/>
    <w:rsid w:val="001813E0"/>
    <w:rsid w:val="00181416"/>
    <w:rsid w:val="001815B3"/>
    <w:rsid w:val="001816D2"/>
    <w:rsid w:val="00181900"/>
    <w:rsid w:val="00181AD6"/>
    <w:rsid w:val="00181BC2"/>
    <w:rsid w:val="00181BCA"/>
    <w:rsid w:val="00181D1B"/>
    <w:rsid w:val="00181E52"/>
    <w:rsid w:val="0018200F"/>
    <w:rsid w:val="0018209F"/>
    <w:rsid w:val="001823FC"/>
    <w:rsid w:val="001824BB"/>
    <w:rsid w:val="0018261A"/>
    <w:rsid w:val="0018263D"/>
    <w:rsid w:val="001826D8"/>
    <w:rsid w:val="0018275A"/>
    <w:rsid w:val="00182876"/>
    <w:rsid w:val="00182A95"/>
    <w:rsid w:val="00182E53"/>
    <w:rsid w:val="00182E7E"/>
    <w:rsid w:val="00182F1D"/>
    <w:rsid w:val="00183048"/>
    <w:rsid w:val="00183119"/>
    <w:rsid w:val="00183137"/>
    <w:rsid w:val="001832A7"/>
    <w:rsid w:val="0018342F"/>
    <w:rsid w:val="001834F0"/>
    <w:rsid w:val="00183575"/>
    <w:rsid w:val="00183577"/>
    <w:rsid w:val="0018358F"/>
    <w:rsid w:val="00183590"/>
    <w:rsid w:val="00183601"/>
    <w:rsid w:val="00183745"/>
    <w:rsid w:val="00183790"/>
    <w:rsid w:val="00183A57"/>
    <w:rsid w:val="00183BDC"/>
    <w:rsid w:val="00183C4A"/>
    <w:rsid w:val="00183E08"/>
    <w:rsid w:val="00183F5B"/>
    <w:rsid w:val="00183F6A"/>
    <w:rsid w:val="001841B6"/>
    <w:rsid w:val="001841E6"/>
    <w:rsid w:val="001842D0"/>
    <w:rsid w:val="0018446E"/>
    <w:rsid w:val="0018450D"/>
    <w:rsid w:val="0018470C"/>
    <w:rsid w:val="00184799"/>
    <w:rsid w:val="001847EB"/>
    <w:rsid w:val="0018488D"/>
    <w:rsid w:val="001849C0"/>
    <w:rsid w:val="00184E1A"/>
    <w:rsid w:val="00184E49"/>
    <w:rsid w:val="00184F3C"/>
    <w:rsid w:val="00185364"/>
    <w:rsid w:val="0018537E"/>
    <w:rsid w:val="001853A5"/>
    <w:rsid w:val="00185528"/>
    <w:rsid w:val="00185728"/>
    <w:rsid w:val="00185777"/>
    <w:rsid w:val="00185823"/>
    <w:rsid w:val="00185A51"/>
    <w:rsid w:val="001863B2"/>
    <w:rsid w:val="00186624"/>
    <w:rsid w:val="0018671A"/>
    <w:rsid w:val="00186723"/>
    <w:rsid w:val="00186871"/>
    <w:rsid w:val="001868D1"/>
    <w:rsid w:val="00186C13"/>
    <w:rsid w:val="00186F5A"/>
    <w:rsid w:val="001872CF"/>
    <w:rsid w:val="001873DE"/>
    <w:rsid w:val="00187427"/>
    <w:rsid w:val="0018752A"/>
    <w:rsid w:val="00187595"/>
    <w:rsid w:val="0018759E"/>
    <w:rsid w:val="00187692"/>
    <w:rsid w:val="00187734"/>
    <w:rsid w:val="001877EB"/>
    <w:rsid w:val="00187AA1"/>
    <w:rsid w:val="00187F68"/>
    <w:rsid w:val="00190064"/>
    <w:rsid w:val="0019015B"/>
    <w:rsid w:val="00190223"/>
    <w:rsid w:val="0019030C"/>
    <w:rsid w:val="00190341"/>
    <w:rsid w:val="00190440"/>
    <w:rsid w:val="0019046C"/>
    <w:rsid w:val="00190488"/>
    <w:rsid w:val="00190948"/>
    <w:rsid w:val="00190B21"/>
    <w:rsid w:val="00190BE7"/>
    <w:rsid w:val="00190E10"/>
    <w:rsid w:val="00190E55"/>
    <w:rsid w:val="00190FDE"/>
    <w:rsid w:val="00191029"/>
    <w:rsid w:val="001912A9"/>
    <w:rsid w:val="001912EA"/>
    <w:rsid w:val="001914DA"/>
    <w:rsid w:val="0019164D"/>
    <w:rsid w:val="00191C6C"/>
    <w:rsid w:val="00191C81"/>
    <w:rsid w:val="00191DFB"/>
    <w:rsid w:val="00192072"/>
    <w:rsid w:val="001921B0"/>
    <w:rsid w:val="00192371"/>
    <w:rsid w:val="0019237C"/>
    <w:rsid w:val="00192475"/>
    <w:rsid w:val="00192628"/>
    <w:rsid w:val="00192754"/>
    <w:rsid w:val="001927D2"/>
    <w:rsid w:val="00192823"/>
    <w:rsid w:val="001929A5"/>
    <w:rsid w:val="00192A65"/>
    <w:rsid w:val="00192C85"/>
    <w:rsid w:val="00192FE1"/>
    <w:rsid w:val="00192FF4"/>
    <w:rsid w:val="001934D8"/>
    <w:rsid w:val="00193686"/>
    <w:rsid w:val="0019372A"/>
    <w:rsid w:val="00193793"/>
    <w:rsid w:val="00193850"/>
    <w:rsid w:val="00193856"/>
    <w:rsid w:val="0019395C"/>
    <w:rsid w:val="0019396F"/>
    <w:rsid w:val="00193990"/>
    <w:rsid w:val="00193F53"/>
    <w:rsid w:val="001941D1"/>
    <w:rsid w:val="00194292"/>
    <w:rsid w:val="001942AF"/>
    <w:rsid w:val="001942EC"/>
    <w:rsid w:val="001943F7"/>
    <w:rsid w:val="001944D1"/>
    <w:rsid w:val="00194688"/>
    <w:rsid w:val="001946A1"/>
    <w:rsid w:val="001947B5"/>
    <w:rsid w:val="001947F8"/>
    <w:rsid w:val="0019493B"/>
    <w:rsid w:val="00194998"/>
    <w:rsid w:val="00194AC1"/>
    <w:rsid w:val="00194B6D"/>
    <w:rsid w:val="00194C54"/>
    <w:rsid w:val="00194C59"/>
    <w:rsid w:val="00194DD0"/>
    <w:rsid w:val="00194E83"/>
    <w:rsid w:val="00194EC0"/>
    <w:rsid w:val="00194F1C"/>
    <w:rsid w:val="00194FC1"/>
    <w:rsid w:val="001950AB"/>
    <w:rsid w:val="00195269"/>
    <w:rsid w:val="001958E7"/>
    <w:rsid w:val="00195923"/>
    <w:rsid w:val="00195B52"/>
    <w:rsid w:val="00195BE3"/>
    <w:rsid w:val="00195CE3"/>
    <w:rsid w:val="00195DDC"/>
    <w:rsid w:val="00195DF6"/>
    <w:rsid w:val="00195EDF"/>
    <w:rsid w:val="0019606B"/>
    <w:rsid w:val="0019614A"/>
    <w:rsid w:val="001961D8"/>
    <w:rsid w:val="001963F0"/>
    <w:rsid w:val="00196426"/>
    <w:rsid w:val="0019685D"/>
    <w:rsid w:val="00196B7E"/>
    <w:rsid w:val="00196BB8"/>
    <w:rsid w:val="00196BDE"/>
    <w:rsid w:val="00196D24"/>
    <w:rsid w:val="00196D53"/>
    <w:rsid w:val="00196D58"/>
    <w:rsid w:val="00197204"/>
    <w:rsid w:val="001972CF"/>
    <w:rsid w:val="00197336"/>
    <w:rsid w:val="00197467"/>
    <w:rsid w:val="0019746D"/>
    <w:rsid w:val="0019746E"/>
    <w:rsid w:val="00197875"/>
    <w:rsid w:val="00197A6D"/>
    <w:rsid w:val="00197E88"/>
    <w:rsid w:val="00197F1E"/>
    <w:rsid w:val="00197F45"/>
    <w:rsid w:val="001A00CB"/>
    <w:rsid w:val="001A012D"/>
    <w:rsid w:val="001A0190"/>
    <w:rsid w:val="001A01EA"/>
    <w:rsid w:val="001A0552"/>
    <w:rsid w:val="001A058C"/>
    <w:rsid w:val="001A0658"/>
    <w:rsid w:val="001A06B7"/>
    <w:rsid w:val="001A0748"/>
    <w:rsid w:val="001A081C"/>
    <w:rsid w:val="001A08AA"/>
    <w:rsid w:val="001A0A0C"/>
    <w:rsid w:val="001A0B86"/>
    <w:rsid w:val="001A0DCF"/>
    <w:rsid w:val="001A0E86"/>
    <w:rsid w:val="001A0EAE"/>
    <w:rsid w:val="001A0EE2"/>
    <w:rsid w:val="001A15F9"/>
    <w:rsid w:val="001A1787"/>
    <w:rsid w:val="001A1AC3"/>
    <w:rsid w:val="001A1AD0"/>
    <w:rsid w:val="001A1B4C"/>
    <w:rsid w:val="001A1B60"/>
    <w:rsid w:val="001A1E93"/>
    <w:rsid w:val="001A1F66"/>
    <w:rsid w:val="001A1FDC"/>
    <w:rsid w:val="001A2092"/>
    <w:rsid w:val="001A217C"/>
    <w:rsid w:val="001A2289"/>
    <w:rsid w:val="001A234B"/>
    <w:rsid w:val="001A2526"/>
    <w:rsid w:val="001A25BA"/>
    <w:rsid w:val="001A28D1"/>
    <w:rsid w:val="001A2B72"/>
    <w:rsid w:val="001A2E68"/>
    <w:rsid w:val="001A32ED"/>
    <w:rsid w:val="001A32FA"/>
    <w:rsid w:val="001A3413"/>
    <w:rsid w:val="001A3417"/>
    <w:rsid w:val="001A3570"/>
    <w:rsid w:val="001A35C3"/>
    <w:rsid w:val="001A372E"/>
    <w:rsid w:val="001A376E"/>
    <w:rsid w:val="001A37A0"/>
    <w:rsid w:val="001A380E"/>
    <w:rsid w:val="001A3969"/>
    <w:rsid w:val="001A39E6"/>
    <w:rsid w:val="001A3AE0"/>
    <w:rsid w:val="001A3BBF"/>
    <w:rsid w:val="001A3C43"/>
    <w:rsid w:val="001A3D11"/>
    <w:rsid w:val="001A3DB2"/>
    <w:rsid w:val="001A3EF1"/>
    <w:rsid w:val="001A3F12"/>
    <w:rsid w:val="001A4283"/>
    <w:rsid w:val="001A42EA"/>
    <w:rsid w:val="001A4503"/>
    <w:rsid w:val="001A46A0"/>
    <w:rsid w:val="001A475E"/>
    <w:rsid w:val="001A47AA"/>
    <w:rsid w:val="001A486A"/>
    <w:rsid w:val="001A4920"/>
    <w:rsid w:val="001A49B1"/>
    <w:rsid w:val="001A4A59"/>
    <w:rsid w:val="001A4D33"/>
    <w:rsid w:val="001A5018"/>
    <w:rsid w:val="001A50D2"/>
    <w:rsid w:val="001A5154"/>
    <w:rsid w:val="001A52B9"/>
    <w:rsid w:val="001A56EB"/>
    <w:rsid w:val="001A578C"/>
    <w:rsid w:val="001A583B"/>
    <w:rsid w:val="001A58B2"/>
    <w:rsid w:val="001A5921"/>
    <w:rsid w:val="001A59FC"/>
    <w:rsid w:val="001A5AEF"/>
    <w:rsid w:val="001A5C08"/>
    <w:rsid w:val="001A5D1C"/>
    <w:rsid w:val="001A5D40"/>
    <w:rsid w:val="001A5D85"/>
    <w:rsid w:val="001A5DDC"/>
    <w:rsid w:val="001A5E89"/>
    <w:rsid w:val="001A5EFB"/>
    <w:rsid w:val="001A5F8B"/>
    <w:rsid w:val="001A628D"/>
    <w:rsid w:val="001A64C6"/>
    <w:rsid w:val="001A64E0"/>
    <w:rsid w:val="001A64FF"/>
    <w:rsid w:val="001A6613"/>
    <w:rsid w:val="001A6870"/>
    <w:rsid w:val="001A68A7"/>
    <w:rsid w:val="001A6B40"/>
    <w:rsid w:val="001A6BD8"/>
    <w:rsid w:val="001A6F39"/>
    <w:rsid w:val="001A6F96"/>
    <w:rsid w:val="001A7001"/>
    <w:rsid w:val="001A714D"/>
    <w:rsid w:val="001A71D4"/>
    <w:rsid w:val="001A72B2"/>
    <w:rsid w:val="001A749F"/>
    <w:rsid w:val="001A758A"/>
    <w:rsid w:val="001A7632"/>
    <w:rsid w:val="001A7712"/>
    <w:rsid w:val="001A7919"/>
    <w:rsid w:val="001A7923"/>
    <w:rsid w:val="001A7C70"/>
    <w:rsid w:val="001A7D6C"/>
    <w:rsid w:val="001A7DD7"/>
    <w:rsid w:val="001A7E19"/>
    <w:rsid w:val="001A7E61"/>
    <w:rsid w:val="001A7F13"/>
    <w:rsid w:val="001B0514"/>
    <w:rsid w:val="001B05FE"/>
    <w:rsid w:val="001B0A99"/>
    <w:rsid w:val="001B0B5D"/>
    <w:rsid w:val="001B0E60"/>
    <w:rsid w:val="001B0EC1"/>
    <w:rsid w:val="001B105F"/>
    <w:rsid w:val="001B10EC"/>
    <w:rsid w:val="001B12B1"/>
    <w:rsid w:val="001B1365"/>
    <w:rsid w:val="001B14D9"/>
    <w:rsid w:val="001B15E1"/>
    <w:rsid w:val="001B1763"/>
    <w:rsid w:val="001B1801"/>
    <w:rsid w:val="001B1955"/>
    <w:rsid w:val="001B197E"/>
    <w:rsid w:val="001B1B39"/>
    <w:rsid w:val="001B1B70"/>
    <w:rsid w:val="001B1C35"/>
    <w:rsid w:val="001B1D16"/>
    <w:rsid w:val="001B1D18"/>
    <w:rsid w:val="001B1DB1"/>
    <w:rsid w:val="001B1E2C"/>
    <w:rsid w:val="001B1F0F"/>
    <w:rsid w:val="001B1F17"/>
    <w:rsid w:val="001B1F1D"/>
    <w:rsid w:val="001B1FD6"/>
    <w:rsid w:val="001B223F"/>
    <w:rsid w:val="001B2372"/>
    <w:rsid w:val="001B24AF"/>
    <w:rsid w:val="001B252C"/>
    <w:rsid w:val="001B2595"/>
    <w:rsid w:val="001B2668"/>
    <w:rsid w:val="001B26F4"/>
    <w:rsid w:val="001B26F7"/>
    <w:rsid w:val="001B2828"/>
    <w:rsid w:val="001B2B51"/>
    <w:rsid w:val="001B2D83"/>
    <w:rsid w:val="001B2ED7"/>
    <w:rsid w:val="001B2F55"/>
    <w:rsid w:val="001B2F97"/>
    <w:rsid w:val="001B301E"/>
    <w:rsid w:val="001B327B"/>
    <w:rsid w:val="001B3319"/>
    <w:rsid w:val="001B34AE"/>
    <w:rsid w:val="001B34C7"/>
    <w:rsid w:val="001B34E2"/>
    <w:rsid w:val="001B34EC"/>
    <w:rsid w:val="001B35A1"/>
    <w:rsid w:val="001B36A9"/>
    <w:rsid w:val="001B36F2"/>
    <w:rsid w:val="001B37C7"/>
    <w:rsid w:val="001B38CD"/>
    <w:rsid w:val="001B395F"/>
    <w:rsid w:val="001B39D4"/>
    <w:rsid w:val="001B39FB"/>
    <w:rsid w:val="001B3A74"/>
    <w:rsid w:val="001B3B8E"/>
    <w:rsid w:val="001B3BB1"/>
    <w:rsid w:val="001B3C81"/>
    <w:rsid w:val="001B3C99"/>
    <w:rsid w:val="001B3CF6"/>
    <w:rsid w:val="001B3DFD"/>
    <w:rsid w:val="001B3E27"/>
    <w:rsid w:val="001B3EBB"/>
    <w:rsid w:val="001B4121"/>
    <w:rsid w:val="001B4301"/>
    <w:rsid w:val="001B43F7"/>
    <w:rsid w:val="001B44BD"/>
    <w:rsid w:val="001B44C7"/>
    <w:rsid w:val="001B467A"/>
    <w:rsid w:val="001B476B"/>
    <w:rsid w:val="001B4911"/>
    <w:rsid w:val="001B4A5F"/>
    <w:rsid w:val="001B4ACF"/>
    <w:rsid w:val="001B4F99"/>
    <w:rsid w:val="001B5055"/>
    <w:rsid w:val="001B528E"/>
    <w:rsid w:val="001B5399"/>
    <w:rsid w:val="001B53CE"/>
    <w:rsid w:val="001B5689"/>
    <w:rsid w:val="001B571D"/>
    <w:rsid w:val="001B596E"/>
    <w:rsid w:val="001B5A20"/>
    <w:rsid w:val="001B5C07"/>
    <w:rsid w:val="001B5C7E"/>
    <w:rsid w:val="001B5EA7"/>
    <w:rsid w:val="001B5EF1"/>
    <w:rsid w:val="001B5F16"/>
    <w:rsid w:val="001B6222"/>
    <w:rsid w:val="001B63E4"/>
    <w:rsid w:val="001B6407"/>
    <w:rsid w:val="001B646E"/>
    <w:rsid w:val="001B65C3"/>
    <w:rsid w:val="001B6718"/>
    <w:rsid w:val="001B67D1"/>
    <w:rsid w:val="001B68DF"/>
    <w:rsid w:val="001B69D8"/>
    <w:rsid w:val="001B6A42"/>
    <w:rsid w:val="001B6B99"/>
    <w:rsid w:val="001B6CFC"/>
    <w:rsid w:val="001B6FF2"/>
    <w:rsid w:val="001B703A"/>
    <w:rsid w:val="001B7126"/>
    <w:rsid w:val="001B71C8"/>
    <w:rsid w:val="001B72F8"/>
    <w:rsid w:val="001B7442"/>
    <w:rsid w:val="001B74B6"/>
    <w:rsid w:val="001B7562"/>
    <w:rsid w:val="001B75AA"/>
    <w:rsid w:val="001B7656"/>
    <w:rsid w:val="001B7705"/>
    <w:rsid w:val="001B7753"/>
    <w:rsid w:val="001B77D5"/>
    <w:rsid w:val="001B7906"/>
    <w:rsid w:val="001B79BF"/>
    <w:rsid w:val="001B7A68"/>
    <w:rsid w:val="001B7B6E"/>
    <w:rsid w:val="001B7C0E"/>
    <w:rsid w:val="001B7CB1"/>
    <w:rsid w:val="001B7CBD"/>
    <w:rsid w:val="001B7F39"/>
    <w:rsid w:val="001B7F56"/>
    <w:rsid w:val="001C0257"/>
    <w:rsid w:val="001C03E2"/>
    <w:rsid w:val="001C041F"/>
    <w:rsid w:val="001C0568"/>
    <w:rsid w:val="001C06CC"/>
    <w:rsid w:val="001C075A"/>
    <w:rsid w:val="001C0835"/>
    <w:rsid w:val="001C0894"/>
    <w:rsid w:val="001C0995"/>
    <w:rsid w:val="001C0A48"/>
    <w:rsid w:val="001C0C18"/>
    <w:rsid w:val="001C0C55"/>
    <w:rsid w:val="001C0D96"/>
    <w:rsid w:val="001C0DE0"/>
    <w:rsid w:val="001C0FB5"/>
    <w:rsid w:val="001C13D2"/>
    <w:rsid w:val="001C1477"/>
    <w:rsid w:val="001C14C2"/>
    <w:rsid w:val="001C153D"/>
    <w:rsid w:val="001C1726"/>
    <w:rsid w:val="001C1811"/>
    <w:rsid w:val="001C191A"/>
    <w:rsid w:val="001C1A37"/>
    <w:rsid w:val="001C1BBC"/>
    <w:rsid w:val="001C1C3D"/>
    <w:rsid w:val="001C1E6A"/>
    <w:rsid w:val="001C1F03"/>
    <w:rsid w:val="001C203E"/>
    <w:rsid w:val="001C20EF"/>
    <w:rsid w:val="001C225C"/>
    <w:rsid w:val="001C234C"/>
    <w:rsid w:val="001C2426"/>
    <w:rsid w:val="001C2517"/>
    <w:rsid w:val="001C278D"/>
    <w:rsid w:val="001C2B63"/>
    <w:rsid w:val="001C2B92"/>
    <w:rsid w:val="001C2C38"/>
    <w:rsid w:val="001C2C3E"/>
    <w:rsid w:val="001C2CBE"/>
    <w:rsid w:val="001C2F2B"/>
    <w:rsid w:val="001C3015"/>
    <w:rsid w:val="001C32E6"/>
    <w:rsid w:val="001C3417"/>
    <w:rsid w:val="001C3654"/>
    <w:rsid w:val="001C3816"/>
    <w:rsid w:val="001C3AFD"/>
    <w:rsid w:val="001C3C58"/>
    <w:rsid w:val="001C3E76"/>
    <w:rsid w:val="001C3F32"/>
    <w:rsid w:val="001C42B6"/>
    <w:rsid w:val="001C4897"/>
    <w:rsid w:val="001C48FE"/>
    <w:rsid w:val="001C49A2"/>
    <w:rsid w:val="001C4A88"/>
    <w:rsid w:val="001C4B3F"/>
    <w:rsid w:val="001C4B95"/>
    <w:rsid w:val="001C4BD5"/>
    <w:rsid w:val="001C4BD9"/>
    <w:rsid w:val="001C4CC2"/>
    <w:rsid w:val="001C50F9"/>
    <w:rsid w:val="001C51B2"/>
    <w:rsid w:val="001C53B1"/>
    <w:rsid w:val="001C55E1"/>
    <w:rsid w:val="001C5718"/>
    <w:rsid w:val="001C578E"/>
    <w:rsid w:val="001C58A7"/>
    <w:rsid w:val="001C597D"/>
    <w:rsid w:val="001C598B"/>
    <w:rsid w:val="001C59DA"/>
    <w:rsid w:val="001C5A0C"/>
    <w:rsid w:val="001C5A22"/>
    <w:rsid w:val="001C5CA8"/>
    <w:rsid w:val="001C5CCE"/>
    <w:rsid w:val="001C5D4A"/>
    <w:rsid w:val="001C5ED3"/>
    <w:rsid w:val="001C6120"/>
    <w:rsid w:val="001C649D"/>
    <w:rsid w:val="001C665A"/>
    <w:rsid w:val="001C66BE"/>
    <w:rsid w:val="001C6710"/>
    <w:rsid w:val="001C6784"/>
    <w:rsid w:val="001C6AAB"/>
    <w:rsid w:val="001C6C3D"/>
    <w:rsid w:val="001C6F16"/>
    <w:rsid w:val="001C7329"/>
    <w:rsid w:val="001C73A6"/>
    <w:rsid w:val="001C781D"/>
    <w:rsid w:val="001C7B8F"/>
    <w:rsid w:val="001C7BAF"/>
    <w:rsid w:val="001C7C34"/>
    <w:rsid w:val="001C7C73"/>
    <w:rsid w:val="001C7D40"/>
    <w:rsid w:val="001C7DDA"/>
    <w:rsid w:val="001C7E64"/>
    <w:rsid w:val="001C7EF5"/>
    <w:rsid w:val="001C7F0D"/>
    <w:rsid w:val="001D014E"/>
    <w:rsid w:val="001D0201"/>
    <w:rsid w:val="001D020B"/>
    <w:rsid w:val="001D02AE"/>
    <w:rsid w:val="001D02B1"/>
    <w:rsid w:val="001D0510"/>
    <w:rsid w:val="001D0656"/>
    <w:rsid w:val="001D06B7"/>
    <w:rsid w:val="001D07C1"/>
    <w:rsid w:val="001D082F"/>
    <w:rsid w:val="001D0A32"/>
    <w:rsid w:val="001D0AD6"/>
    <w:rsid w:val="001D0D5B"/>
    <w:rsid w:val="001D0E3D"/>
    <w:rsid w:val="001D0F63"/>
    <w:rsid w:val="001D0F9C"/>
    <w:rsid w:val="001D0FF6"/>
    <w:rsid w:val="001D10D6"/>
    <w:rsid w:val="001D1100"/>
    <w:rsid w:val="001D123A"/>
    <w:rsid w:val="001D1490"/>
    <w:rsid w:val="001D14EA"/>
    <w:rsid w:val="001D16BB"/>
    <w:rsid w:val="001D171E"/>
    <w:rsid w:val="001D1991"/>
    <w:rsid w:val="001D1995"/>
    <w:rsid w:val="001D1D16"/>
    <w:rsid w:val="001D1DBD"/>
    <w:rsid w:val="001D1E00"/>
    <w:rsid w:val="001D1E23"/>
    <w:rsid w:val="001D1E61"/>
    <w:rsid w:val="001D1ED5"/>
    <w:rsid w:val="001D1FA9"/>
    <w:rsid w:val="001D2291"/>
    <w:rsid w:val="001D23F4"/>
    <w:rsid w:val="001D2529"/>
    <w:rsid w:val="001D2737"/>
    <w:rsid w:val="001D2909"/>
    <w:rsid w:val="001D29D6"/>
    <w:rsid w:val="001D2A5F"/>
    <w:rsid w:val="001D2B29"/>
    <w:rsid w:val="001D2B7F"/>
    <w:rsid w:val="001D2F2C"/>
    <w:rsid w:val="001D2F8F"/>
    <w:rsid w:val="001D31D2"/>
    <w:rsid w:val="001D32DD"/>
    <w:rsid w:val="001D3358"/>
    <w:rsid w:val="001D38FC"/>
    <w:rsid w:val="001D397E"/>
    <w:rsid w:val="001D3A35"/>
    <w:rsid w:val="001D3E3A"/>
    <w:rsid w:val="001D3EF6"/>
    <w:rsid w:val="001D407E"/>
    <w:rsid w:val="001D42C2"/>
    <w:rsid w:val="001D4364"/>
    <w:rsid w:val="001D4580"/>
    <w:rsid w:val="001D4677"/>
    <w:rsid w:val="001D46C7"/>
    <w:rsid w:val="001D48ED"/>
    <w:rsid w:val="001D48FE"/>
    <w:rsid w:val="001D4B00"/>
    <w:rsid w:val="001D4EE7"/>
    <w:rsid w:val="001D4F62"/>
    <w:rsid w:val="001D51AA"/>
    <w:rsid w:val="001D51D7"/>
    <w:rsid w:val="001D51E3"/>
    <w:rsid w:val="001D52DB"/>
    <w:rsid w:val="001D535F"/>
    <w:rsid w:val="001D545E"/>
    <w:rsid w:val="001D5473"/>
    <w:rsid w:val="001D5587"/>
    <w:rsid w:val="001D55B9"/>
    <w:rsid w:val="001D55BE"/>
    <w:rsid w:val="001D55F5"/>
    <w:rsid w:val="001D5604"/>
    <w:rsid w:val="001D5694"/>
    <w:rsid w:val="001D5727"/>
    <w:rsid w:val="001D579D"/>
    <w:rsid w:val="001D5ACD"/>
    <w:rsid w:val="001D5BC8"/>
    <w:rsid w:val="001D5E50"/>
    <w:rsid w:val="001D6436"/>
    <w:rsid w:val="001D7046"/>
    <w:rsid w:val="001D71B5"/>
    <w:rsid w:val="001D7308"/>
    <w:rsid w:val="001D7441"/>
    <w:rsid w:val="001D7501"/>
    <w:rsid w:val="001D7679"/>
    <w:rsid w:val="001D76DB"/>
    <w:rsid w:val="001D78FC"/>
    <w:rsid w:val="001D7978"/>
    <w:rsid w:val="001D7A13"/>
    <w:rsid w:val="001D7C2F"/>
    <w:rsid w:val="001D7E16"/>
    <w:rsid w:val="001D7F4B"/>
    <w:rsid w:val="001E00AC"/>
    <w:rsid w:val="001E00EA"/>
    <w:rsid w:val="001E0411"/>
    <w:rsid w:val="001E0484"/>
    <w:rsid w:val="001E05A5"/>
    <w:rsid w:val="001E0918"/>
    <w:rsid w:val="001E0A53"/>
    <w:rsid w:val="001E0ACC"/>
    <w:rsid w:val="001E0C84"/>
    <w:rsid w:val="001E0E09"/>
    <w:rsid w:val="001E0F9F"/>
    <w:rsid w:val="001E110B"/>
    <w:rsid w:val="001E129F"/>
    <w:rsid w:val="001E1344"/>
    <w:rsid w:val="001E1386"/>
    <w:rsid w:val="001E14C5"/>
    <w:rsid w:val="001E157A"/>
    <w:rsid w:val="001E16E3"/>
    <w:rsid w:val="001E1798"/>
    <w:rsid w:val="001E18F6"/>
    <w:rsid w:val="001E1921"/>
    <w:rsid w:val="001E1A2F"/>
    <w:rsid w:val="001E1A7F"/>
    <w:rsid w:val="001E1B39"/>
    <w:rsid w:val="001E1F12"/>
    <w:rsid w:val="001E1FAA"/>
    <w:rsid w:val="001E258D"/>
    <w:rsid w:val="001E267C"/>
    <w:rsid w:val="001E26A0"/>
    <w:rsid w:val="001E2744"/>
    <w:rsid w:val="001E2A06"/>
    <w:rsid w:val="001E2A09"/>
    <w:rsid w:val="001E2C20"/>
    <w:rsid w:val="001E2CDD"/>
    <w:rsid w:val="001E2F3A"/>
    <w:rsid w:val="001E2FBD"/>
    <w:rsid w:val="001E305D"/>
    <w:rsid w:val="001E31C4"/>
    <w:rsid w:val="001E3543"/>
    <w:rsid w:val="001E368F"/>
    <w:rsid w:val="001E371F"/>
    <w:rsid w:val="001E3869"/>
    <w:rsid w:val="001E38D7"/>
    <w:rsid w:val="001E3926"/>
    <w:rsid w:val="001E3978"/>
    <w:rsid w:val="001E3A4F"/>
    <w:rsid w:val="001E3AC2"/>
    <w:rsid w:val="001E3B84"/>
    <w:rsid w:val="001E3C2F"/>
    <w:rsid w:val="001E3CC9"/>
    <w:rsid w:val="001E3D74"/>
    <w:rsid w:val="001E4040"/>
    <w:rsid w:val="001E4199"/>
    <w:rsid w:val="001E42E8"/>
    <w:rsid w:val="001E433D"/>
    <w:rsid w:val="001E4466"/>
    <w:rsid w:val="001E46AF"/>
    <w:rsid w:val="001E478E"/>
    <w:rsid w:val="001E48AD"/>
    <w:rsid w:val="001E48C6"/>
    <w:rsid w:val="001E4A12"/>
    <w:rsid w:val="001E4B91"/>
    <w:rsid w:val="001E4DCF"/>
    <w:rsid w:val="001E4E68"/>
    <w:rsid w:val="001E4E7B"/>
    <w:rsid w:val="001E50DD"/>
    <w:rsid w:val="001E532E"/>
    <w:rsid w:val="001E5424"/>
    <w:rsid w:val="001E543A"/>
    <w:rsid w:val="001E5554"/>
    <w:rsid w:val="001E55A5"/>
    <w:rsid w:val="001E55A8"/>
    <w:rsid w:val="001E5631"/>
    <w:rsid w:val="001E5776"/>
    <w:rsid w:val="001E5C00"/>
    <w:rsid w:val="001E5E7B"/>
    <w:rsid w:val="001E5FBB"/>
    <w:rsid w:val="001E605C"/>
    <w:rsid w:val="001E61B6"/>
    <w:rsid w:val="001E6314"/>
    <w:rsid w:val="001E63C2"/>
    <w:rsid w:val="001E6567"/>
    <w:rsid w:val="001E65C1"/>
    <w:rsid w:val="001E66B1"/>
    <w:rsid w:val="001E66D1"/>
    <w:rsid w:val="001E66EB"/>
    <w:rsid w:val="001E67E7"/>
    <w:rsid w:val="001E69D0"/>
    <w:rsid w:val="001E6A85"/>
    <w:rsid w:val="001E6D2B"/>
    <w:rsid w:val="001E6ED5"/>
    <w:rsid w:val="001E7025"/>
    <w:rsid w:val="001E71AE"/>
    <w:rsid w:val="001E760F"/>
    <w:rsid w:val="001E76D6"/>
    <w:rsid w:val="001E775C"/>
    <w:rsid w:val="001E7823"/>
    <w:rsid w:val="001E7904"/>
    <w:rsid w:val="001F0093"/>
    <w:rsid w:val="001F00A6"/>
    <w:rsid w:val="001F00EC"/>
    <w:rsid w:val="001F02F3"/>
    <w:rsid w:val="001F0393"/>
    <w:rsid w:val="001F0400"/>
    <w:rsid w:val="001F0446"/>
    <w:rsid w:val="001F044D"/>
    <w:rsid w:val="001F061D"/>
    <w:rsid w:val="001F08DF"/>
    <w:rsid w:val="001F0A90"/>
    <w:rsid w:val="001F0B4B"/>
    <w:rsid w:val="001F0E16"/>
    <w:rsid w:val="001F0EB7"/>
    <w:rsid w:val="001F1095"/>
    <w:rsid w:val="001F10CD"/>
    <w:rsid w:val="001F10E2"/>
    <w:rsid w:val="001F11C5"/>
    <w:rsid w:val="001F1587"/>
    <w:rsid w:val="001F15ED"/>
    <w:rsid w:val="001F1786"/>
    <w:rsid w:val="001F18A1"/>
    <w:rsid w:val="001F1CB3"/>
    <w:rsid w:val="001F1CC2"/>
    <w:rsid w:val="001F1EB8"/>
    <w:rsid w:val="001F1F05"/>
    <w:rsid w:val="001F2080"/>
    <w:rsid w:val="001F21D8"/>
    <w:rsid w:val="001F21E4"/>
    <w:rsid w:val="001F2A4B"/>
    <w:rsid w:val="001F2B8F"/>
    <w:rsid w:val="001F2BD0"/>
    <w:rsid w:val="001F2E67"/>
    <w:rsid w:val="001F2EF1"/>
    <w:rsid w:val="001F2FE0"/>
    <w:rsid w:val="001F2FEB"/>
    <w:rsid w:val="001F306C"/>
    <w:rsid w:val="001F30CD"/>
    <w:rsid w:val="001F3305"/>
    <w:rsid w:val="001F350F"/>
    <w:rsid w:val="001F3533"/>
    <w:rsid w:val="001F3616"/>
    <w:rsid w:val="001F3618"/>
    <w:rsid w:val="001F3693"/>
    <w:rsid w:val="001F36BD"/>
    <w:rsid w:val="001F3798"/>
    <w:rsid w:val="001F3826"/>
    <w:rsid w:val="001F38EF"/>
    <w:rsid w:val="001F399F"/>
    <w:rsid w:val="001F39B8"/>
    <w:rsid w:val="001F39F2"/>
    <w:rsid w:val="001F3AD1"/>
    <w:rsid w:val="001F3BFD"/>
    <w:rsid w:val="001F3EC2"/>
    <w:rsid w:val="001F44DC"/>
    <w:rsid w:val="001F458D"/>
    <w:rsid w:val="001F45AE"/>
    <w:rsid w:val="001F46EB"/>
    <w:rsid w:val="001F4816"/>
    <w:rsid w:val="001F493F"/>
    <w:rsid w:val="001F4BA2"/>
    <w:rsid w:val="001F4CFA"/>
    <w:rsid w:val="001F4D69"/>
    <w:rsid w:val="001F4F23"/>
    <w:rsid w:val="001F500A"/>
    <w:rsid w:val="001F52A2"/>
    <w:rsid w:val="001F53DA"/>
    <w:rsid w:val="001F5458"/>
    <w:rsid w:val="001F5459"/>
    <w:rsid w:val="001F54FE"/>
    <w:rsid w:val="001F5510"/>
    <w:rsid w:val="001F5577"/>
    <w:rsid w:val="001F56A1"/>
    <w:rsid w:val="001F5846"/>
    <w:rsid w:val="001F5A6F"/>
    <w:rsid w:val="001F5BE9"/>
    <w:rsid w:val="001F5FE5"/>
    <w:rsid w:val="001F603C"/>
    <w:rsid w:val="001F633D"/>
    <w:rsid w:val="001F6489"/>
    <w:rsid w:val="001F650D"/>
    <w:rsid w:val="001F6693"/>
    <w:rsid w:val="001F692A"/>
    <w:rsid w:val="001F6A52"/>
    <w:rsid w:val="001F6A9B"/>
    <w:rsid w:val="001F6AA0"/>
    <w:rsid w:val="001F6AE4"/>
    <w:rsid w:val="001F6CAB"/>
    <w:rsid w:val="001F6EDB"/>
    <w:rsid w:val="001F6EE1"/>
    <w:rsid w:val="001F6EE8"/>
    <w:rsid w:val="001F6F37"/>
    <w:rsid w:val="001F7093"/>
    <w:rsid w:val="001F71BE"/>
    <w:rsid w:val="001F7277"/>
    <w:rsid w:val="001F75D5"/>
    <w:rsid w:val="001F76E9"/>
    <w:rsid w:val="001F7751"/>
    <w:rsid w:val="001F7828"/>
    <w:rsid w:val="001F7848"/>
    <w:rsid w:val="001F7A89"/>
    <w:rsid w:val="001F7B8B"/>
    <w:rsid w:val="001F7F45"/>
    <w:rsid w:val="00200025"/>
    <w:rsid w:val="00200041"/>
    <w:rsid w:val="0020027F"/>
    <w:rsid w:val="0020029A"/>
    <w:rsid w:val="002002D7"/>
    <w:rsid w:val="0020035B"/>
    <w:rsid w:val="002004AD"/>
    <w:rsid w:val="00200582"/>
    <w:rsid w:val="002005B8"/>
    <w:rsid w:val="002006EB"/>
    <w:rsid w:val="00200716"/>
    <w:rsid w:val="002007F8"/>
    <w:rsid w:val="0020091B"/>
    <w:rsid w:val="00200940"/>
    <w:rsid w:val="00200960"/>
    <w:rsid w:val="00200AB4"/>
    <w:rsid w:val="00200BFD"/>
    <w:rsid w:val="00200DC4"/>
    <w:rsid w:val="00200EDA"/>
    <w:rsid w:val="00201087"/>
    <w:rsid w:val="00201099"/>
    <w:rsid w:val="0020109D"/>
    <w:rsid w:val="002011AA"/>
    <w:rsid w:val="002011E5"/>
    <w:rsid w:val="00201231"/>
    <w:rsid w:val="002012A4"/>
    <w:rsid w:val="002013CF"/>
    <w:rsid w:val="0020143E"/>
    <w:rsid w:val="002015C2"/>
    <w:rsid w:val="002015D4"/>
    <w:rsid w:val="00201836"/>
    <w:rsid w:val="00201A21"/>
    <w:rsid w:val="00201B4D"/>
    <w:rsid w:val="00201B81"/>
    <w:rsid w:val="00201B89"/>
    <w:rsid w:val="00201BF9"/>
    <w:rsid w:val="00201C9F"/>
    <w:rsid w:val="00201D45"/>
    <w:rsid w:val="002020B8"/>
    <w:rsid w:val="00202479"/>
    <w:rsid w:val="002026B4"/>
    <w:rsid w:val="002026C3"/>
    <w:rsid w:val="0020292A"/>
    <w:rsid w:val="00202999"/>
    <w:rsid w:val="00202CD4"/>
    <w:rsid w:val="00202DF8"/>
    <w:rsid w:val="002030AC"/>
    <w:rsid w:val="00203155"/>
    <w:rsid w:val="002031A2"/>
    <w:rsid w:val="002032A9"/>
    <w:rsid w:val="002035CC"/>
    <w:rsid w:val="002036D3"/>
    <w:rsid w:val="00203BC8"/>
    <w:rsid w:val="00203C7B"/>
    <w:rsid w:val="00203DB0"/>
    <w:rsid w:val="00204082"/>
    <w:rsid w:val="00204456"/>
    <w:rsid w:val="0020452D"/>
    <w:rsid w:val="00204567"/>
    <w:rsid w:val="00204943"/>
    <w:rsid w:val="00204A8C"/>
    <w:rsid w:val="00204C5D"/>
    <w:rsid w:val="00204C9B"/>
    <w:rsid w:val="00204FF5"/>
    <w:rsid w:val="00205046"/>
    <w:rsid w:val="002050AF"/>
    <w:rsid w:val="00205304"/>
    <w:rsid w:val="002053A4"/>
    <w:rsid w:val="00205440"/>
    <w:rsid w:val="00205443"/>
    <w:rsid w:val="00205463"/>
    <w:rsid w:val="00205513"/>
    <w:rsid w:val="0020562C"/>
    <w:rsid w:val="002056B5"/>
    <w:rsid w:val="00205EA9"/>
    <w:rsid w:val="00205EE1"/>
    <w:rsid w:val="002061CD"/>
    <w:rsid w:val="00206212"/>
    <w:rsid w:val="002063DC"/>
    <w:rsid w:val="00206592"/>
    <w:rsid w:val="002066FD"/>
    <w:rsid w:val="002069E3"/>
    <w:rsid w:val="00206A61"/>
    <w:rsid w:val="00206BBE"/>
    <w:rsid w:val="00206DF2"/>
    <w:rsid w:val="00206DFE"/>
    <w:rsid w:val="002070A1"/>
    <w:rsid w:val="002072B7"/>
    <w:rsid w:val="0020732D"/>
    <w:rsid w:val="002073AB"/>
    <w:rsid w:val="00207558"/>
    <w:rsid w:val="002076A9"/>
    <w:rsid w:val="002077E8"/>
    <w:rsid w:val="002077EC"/>
    <w:rsid w:val="00207B18"/>
    <w:rsid w:val="00207BE4"/>
    <w:rsid w:val="00207D7B"/>
    <w:rsid w:val="00207E06"/>
    <w:rsid w:val="00207EA7"/>
    <w:rsid w:val="002100E3"/>
    <w:rsid w:val="002105F9"/>
    <w:rsid w:val="002108E8"/>
    <w:rsid w:val="00210A05"/>
    <w:rsid w:val="00210A0D"/>
    <w:rsid w:val="00210A79"/>
    <w:rsid w:val="00210D62"/>
    <w:rsid w:val="00210FC2"/>
    <w:rsid w:val="00210FFF"/>
    <w:rsid w:val="002110BA"/>
    <w:rsid w:val="002113E0"/>
    <w:rsid w:val="00211401"/>
    <w:rsid w:val="00211627"/>
    <w:rsid w:val="00211762"/>
    <w:rsid w:val="00211A86"/>
    <w:rsid w:val="00211D2B"/>
    <w:rsid w:val="00211E8C"/>
    <w:rsid w:val="00211F15"/>
    <w:rsid w:val="0021217A"/>
    <w:rsid w:val="002121FD"/>
    <w:rsid w:val="002122C5"/>
    <w:rsid w:val="002125CE"/>
    <w:rsid w:val="002126BF"/>
    <w:rsid w:val="0021289A"/>
    <w:rsid w:val="002129BC"/>
    <w:rsid w:val="00212A87"/>
    <w:rsid w:val="00212DA4"/>
    <w:rsid w:val="00212DBC"/>
    <w:rsid w:val="00213082"/>
    <w:rsid w:val="002130AC"/>
    <w:rsid w:val="002134DC"/>
    <w:rsid w:val="0021360A"/>
    <w:rsid w:val="0021361D"/>
    <w:rsid w:val="00213688"/>
    <w:rsid w:val="002136C3"/>
    <w:rsid w:val="002137F7"/>
    <w:rsid w:val="0021383B"/>
    <w:rsid w:val="002138B8"/>
    <w:rsid w:val="00213940"/>
    <w:rsid w:val="00213B8A"/>
    <w:rsid w:val="00213C33"/>
    <w:rsid w:val="002142F8"/>
    <w:rsid w:val="00214322"/>
    <w:rsid w:val="00214382"/>
    <w:rsid w:val="00214392"/>
    <w:rsid w:val="00214393"/>
    <w:rsid w:val="0021461B"/>
    <w:rsid w:val="002146AB"/>
    <w:rsid w:val="002146E5"/>
    <w:rsid w:val="002146FE"/>
    <w:rsid w:val="002147D6"/>
    <w:rsid w:val="0021481A"/>
    <w:rsid w:val="0021492F"/>
    <w:rsid w:val="00214A9D"/>
    <w:rsid w:val="00214C93"/>
    <w:rsid w:val="00214EA0"/>
    <w:rsid w:val="0021503F"/>
    <w:rsid w:val="002151A3"/>
    <w:rsid w:val="002154B8"/>
    <w:rsid w:val="0021561E"/>
    <w:rsid w:val="00215674"/>
    <w:rsid w:val="002157EB"/>
    <w:rsid w:val="00215882"/>
    <w:rsid w:val="00215CB5"/>
    <w:rsid w:val="00215E3B"/>
    <w:rsid w:val="00215FF6"/>
    <w:rsid w:val="002161FC"/>
    <w:rsid w:val="00216374"/>
    <w:rsid w:val="00216558"/>
    <w:rsid w:val="0021657B"/>
    <w:rsid w:val="00216642"/>
    <w:rsid w:val="002166F8"/>
    <w:rsid w:val="00216869"/>
    <w:rsid w:val="002169C6"/>
    <w:rsid w:val="00216E4B"/>
    <w:rsid w:val="00216EB3"/>
    <w:rsid w:val="00216FC4"/>
    <w:rsid w:val="0021720C"/>
    <w:rsid w:val="002172FD"/>
    <w:rsid w:val="00217361"/>
    <w:rsid w:val="00217412"/>
    <w:rsid w:val="002175B1"/>
    <w:rsid w:val="0021789E"/>
    <w:rsid w:val="002178DD"/>
    <w:rsid w:val="002179FA"/>
    <w:rsid w:val="00217A10"/>
    <w:rsid w:val="00217A3D"/>
    <w:rsid w:val="00217C81"/>
    <w:rsid w:val="00217D2C"/>
    <w:rsid w:val="00217D8F"/>
    <w:rsid w:val="00217EBE"/>
    <w:rsid w:val="00220062"/>
    <w:rsid w:val="00220228"/>
    <w:rsid w:val="00220370"/>
    <w:rsid w:val="00220475"/>
    <w:rsid w:val="00220771"/>
    <w:rsid w:val="00220812"/>
    <w:rsid w:val="002208D0"/>
    <w:rsid w:val="00220A3E"/>
    <w:rsid w:val="00220A9C"/>
    <w:rsid w:val="00220C8D"/>
    <w:rsid w:val="00220DAC"/>
    <w:rsid w:val="00221533"/>
    <w:rsid w:val="00221669"/>
    <w:rsid w:val="00221771"/>
    <w:rsid w:val="002217F3"/>
    <w:rsid w:val="002218FE"/>
    <w:rsid w:val="00221ABC"/>
    <w:rsid w:val="00221E28"/>
    <w:rsid w:val="00221F50"/>
    <w:rsid w:val="00222380"/>
    <w:rsid w:val="002223D5"/>
    <w:rsid w:val="00222512"/>
    <w:rsid w:val="00222664"/>
    <w:rsid w:val="002226F6"/>
    <w:rsid w:val="00222763"/>
    <w:rsid w:val="00222766"/>
    <w:rsid w:val="00222792"/>
    <w:rsid w:val="002227F5"/>
    <w:rsid w:val="002229ED"/>
    <w:rsid w:val="00222B32"/>
    <w:rsid w:val="00222C4A"/>
    <w:rsid w:val="00222EB0"/>
    <w:rsid w:val="00222F5E"/>
    <w:rsid w:val="00223005"/>
    <w:rsid w:val="0022303B"/>
    <w:rsid w:val="00223295"/>
    <w:rsid w:val="0022353B"/>
    <w:rsid w:val="00223700"/>
    <w:rsid w:val="002238CD"/>
    <w:rsid w:val="00223A8B"/>
    <w:rsid w:val="00223AFA"/>
    <w:rsid w:val="00223ECF"/>
    <w:rsid w:val="0022416C"/>
    <w:rsid w:val="002241C3"/>
    <w:rsid w:val="00224410"/>
    <w:rsid w:val="00224426"/>
    <w:rsid w:val="0022445E"/>
    <w:rsid w:val="002247F6"/>
    <w:rsid w:val="0022486D"/>
    <w:rsid w:val="00224982"/>
    <w:rsid w:val="00224CC0"/>
    <w:rsid w:val="00224D06"/>
    <w:rsid w:val="0022511F"/>
    <w:rsid w:val="00225335"/>
    <w:rsid w:val="00225843"/>
    <w:rsid w:val="002258A7"/>
    <w:rsid w:val="00225AB0"/>
    <w:rsid w:val="00225EFF"/>
    <w:rsid w:val="00225F54"/>
    <w:rsid w:val="00226391"/>
    <w:rsid w:val="002263A2"/>
    <w:rsid w:val="002263DA"/>
    <w:rsid w:val="00226500"/>
    <w:rsid w:val="00226575"/>
    <w:rsid w:val="002266A3"/>
    <w:rsid w:val="0022674B"/>
    <w:rsid w:val="0022676D"/>
    <w:rsid w:val="002267AE"/>
    <w:rsid w:val="00226867"/>
    <w:rsid w:val="00226A0B"/>
    <w:rsid w:val="00226AA1"/>
    <w:rsid w:val="00226AE5"/>
    <w:rsid w:val="00226B1A"/>
    <w:rsid w:val="00226D50"/>
    <w:rsid w:val="00226E32"/>
    <w:rsid w:val="00226EF6"/>
    <w:rsid w:val="00227028"/>
    <w:rsid w:val="002271CF"/>
    <w:rsid w:val="002272BE"/>
    <w:rsid w:val="00227348"/>
    <w:rsid w:val="002273EB"/>
    <w:rsid w:val="0022759F"/>
    <w:rsid w:val="00227A55"/>
    <w:rsid w:val="00227A99"/>
    <w:rsid w:val="00227B3B"/>
    <w:rsid w:val="00227BFF"/>
    <w:rsid w:val="00227C53"/>
    <w:rsid w:val="00227CF6"/>
    <w:rsid w:val="00227DB1"/>
    <w:rsid w:val="00227E27"/>
    <w:rsid w:val="00230044"/>
    <w:rsid w:val="00230508"/>
    <w:rsid w:val="00230632"/>
    <w:rsid w:val="00230877"/>
    <w:rsid w:val="002308CC"/>
    <w:rsid w:val="0023099C"/>
    <w:rsid w:val="002309A9"/>
    <w:rsid w:val="00230A62"/>
    <w:rsid w:val="00230AFE"/>
    <w:rsid w:val="00230B72"/>
    <w:rsid w:val="00230B79"/>
    <w:rsid w:val="00230B8C"/>
    <w:rsid w:val="00230D60"/>
    <w:rsid w:val="00230D64"/>
    <w:rsid w:val="00230D8C"/>
    <w:rsid w:val="00230FB0"/>
    <w:rsid w:val="00231039"/>
    <w:rsid w:val="00231445"/>
    <w:rsid w:val="002314FD"/>
    <w:rsid w:val="002317A6"/>
    <w:rsid w:val="002319D8"/>
    <w:rsid w:val="002319FB"/>
    <w:rsid w:val="00231B53"/>
    <w:rsid w:val="00231C91"/>
    <w:rsid w:val="00231D4D"/>
    <w:rsid w:val="00231E7B"/>
    <w:rsid w:val="00231F6E"/>
    <w:rsid w:val="002320E4"/>
    <w:rsid w:val="00232126"/>
    <w:rsid w:val="002321B1"/>
    <w:rsid w:val="00232328"/>
    <w:rsid w:val="002324AF"/>
    <w:rsid w:val="002325A3"/>
    <w:rsid w:val="0023297D"/>
    <w:rsid w:val="002329C1"/>
    <w:rsid w:val="00232A90"/>
    <w:rsid w:val="00232C89"/>
    <w:rsid w:val="00232CE1"/>
    <w:rsid w:val="00232D25"/>
    <w:rsid w:val="00232DA9"/>
    <w:rsid w:val="00232E66"/>
    <w:rsid w:val="00232F4F"/>
    <w:rsid w:val="00232FA8"/>
    <w:rsid w:val="00233051"/>
    <w:rsid w:val="002332E4"/>
    <w:rsid w:val="002333EF"/>
    <w:rsid w:val="002333FA"/>
    <w:rsid w:val="00233403"/>
    <w:rsid w:val="00233435"/>
    <w:rsid w:val="00233518"/>
    <w:rsid w:val="0023354B"/>
    <w:rsid w:val="002335DA"/>
    <w:rsid w:val="00233636"/>
    <w:rsid w:val="002336FA"/>
    <w:rsid w:val="002337A4"/>
    <w:rsid w:val="0023399A"/>
    <w:rsid w:val="00233A17"/>
    <w:rsid w:val="00233A57"/>
    <w:rsid w:val="00233B2F"/>
    <w:rsid w:val="00233BDC"/>
    <w:rsid w:val="00233D12"/>
    <w:rsid w:val="00233E37"/>
    <w:rsid w:val="00233EF2"/>
    <w:rsid w:val="00233FD1"/>
    <w:rsid w:val="00233FD6"/>
    <w:rsid w:val="0023400F"/>
    <w:rsid w:val="00234113"/>
    <w:rsid w:val="002341B0"/>
    <w:rsid w:val="00234467"/>
    <w:rsid w:val="00234571"/>
    <w:rsid w:val="0023479C"/>
    <w:rsid w:val="002349DB"/>
    <w:rsid w:val="00234AF2"/>
    <w:rsid w:val="00234C45"/>
    <w:rsid w:val="00234C76"/>
    <w:rsid w:val="00234E01"/>
    <w:rsid w:val="00234E13"/>
    <w:rsid w:val="002352C8"/>
    <w:rsid w:val="00235357"/>
    <w:rsid w:val="0023546F"/>
    <w:rsid w:val="002354FE"/>
    <w:rsid w:val="0023550F"/>
    <w:rsid w:val="002359FD"/>
    <w:rsid w:val="00235AD6"/>
    <w:rsid w:val="00235B73"/>
    <w:rsid w:val="00235BC1"/>
    <w:rsid w:val="00235EAF"/>
    <w:rsid w:val="00235FD3"/>
    <w:rsid w:val="00236062"/>
    <w:rsid w:val="002361FB"/>
    <w:rsid w:val="0023626D"/>
    <w:rsid w:val="002365B6"/>
    <w:rsid w:val="002366B2"/>
    <w:rsid w:val="00236735"/>
    <w:rsid w:val="002367EF"/>
    <w:rsid w:val="002368BF"/>
    <w:rsid w:val="002368F9"/>
    <w:rsid w:val="00236953"/>
    <w:rsid w:val="00236AD5"/>
    <w:rsid w:val="00236C50"/>
    <w:rsid w:val="00236D7D"/>
    <w:rsid w:val="00236FFE"/>
    <w:rsid w:val="00237210"/>
    <w:rsid w:val="00237246"/>
    <w:rsid w:val="0023737C"/>
    <w:rsid w:val="002373EC"/>
    <w:rsid w:val="00237420"/>
    <w:rsid w:val="00237453"/>
    <w:rsid w:val="002374C1"/>
    <w:rsid w:val="002375A0"/>
    <w:rsid w:val="00237841"/>
    <w:rsid w:val="00237A07"/>
    <w:rsid w:val="00237C79"/>
    <w:rsid w:val="00237CD4"/>
    <w:rsid w:val="00237D4F"/>
    <w:rsid w:val="00237F12"/>
    <w:rsid w:val="00237F1C"/>
    <w:rsid w:val="00240181"/>
    <w:rsid w:val="002401D4"/>
    <w:rsid w:val="00240378"/>
    <w:rsid w:val="002403F1"/>
    <w:rsid w:val="002404ED"/>
    <w:rsid w:val="0024061F"/>
    <w:rsid w:val="0024064D"/>
    <w:rsid w:val="002407DC"/>
    <w:rsid w:val="002407F8"/>
    <w:rsid w:val="00240B49"/>
    <w:rsid w:val="00240CE3"/>
    <w:rsid w:val="00240ECA"/>
    <w:rsid w:val="00240FF0"/>
    <w:rsid w:val="002410B9"/>
    <w:rsid w:val="002410FD"/>
    <w:rsid w:val="002412AC"/>
    <w:rsid w:val="00241438"/>
    <w:rsid w:val="0024157A"/>
    <w:rsid w:val="00241A69"/>
    <w:rsid w:val="00241AFC"/>
    <w:rsid w:val="00241B09"/>
    <w:rsid w:val="00241B36"/>
    <w:rsid w:val="00241C2C"/>
    <w:rsid w:val="00241E47"/>
    <w:rsid w:val="00242160"/>
    <w:rsid w:val="00242508"/>
    <w:rsid w:val="00242794"/>
    <w:rsid w:val="002427CA"/>
    <w:rsid w:val="002427EB"/>
    <w:rsid w:val="002428F9"/>
    <w:rsid w:val="00242AFC"/>
    <w:rsid w:val="00242C0D"/>
    <w:rsid w:val="00242E16"/>
    <w:rsid w:val="00242F2A"/>
    <w:rsid w:val="00242FA3"/>
    <w:rsid w:val="0024305C"/>
    <w:rsid w:val="0024372F"/>
    <w:rsid w:val="002437F3"/>
    <w:rsid w:val="00243875"/>
    <w:rsid w:val="002438DD"/>
    <w:rsid w:val="00243921"/>
    <w:rsid w:val="00243A06"/>
    <w:rsid w:val="00243C51"/>
    <w:rsid w:val="00243E66"/>
    <w:rsid w:val="00243E9E"/>
    <w:rsid w:val="00244244"/>
    <w:rsid w:val="00244422"/>
    <w:rsid w:val="0024447B"/>
    <w:rsid w:val="00244782"/>
    <w:rsid w:val="00244A43"/>
    <w:rsid w:val="00244BAA"/>
    <w:rsid w:val="0024506F"/>
    <w:rsid w:val="0024514C"/>
    <w:rsid w:val="002453C8"/>
    <w:rsid w:val="00245491"/>
    <w:rsid w:val="00245560"/>
    <w:rsid w:val="002455B9"/>
    <w:rsid w:val="0024564D"/>
    <w:rsid w:val="002457A5"/>
    <w:rsid w:val="00245868"/>
    <w:rsid w:val="00245911"/>
    <w:rsid w:val="00245A37"/>
    <w:rsid w:val="00245D35"/>
    <w:rsid w:val="00246039"/>
    <w:rsid w:val="002460FF"/>
    <w:rsid w:val="0024620E"/>
    <w:rsid w:val="00246374"/>
    <w:rsid w:val="002466F9"/>
    <w:rsid w:val="00246724"/>
    <w:rsid w:val="002467E3"/>
    <w:rsid w:val="00246809"/>
    <w:rsid w:val="00246C29"/>
    <w:rsid w:val="00246EC8"/>
    <w:rsid w:val="00246FE7"/>
    <w:rsid w:val="002470D2"/>
    <w:rsid w:val="00247219"/>
    <w:rsid w:val="002472AF"/>
    <w:rsid w:val="0024732E"/>
    <w:rsid w:val="00247419"/>
    <w:rsid w:val="00247616"/>
    <w:rsid w:val="00247862"/>
    <w:rsid w:val="00247922"/>
    <w:rsid w:val="002479C0"/>
    <w:rsid w:val="00247B7A"/>
    <w:rsid w:val="00247C82"/>
    <w:rsid w:val="00247D44"/>
    <w:rsid w:val="00247D64"/>
    <w:rsid w:val="00247F79"/>
    <w:rsid w:val="0025006D"/>
    <w:rsid w:val="00250314"/>
    <w:rsid w:val="0025051C"/>
    <w:rsid w:val="00250CA3"/>
    <w:rsid w:val="00250D6C"/>
    <w:rsid w:val="00250E60"/>
    <w:rsid w:val="00250ED9"/>
    <w:rsid w:val="00250F9B"/>
    <w:rsid w:val="002511CB"/>
    <w:rsid w:val="0025171D"/>
    <w:rsid w:val="002517F0"/>
    <w:rsid w:val="002518C0"/>
    <w:rsid w:val="00251BCB"/>
    <w:rsid w:val="00251C49"/>
    <w:rsid w:val="00251CAB"/>
    <w:rsid w:val="00251CE0"/>
    <w:rsid w:val="00252125"/>
    <w:rsid w:val="00252165"/>
    <w:rsid w:val="0025243F"/>
    <w:rsid w:val="002524E2"/>
    <w:rsid w:val="002525E6"/>
    <w:rsid w:val="0025262D"/>
    <w:rsid w:val="002527B0"/>
    <w:rsid w:val="00252B53"/>
    <w:rsid w:val="00252E14"/>
    <w:rsid w:val="0025301A"/>
    <w:rsid w:val="0025303B"/>
    <w:rsid w:val="00253117"/>
    <w:rsid w:val="002531B5"/>
    <w:rsid w:val="0025341A"/>
    <w:rsid w:val="00253433"/>
    <w:rsid w:val="0025359E"/>
    <w:rsid w:val="00253629"/>
    <w:rsid w:val="00253655"/>
    <w:rsid w:val="00253790"/>
    <w:rsid w:val="00253849"/>
    <w:rsid w:val="00253920"/>
    <w:rsid w:val="00253CBE"/>
    <w:rsid w:val="00253E41"/>
    <w:rsid w:val="00253FE5"/>
    <w:rsid w:val="00253FF5"/>
    <w:rsid w:val="00254010"/>
    <w:rsid w:val="002541B4"/>
    <w:rsid w:val="00254235"/>
    <w:rsid w:val="002542C7"/>
    <w:rsid w:val="00254317"/>
    <w:rsid w:val="00254500"/>
    <w:rsid w:val="002545C9"/>
    <w:rsid w:val="00254613"/>
    <w:rsid w:val="00254A31"/>
    <w:rsid w:val="00254D17"/>
    <w:rsid w:val="00254DC4"/>
    <w:rsid w:val="00254FBA"/>
    <w:rsid w:val="002551CE"/>
    <w:rsid w:val="00255410"/>
    <w:rsid w:val="0025574A"/>
    <w:rsid w:val="00255AF2"/>
    <w:rsid w:val="00255C80"/>
    <w:rsid w:val="00256361"/>
    <w:rsid w:val="00256493"/>
    <w:rsid w:val="0025657E"/>
    <w:rsid w:val="00256676"/>
    <w:rsid w:val="0025686B"/>
    <w:rsid w:val="002568A1"/>
    <w:rsid w:val="00256970"/>
    <w:rsid w:val="00256ADE"/>
    <w:rsid w:val="00256B2D"/>
    <w:rsid w:val="00256BCA"/>
    <w:rsid w:val="00256C2A"/>
    <w:rsid w:val="00256C38"/>
    <w:rsid w:val="0025710D"/>
    <w:rsid w:val="0025718A"/>
    <w:rsid w:val="00257191"/>
    <w:rsid w:val="00257228"/>
    <w:rsid w:val="00257305"/>
    <w:rsid w:val="002573AF"/>
    <w:rsid w:val="0025744F"/>
    <w:rsid w:val="00257499"/>
    <w:rsid w:val="00257523"/>
    <w:rsid w:val="0025784F"/>
    <w:rsid w:val="00257883"/>
    <w:rsid w:val="00257946"/>
    <w:rsid w:val="00257B2A"/>
    <w:rsid w:val="00257F0D"/>
    <w:rsid w:val="0026016D"/>
    <w:rsid w:val="0026019D"/>
    <w:rsid w:val="002602FB"/>
    <w:rsid w:val="00260432"/>
    <w:rsid w:val="00260475"/>
    <w:rsid w:val="002604B2"/>
    <w:rsid w:val="0026052A"/>
    <w:rsid w:val="002605E5"/>
    <w:rsid w:val="00260682"/>
    <w:rsid w:val="00260717"/>
    <w:rsid w:val="00260A7F"/>
    <w:rsid w:val="00260AED"/>
    <w:rsid w:val="00261014"/>
    <w:rsid w:val="002611F0"/>
    <w:rsid w:val="00261283"/>
    <w:rsid w:val="00261812"/>
    <w:rsid w:val="002618BA"/>
    <w:rsid w:val="00261BF7"/>
    <w:rsid w:val="00261F8F"/>
    <w:rsid w:val="00262239"/>
    <w:rsid w:val="00262275"/>
    <w:rsid w:val="002624D2"/>
    <w:rsid w:val="002626C9"/>
    <w:rsid w:val="00262713"/>
    <w:rsid w:val="00262AE8"/>
    <w:rsid w:val="00262B72"/>
    <w:rsid w:val="00262DBF"/>
    <w:rsid w:val="00262E68"/>
    <w:rsid w:val="00262F81"/>
    <w:rsid w:val="00263007"/>
    <w:rsid w:val="00263127"/>
    <w:rsid w:val="00263641"/>
    <w:rsid w:val="00263678"/>
    <w:rsid w:val="0026371E"/>
    <w:rsid w:val="00263B1D"/>
    <w:rsid w:val="00263E71"/>
    <w:rsid w:val="00263E8D"/>
    <w:rsid w:val="00263EF4"/>
    <w:rsid w:val="0026416F"/>
    <w:rsid w:val="00264222"/>
    <w:rsid w:val="002644DD"/>
    <w:rsid w:val="0026450B"/>
    <w:rsid w:val="00264633"/>
    <w:rsid w:val="002646E2"/>
    <w:rsid w:val="00264707"/>
    <w:rsid w:val="00264771"/>
    <w:rsid w:val="00264803"/>
    <w:rsid w:val="00264989"/>
    <w:rsid w:val="002649F5"/>
    <w:rsid w:val="00264B12"/>
    <w:rsid w:val="00264E72"/>
    <w:rsid w:val="002650D1"/>
    <w:rsid w:val="002650DA"/>
    <w:rsid w:val="002651EF"/>
    <w:rsid w:val="00265255"/>
    <w:rsid w:val="00265425"/>
    <w:rsid w:val="0026545F"/>
    <w:rsid w:val="002654E7"/>
    <w:rsid w:val="00265515"/>
    <w:rsid w:val="00265607"/>
    <w:rsid w:val="00265661"/>
    <w:rsid w:val="002658DD"/>
    <w:rsid w:val="00265A8F"/>
    <w:rsid w:val="00265F51"/>
    <w:rsid w:val="00265FD2"/>
    <w:rsid w:val="00266004"/>
    <w:rsid w:val="002660F7"/>
    <w:rsid w:val="0026639E"/>
    <w:rsid w:val="0026658D"/>
    <w:rsid w:val="00266779"/>
    <w:rsid w:val="00266785"/>
    <w:rsid w:val="00266A5F"/>
    <w:rsid w:val="00266A71"/>
    <w:rsid w:val="00266CC2"/>
    <w:rsid w:val="00266E6C"/>
    <w:rsid w:val="002670EC"/>
    <w:rsid w:val="0026715B"/>
    <w:rsid w:val="002673BE"/>
    <w:rsid w:val="002673ED"/>
    <w:rsid w:val="0026745A"/>
    <w:rsid w:val="0026750E"/>
    <w:rsid w:val="00267729"/>
    <w:rsid w:val="002677ED"/>
    <w:rsid w:val="00267970"/>
    <w:rsid w:val="00267A5A"/>
    <w:rsid w:val="00267A7E"/>
    <w:rsid w:val="00267AEE"/>
    <w:rsid w:val="00267B24"/>
    <w:rsid w:val="00267B52"/>
    <w:rsid w:val="00267BD1"/>
    <w:rsid w:val="00267CA9"/>
    <w:rsid w:val="0027009B"/>
    <w:rsid w:val="002700B7"/>
    <w:rsid w:val="00270174"/>
    <w:rsid w:val="0027049E"/>
    <w:rsid w:val="00270555"/>
    <w:rsid w:val="00270760"/>
    <w:rsid w:val="0027085E"/>
    <w:rsid w:val="002708A4"/>
    <w:rsid w:val="00270A4B"/>
    <w:rsid w:val="00270AAF"/>
    <w:rsid w:val="00270AD3"/>
    <w:rsid w:val="00270B7A"/>
    <w:rsid w:val="00270C90"/>
    <w:rsid w:val="00270CB5"/>
    <w:rsid w:val="00270CDD"/>
    <w:rsid w:val="00270D21"/>
    <w:rsid w:val="00270DA8"/>
    <w:rsid w:val="00270DAE"/>
    <w:rsid w:val="00270EF8"/>
    <w:rsid w:val="00270F2C"/>
    <w:rsid w:val="00270FC6"/>
    <w:rsid w:val="00270FDE"/>
    <w:rsid w:val="00271256"/>
    <w:rsid w:val="002713C6"/>
    <w:rsid w:val="002713F1"/>
    <w:rsid w:val="002715FB"/>
    <w:rsid w:val="00271707"/>
    <w:rsid w:val="00271B4E"/>
    <w:rsid w:val="00271D70"/>
    <w:rsid w:val="00271E2F"/>
    <w:rsid w:val="00271EBE"/>
    <w:rsid w:val="00271F02"/>
    <w:rsid w:val="002721F1"/>
    <w:rsid w:val="00272588"/>
    <w:rsid w:val="002725D7"/>
    <w:rsid w:val="00272647"/>
    <w:rsid w:val="0027286D"/>
    <w:rsid w:val="002729BA"/>
    <w:rsid w:val="00272B4B"/>
    <w:rsid w:val="00272BEF"/>
    <w:rsid w:val="00272C1E"/>
    <w:rsid w:val="00272C7E"/>
    <w:rsid w:val="00272F2F"/>
    <w:rsid w:val="002730EA"/>
    <w:rsid w:val="00273438"/>
    <w:rsid w:val="002734EB"/>
    <w:rsid w:val="0027355C"/>
    <w:rsid w:val="00273612"/>
    <w:rsid w:val="00273664"/>
    <w:rsid w:val="00273687"/>
    <w:rsid w:val="002739B5"/>
    <w:rsid w:val="00273A29"/>
    <w:rsid w:val="00273ACA"/>
    <w:rsid w:val="00273B75"/>
    <w:rsid w:val="00273BAD"/>
    <w:rsid w:val="00273C43"/>
    <w:rsid w:val="00273CFA"/>
    <w:rsid w:val="00273CFE"/>
    <w:rsid w:val="00274084"/>
    <w:rsid w:val="002741E0"/>
    <w:rsid w:val="0027421C"/>
    <w:rsid w:val="00274278"/>
    <w:rsid w:val="00274374"/>
    <w:rsid w:val="002743EC"/>
    <w:rsid w:val="00274568"/>
    <w:rsid w:val="0027482E"/>
    <w:rsid w:val="0027498A"/>
    <w:rsid w:val="002749AF"/>
    <w:rsid w:val="00274B43"/>
    <w:rsid w:val="00274BAB"/>
    <w:rsid w:val="00274CB8"/>
    <w:rsid w:val="00274E06"/>
    <w:rsid w:val="00274E80"/>
    <w:rsid w:val="00274FC1"/>
    <w:rsid w:val="002751C3"/>
    <w:rsid w:val="00275527"/>
    <w:rsid w:val="002755C1"/>
    <w:rsid w:val="00275753"/>
    <w:rsid w:val="0027576B"/>
    <w:rsid w:val="00275AEE"/>
    <w:rsid w:val="00275C97"/>
    <w:rsid w:val="00275DAA"/>
    <w:rsid w:val="00275F6B"/>
    <w:rsid w:val="00275FE4"/>
    <w:rsid w:val="00276342"/>
    <w:rsid w:val="002763B6"/>
    <w:rsid w:val="00276404"/>
    <w:rsid w:val="00276408"/>
    <w:rsid w:val="0027663C"/>
    <w:rsid w:val="002767CC"/>
    <w:rsid w:val="00276AAB"/>
    <w:rsid w:val="00276C8C"/>
    <w:rsid w:val="00276CD9"/>
    <w:rsid w:val="0027704E"/>
    <w:rsid w:val="00277109"/>
    <w:rsid w:val="002772AC"/>
    <w:rsid w:val="00277519"/>
    <w:rsid w:val="002775AB"/>
    <w:rsid w:val="0027768D"/>
    <w:rsid w:val="002777E2"/>
    <w:rsid w:val="00277817"/>
    <w:rsid w:val="00277821"/>
    <w:rsid w:val="00277854"/>
    <w:rsid w:val="002778B6"/>
    <w:rsid w:val="002778C7"/>
    <w:rsid w:val="002778CC"/>
    <w:rsid w:val="00277914"/>
    <w:rsid w:val="0027794D"/>
    <w:rsid w:val="0027797F"/>
    <w:rsid w:val="00277C3E"/>
    <w:rsid w:val="00277C4E"/>
    <w:rsid w:val="002800AA"/>
    <w:rsid w:val="002802EE"/>
    <w:rsid w:val="002803A2"/>
    <w:rsid w:val="0028050E"/>
    <w:rsid w:val="00280619"/>
    <w:rsid w:val="00280675"/>
    <w:rsid w:val="00280696"/>
    <w:rsid w:val="0028077E"/>
    <w:rsid w:val="002808BC"/>
    <w:rsid w:val="00280C79"/>
    <w:rsid w:val="00280F4B"/>
    <w:rsid w:val="00280FDE"/>
    <w:rsid w:val="002811A4"/>
    <w:rsid w:val="0028134F"/>
    <w:rsid w:val="002813B2"/>
    <w:rsid w:val="002814AF"/>
    <w:rsid w:val="00281628"/>
    <w:rsid w:val="0028163C"/>
    <w:rsid w:val="002818F2"/>
    <w:rsid w:val="0028198E"/>
    <w:rsid w:val="002819D5"/>
    <w:rsid w:val="00281C39"/>
    <w:rsid w:val="00281CF5"/>
    <w:rsid w:val="00281DC4"/>
    <w:rsid w:val="00281FEA"/>
    <w:rsid w:val="0028203E"/>
    <w:rsid w:val="00282488"/>
    <w:rsid w:val="002825D4"/>
    <w:rsid w:val="0028276F"/>
    <w:rsid w:val="002827BB"/>
    <w:rsid w:val="00282D32"/>
    <w:rsid w:val="00282DF8"/>
    <w:rsid w:val="00282E21"/>
    <w:rsid w:val="0028304F"/>
    <w:rsid w:val="0028312B"/>
    <w:rsid w:val="00283405"/>
    <w:rsid w:val="0028345C"/>
    <w:rsid w:val="00283989"/>
    <w:rsid w:val="00283B95"/>
    <w:rsid w:val="00283DE4"/>
    <w:rsid w:val="00283EFC"/>
    <w:rsid w:val="00284085"/>
    <w:rsid w:val="0028415E"/>
    <w:rsid w:val="002843B6"/>
    <w:rsid w:val="0028456F"/>
    <w:rsid w:val="00284632"/>
    <w:rsid w:val="002848FF"/>
    <w:rsid w:val="0028499C"/>
    <w:rsid w:val="00284A96"/>
    <w:rsid w:val="00284ABF"/>
    <w:rsid w:val="00284ADB"/>
    <w:rsid w:val="00284CDE"/>
    <w:rsid w:val="00284D29"/>
    <w:rsid w:val="00285045"/>
    <w:rsid w:val="002852D3"/>
    <w:rsid w:val="00285529"/>
    <w:rsid w:val="00285607"/>
    <w:rsid w:val="002859B0"/>
    <w:rsid w:val="002859E7"/>
    <w:rsid w:val="00285AAF"/>
    <w:rsid w:val="00285B7C"/>
    <w:rsid w:val="00285B89"/>
    <w:rsid w:val="00285BBA"/>
    <w:rsid w:val="00285C26"/>
    <w:rsid w:val="00285C87"/>
    <w:rsid w:val="00285E05"/>
    <w:rsid w:val="00285E09"/>
    <w:rsid w:val="00285E11"/>
    <w:rsid w:val="00285EC6"/>
    <w:rsid w:val="00286052"/>
    <w:rsid w:val="002862E4"/>
    <w:rsid w:val="0028631C"/>
    <w:rsid w:val="002863E7"/>
    <w:rsid w:val="0028669C"/>
    <w:rsid w:val="00286779"/>
    <w:rsid w:val="00286783"/>
    <w:rsid w:val="0028680B"/>
    <w:rsid w:val="00286822"/>
    <w:rsid w:val="0028691F"/>
    <w:rsid w:val="00286DE7"/>
    <w:rsid w:val="002871F7"/>
    <w:rsid w:val="00287260"/>
    <w:rsid w:val="00287308"/>
    <w:rsid w:val="0028740C"/>
    <w:rsid w:val="0028744D"/>
    <w:rsid w:val="002875AF"/>
    <w:rsid w:val="002876A6"/>
    <w:rsid w:val="002878BE"/>
    <w:rsid w:val="002878C9"/>
    <w:rsid w:val="00287A0B"/>
    <w:rsid w:val="00287BDC"/>
    <w:rsid w:val="00287C98"/>
    <w:rsid w:val="00287E5A"/>
    <w:rsid w:val="00287EA0"/>
    <w:rsid w:val="00290069"/>
    <w:rsid w:val="0029013B"/>
    <w:rsid w:val="0029028E"/>
    <w:rsid w:val="002902D1"/>
    <w:rsid w:val="00290641"/>
    <w:rsid w:val="002906CD"/>
    <w:rsid w:val="002906E3"/>
    <w:rsid w:val="00290961"/>
    <w:rsid w:val="00290AC3"/>
    <w:rsid w:val="00290B5E"/>
    <w:rsid w:val="00290C15"/>
    <w:rsid w:val="00290C40"/>
    <w:rsid w:val="00290DD5"/>
    <w:rsid w:val="00290ED4"/>
    <w:rsid w:val="00290EF6"/>
    <w:rsid w:val="00291053"/>
    <w:rsid w:val="00291A44"/>
    <w:rsid w:val="00291CB4"/>
    <w:rsid w:val="0029200F"/>
    <w:rsid w:val="00292263"/>
    <w:rsid w:val="00292376"/>
    <w:rsid w:val="00292568"/>
    <w:rsid w:val="002926AD"/>
    <w:rsid w:val="002926E3"/>
    <w:rsid w:val="0029295A"/>
    <w:rsid w:val="00292C32"/>
    <w:rsid w:val="00292CDD"/>
    <w:rsid w:val="00292D60"/>
    <w:rsid w:val="00292DBE"/>
    <w:rsid w:val="00292FEA"/>
    <w:rsid w:val="00293258"/>
    <w:rsid w:val="0029351E"/>
    <w:rsid w:val="00293613"/>
    <w:rsid w:val="00293647"/>
    <w:rsid w:val="00293678"/>
    <w:rsid w:val="0029386D"/>
    <w:rsid w:val="00293919"/>
    <w:rsid w:val="00293951"/>
    <w:rsid w:val="00293CB4"/>
    <w:rsid w:val="00293D89"/>
    <w:rsid w:val="00293EFC"/>
    <w:rsid w:val="002942E4"/>
    <w:rsid w:val="0029434A"/>
    <w:rsid w:val="00294505"/>
    <w:rsid w:val="00294635"/>
    <w:rsid w:val="002946F1"/>
    <w:rsid w:val="0029483E"/>
    <w:rsid w:val="00294A1D"/>
    <w:rsid w:val="00294C78"/>
    <w:rsid w:val="00294D34"/>
    <w:rsid w:val="002952C4"/>
    <w:rsid w:val="00295480"/>
    <w:rsid w:val="002955D6"/>
    <w:rsid w:val="00295756"/>
    <w:rsid w:val="002957CB"/>
    <w:rsid w:val="00295A2A"/>
    <w:rsid w:val="00295C44"/>
    <w:rsid w:val="00295E49"/>
    <w:rsid w:val="00295E69"/>
    <w:rsid w:val="00295F1A"/>
    <w:rsid w:val="00295F5E"/>
    <w:rsid w:val="00296154"/>
    <w:rsid w:val="00296181"/>
    <w:rsid w:val="00296439"/>
    <w:rsid w:val="002964CD"/>
    <w:rsid w:val="0029657A"/>
    <w:rsid w:val="0029665F"/>
    <w:rsid w:val="002966C4"/>
    <w:rsid w:val="002966E6"/>
    <w:rsid w:val="002967EB"/>
    <w:rsid w:val="00296878"/>
    <w:rsid w:val="00296A9B"/>
    <w:rsid w:val="00296B18"/>
    <w:rsid w:val="00296BF0"/>
    <w:rsid w:val="00296C05"/>
    <w:rsid w:val="00296CBC"/>
    <w:rsid w:val="00296DFF"/>
    <w:rsid w:val="00296E20"/>
    <w:rsid w:val="0029703B"/>
    <w:rsid w:val="002974F0"/>
    <w:rsid w:val="0029794B"/>
    <w:rsid w:val="00297C97"/>
    <w:rsid w:val="00297DE8"/>
    <w:rsid w:val="00297E4E"/>
    <w:rsid w:val="002A0014"/>
    <w:rsid w:val="002A008C"/>
    <w:rsid w:val="002A01EE"/>
    <w:rsid w:val="002A033B"/>
    <w:rsid w:val="002A04FA"/>
    <w:rsid w:val="002A0580"/>
    <w:rsid w:val="002A0639"/>
    <w:rsid w:val="002A071D"/>
    <w:rsid w:val="002A08CC"/>
    <w:rsid w:val="002A091C"/>
    <w:rsid w:val="002A09DA"/>
    <w:rsid w:val="002A0A23"/>
    <w:rsid w:val="002A0B13"/>
    <w:rsid w:val="002A0E39"/>
    <w:rsid w:val="002A0F53"/>
    <w:rsid w:val="002A0F7E"/>
    <w:rsid w:val="002A0F8F"/>
    <w:rsid w:val="002A0FF0"/>
    <w:rsid w:val="002A1017"/>
    <w:rsid w:val="002A10F3"/>
    <w:rsid w:val="002A1258"/>
    <w:rsid w:val="002A1266"/>
    <w:rsid w:val="002A1498"/>
    <w:rsid w:val="002A1619"/>
    <w:rsid w:val="002A16D6"/>
    <w:rsid w:val="002A19A0"/>
    <w:rsid w:val="002A1A0E"/>
    <w:rsid w:val="002A1B0D"/>
    <w:rsid w:val="002A1C1C"/>
    <w:rsid w:val="002A202D"/>
    <w:rsid w:val="002A22D6"/>
    <w:rsid w:val="002A233F"/>
    <w:rsid w:val="002A2649"/>
    <w:rsid w:val="002A2687"/>
    <w:rsid w:val="002A274D"/>
    <w:rsid w:val="002A28FF"/>
    <w:rsid w:val="002A2A3D"/>
    <w:rsid w:val="002A2B52"/>
    <w:rsid w:val="002A2D35"/>
    <w:rsid w:val="002A2F09"/>
    <w:rsid w:val="002A30EC"/>
    <w:rsid w:val="002A338B"/>
    <w:rsid w:val="002A340C"/>
    <w:rsid w:val="002A3654"/>
    <w:rsid w:val="002A3898"/>
    <w:rsid w:val="002A3AC5"/>
    <w:rsid w:val="002A3B83"/>
    <w:rsid w:val="002A3BBF"/>
    <w:rsid w:val="002A3D02"/>
    <w:rsid w:val="002A3E47"/>
    <w:rsid w:val="002A3E7F"/>
    <w:rsid w:val="002A3FF1"/>
    <w:rsid w:val="002A4006"/>
    <w:rsid w:val="002A4161"/>
    <w:rsid w:val="002A427C"/>
    <w:rsid w:val="002A447E"/>
    <w:rsid w:val="002A4605"/>
    <w:rsid w:val="002A48CB"/>
    <w:rsid w:val="002A4D33"/>
    <w:rsid w:val="002A4D3F"/>
    <w:rsid w:val="002A4D70"/>
    <w:rsid w:val="002A4DB9"/>
    <w:rsid w:val="002A4E42"/>
    <w:rsid w:val="002A5538"/>
    <w:rsid w:val="002A563E"/>
    <w:rsid w:val="002A5738"/>
    <w:rsid w:val="002A5819"/>
    <w:rsid w:val="002A586E"/>
    <w:rsid w:val="002A58A0"/>
    <w:rsid w:val="002A5A65"/>
    <w:rsid w:val="002A5AEB"/>
    <w:rsid w:val="002A5C1F"/>
    <w:rsid w:val="002A5F6B"/>
    <w:rsid w:val="002A6130"/>
    <w:rsid w:val="002A6179"/>
    <w:rsid w:val="002A6609"/>
    <w:rsid w:val="002A6737"/>
    <w:rsid w:val="002A6746"/>
    <w:rsid w:val="002A6777"/>
    <w:rsid w:val="002A67D9"/>
    <w:rsid w:val="002A67E7"/>
    <w:rsid w:val="002A68CA"/>
    <w:rsid w:val="002A6A2F"/>
    <w:rsid w:val="002A6AD1"/>
    <w:rsid w:val="002A6B62"/>
    <w:rsid w:val="002A6B73"/>
    <w:rsid w:val="002A7264"/>
    <w:rsid w:val="002A7304"/>
    <w:rsid w:val="002A741F"/>
    <w:rsid w:val="002A751B"/>
    <w:rsid w:val="002A7777"/>
    <w:rsid w:val="002A7848"/>
    <w:rsid w:val="002A786D"/>
    <w:rsid w:val="002A79EC"/>
    <w:rsid w:val="002A7AC7"/>
    <w:rsid w:val="002A7B2A"/>
    <w:rsid w:val="002A7BBB"/>
    <w:rsid w:val="002A7DD0"/>
    <w:rsid w:val="002A7E44"/>
    <w:rsid w:val="002A7F74"/>
    <w:rsid w:val="002A7FA6"/>
    <w:rsid w:val="002B00E0"/>
    <w:rsid w:val="002B06B8"/>
    <w:rsid w:val="002B0741"/>
    <w:rsid w:val="002B08D4"/>
    <w:rsid w:val="002B0989"/>
    <w:rsid w:val="002B09FB"/>
    <w:rsid w:val="002B0D0C"/>
    <w:rsid w:val="002B0E73"/>
    <w:rsid w:val="002B0F7A"/>
    <w:rsid w:val="002B0FAD"/>
    <w:rsid w:val="002B0FCB"/>
    <w:rsid w:val="002B10F5"/>
    <w:rsid w:val="002B1144"/>
    <w:rsid w:val="002B146D"/>
    <w:rsid w:val="002B1519"/>
    <w:rsid w:val="002B1625"/>
    <w:rsid w:val="002B1674"/>
    <w:rsid w:val="002B1B10"/>
    <w:rsid w:val="002B1CCF"/>
    <w:rsid w:val="002B1E77"/>
    <w:rsid w:val="002B213B"/>
    <w:rsid w:val="002B231C"/>
    <w:rsid w:val="002B2539"/>
    <w:rsid w:val="002B25FB"/>
    <w:rsid w:val="002B285B"/>
    <w:rsid w:val="002B2BB4"/>
    <w:rsid w:val="002B2C5D"/>
    <w:rsid w:val="002B2CC5"/>
    <w:rsid w:val="002B2D5B"/>
    <w:rsid w:val="002B30FD"/>
    <w:rsid w:val="002B3119"/>
    <w:rsid w:val="002B32EF"/>
    <w:rsid w:val="002B3875"/>
    <w:rsid w:val="002B389A"/>
    <w:rsid w:val="002B3910"/>
    <w:rsid w:val="002B3A2E"/>
    <w:rsid w:val="002B3AF7"/>
    <w:rsid w:val="002B3D6C"/>
    <w:rsid w:val="002B3DD2"/>
    <w:rsid w:val="002B3FC8"/>
    <w:rsid w:val="002B4079"/>
    <w:rsid w:val="002B40F6"/>
    <w:rsid w:val="002B4174"/>
    <w:rsid w:val="002B426C"/>
    <w:rsid w:val="002B4377"/>
    <w:rsid w:val="002B4447"/>
    <w:rsid w:val="002B44EC"/>
    <w:rsid w:val="002B456B"/>
    <w:rsid w:val="002B45FA"/>
    <w:rsid w:val="002B4648"/>
    <w:rsid w:val="002B46CD"/>
    <w:rsid w:val="002B475A"/>
    <w:rsid w:val="002B47C2"/>
    <w:rsid w:val="002B481C"/>
    <w:rsid w:val="002B491A"/>
    <w:rsid w:val="002B4A11"/>
    <w:rsid w:val="002B4A28"/>
    <w:rsid w:val="002B4B5F"/>
    <w:rsid w:val="002B4BE4"/>
    <w:rsid w:val="002B4D74"/>
    <w:rsid w:val="002B4E2F"/>
    <w:rsid w:val="002B4E72"/>
    <w:rsid w:val="002B51F9"/>
    <w:rsid w:val="002B5233"/>
    <w:rsid w:val="002B56FB"/>
    <w:rsid w:val="002B5875"/>
    <w:rsid w:val="002B5C17"/>
    <w:rsid w:val="002B5C21"/>
    <w:rsid w:val="002B5C40"/>
    <w:rsid w:val="002B5F02"/>
    <w:rsid w:val="002B5F8B"/>
    <w:rsid w:val="002B6078"/>
    <w:rsid w:val="002B622C"/>
    <w:rsid w:val="002B632A"/>
    <w:rsid w:val="002B63FF"/>
    <w:rsid w:val="002B65AD"/>
    <w:rsid w:val="002B65B6"/>
    <w:rsid w:val="002B6725"/>
    <w:rsid w:val="002B6B12"/>
    <w:rsid w:val="002B6B77"/>
    <w:rsid w:val="002B6C38"/>
    <w:rsid w:val="002B6C64"/>
    <w:rsid w:val="002B6CDE"/>
    <w:rsid w:val="002B6D36"/>
    <w:rsid w:val="002B6DA1"/>
    <w:rsid w:val="002B6DCD"/>
    <w:rsid w:val="002B70C6"/>
    <w:rsid w:val="002B7672"/>
    <w:rsid w:val="002B768C"/>
    <w:rsid w:val="002B7944"/>
    <w:rsid w:val="002B7979"/>
    <w:rsid w:val="002B799F"/>
    <w:rsid w:val="002B7A8B"/>
    <w:rsid w:val="002B7C2A"/>
    <w:rsid w:val="002B7CF0"/>
    <w:rsid w:val="002B7E86"/>
    <w:rsid w:val="002C00ED"/>
    <w:rsid w:val="002C0363"/>
    <w:rsid w:val="002C03FA"/>
    <w:rsid w:val="002C0504"/>
    <w:rsid w:val="002C05AA"/>
    <w:rsid w:val="002C0632"/>
    <w:rsid w:val="002C085A"/>
    <w:rsid w:val="002C08AF"/>
    <w:rsid w:val="002C08BE"/>
    <w:rsid w:val="002C091D"/>
    <w:rsid w:val="002C0962"/>
    <w:rsid w:val="002C0A6B"/>
    <w:rsid w:val="002C0B2D"/>
    <w:rsid w:val="002C0B2F"/>
    <w:rsid w:val="002C0C34"/>
    <w:rsid w:val="002C0DF9"/>
    <w:rsid w:val="002C0FDF"/>
    <w:rsid w:val="002C112A"/>
    <w:rsid w:val="002C11F5"/>
    <w:rsid w:val="002C1547"/>
    <w:rsid w:val="002C16B1"/>
    <w:rsid w:val="002C186A"/>
    <w:rsid w:val="002C18A8"/>
    <w:rsid w:val="002C193A"/>
    <w:rsid w:val="002C1B24"/>
    <w:rsid w:val="002C1BAE"/>
    <w:rsid w:val="002C1BFA"/>
    <w:rsid w:val="002C2069"/>
    <w:rsid w:val="002C212E"/>
    <w:rsid w:val="002C2146"/>
    <w:rsid w:val="002C2214"/>
    <w:rsid w:val="002C2286"/>
    <w:rsid w:val="002C22BA"/>
    <w:rsid w:val="002C26FF"/>
    <w:rsid w:val="002C28FD"/>
    <w:rsid w:val="002C2987"/>
    <w:rsid w:val="002C2A2A"/>
    <w:rsid w:val="002C2A82"/>
    <w:rsid w:val="002C2AD8"/>
    <w:rsid w:val="002C2B50"/>
    <w:rsid w:val="002C2C3C"/>
    <w:rsid w:val="002C2D87"/>
    <w:rsid w:val="002C2D89"/>
    <w:rsid w:val="002C30C5"/>
    <w:rsid w:val="002C3310"/>
    <w:rsid w:val="002C337B"/>
    <w:rsid w:val="002C34A1"/>
    <w:rsid w:val="002C356D"/>
    <w:rsid w:val="002C359C"/>
    <w:rsid w:val="002C36FD"/>
    <w:rsid w:val="002C3725"/>
    <w:rsid w:val="002C37D5"/>
    <w:rsid w:val="002C38B9"/>
    <w:rsid w:val="002C3977"/>
    <w:rsid w:val="002C3AA0"/>
    <w:rsid w:val="002C3BE5"/>
    <w:rsid w:val="002C3E14"/>
    <w:rsid w:val="002C3FE4"/>
    <w:rsid w:val="002C3FEF"/>
    <w:rsid w:val="002C4256"/>
    <w:rsid w:val="002C426C"/>
    <w:rsid w:val="002C43AF"/>
    <w:rsid w:val="002C449A"/>
    <w:rsid w:val="002C44FA"/>
    <w:rsid w:val="002C487A"/>
    <w:rsid w:val="002C4B06"/>
    <w:rsid w:val="002C4C84"/>
    <w:rsid w:val="002C4D02"/>
    <w:rsid w:val="002C4F53"/>
    <w:rsid w:val="002C4F5E"/>
    <w:rsid w:val="002C5087"/>
    <w:rsid w:val="002C5110"/>
    <w:rsid w:val="002C517E"/>
    <w:rsid w:val="002C5295"/>
    <w:rsid w:val="002C54C1"/>
    <w:rsid w:val="002C550E"/>
    <w:rsid w:val="002C5A1A"/>
    <w:rsid w:val="002C5AC1"/>
    <w:rsid w:val="002C5B00"/>
    <w:rsid w:val="002C5F81"/>
    <w:rsid w:val="002C630F"/>
    <w:rsid w:val="002C63CD"/>
    <w:rsid w:val="002C6412"/>
    <w:rsid w:val="002C6439"/>
    <w:rsid w:val="002C6546"/>
    <w:rsid w:val="002C659F"/>
    <w:rsid w:val="002C6657"/>
    <w:rsid w:val="002C67B4"/>
    <w:rsid w:val="002C6848"/>
    <w:rsid w:val="002C686C"/>
    <w:rsid w:val="002C68FE"/>
    <w:rsid w:val="002C6D08"/>
    <w:rsid w:val="002C6D94"/>
    <w:rsid w:val="002C6E25"/>
    <w:rsid w:val="002C6FDB"/>
    <w:rsid w:val="002C7041"/>
    <w:rsid w:val="002C7327"/>
    <w:rsid w:val="002C738A"/>
    <w:rsid w:val="002C75B6"/>
    <w:rsid w:val="002C7690"/>
    <w:rsid w:val="002C7723"/>
    <w:rsid w:val="002C7AC5"/>
    <w:rsid w:val="002C7CDF"/>
    <w:rsid w:val="002C7D97"/>
    <w:rsid w:val="002C7E8B"/>
    <w:rsid w:val="002C7FDF"/>
    <w:rsid w:val="002D0030"/>
    <w:rsid w:val="002D0128"/>
    <w:rsid w:val="002D0426"/>
    <w:rsid w:val="002D044E"/>
    <w:rsid w:val="002D0468"/>
    <w:rsid w:val="002D0A21"/>
    <w:rsid w:val="002D0CCC"/>
    <w:rsid w:val="002D0D11"/>
    <w:rsid w:val="002D0D82"/>
    <w:rsid w:val="002D0FA3"/>
    <w:rsid w:val="002D1092"/>
    <w:rsid w:val="002D10E7"/>
    <w:rsid w:val="002D10EE"/>
    <w:rsid w:val="002D117C"/>
    <w:rsid w:val="002D121B"/>
    <w:rsid w:val="002D126C"/>
    <w:rsid w:val="002D1459"/>
    <w:rsid w:val="002D15B1"/>
    <w:rsid w:val="002D1663"/>
    <w:rsid w:val="002D16EF"/>
    <w:rsid w:val="002D1781"/>
    <w:rsid w:val="002D1945"/>
    <w:rsid w:val="002D1FC9"/>
    <w:rsid w:val="002D232F"/>
    <w:rsid w:val="002D23B7"/>
    <w:rsid w:val="002D2446"/>
    <w:rsid w:val="002D24DC"/>
    <w:rsid w:val="002D261A"/>
    <w:rsid w:val="002D2746"/>
    <w:rsid w:val="002D2C02"/>
    <w:rsid w:val="002D2E3B"/>
    <w:rsid w:val="002D32CE"/>
    <w:rsid w:val="002D3347"/>
    <w:rsid w:val="002D33D5"/>
    <w:rsid w:val="002D3403"/>
    <w:rsid w:val="002D35D7"/>
    <w:rsid w:val="002D3649"/>
    <w:rsid w:val="002D3684"/>
    <w:rsid w:val="002D3817"/>
    <w:rsid w:val="002D39D9"/>
    <w:rsid w:val="002D3A77"/>
    <w:rsid w:val="002D3B2B"/>
    <w:rsid w:val="002D3C10"/>
    <w:rsid w:val="002D3CC6"/>
    <w:rsid w:val="002D4196"/>
    <w:rsid w:val="002D4206"/>
    <w:rsid w:val="002D4276"/>
    <w:rsid w:val="002D435A"/>
    <w:rsid w:val="002D43C5"/>
    <w:rsid w:val="002D443E"/>
    <w:rsid w:val="002D466D"/>
    <w:rsid w:val="002D47FA"/>
    <w:rsid w:val="002D482D"/>
    <w:rsid w:val="002D487E"/>
    <w:rsid w:val="002D48D2"/>
    <w:rsid w:val="002D4B61"/>
    <w:rsid w:val="002D4C86"/>
    <w:rsid w:val="002D507A"/>
    <w:rsid w:val="002D51D3"/>
    <w:rsid w:val="002D5278"/>
    <w:rsid w:val="002D538B"/>
    <w:rsid w:val="002D53CA"/>
    <w:rsid w:val="002D55D4"/>
    <w:rsid w:val="002D5833"/>
    <w:rsid w:val="002D58F8"/>
    <w:rsid w:val="002D599D"/>
    <w:rsid w:val="002D5C45"/>
    <w:rsid w:val="002D5D97"/>
    <w:rsid w:val="002D5E4B"/>
    <w:rsid w:val="002D601E"/>
    <w:rsid w:val="002D60BE"/>
    <w:rsid w:val="002D61B5"/>
    <w:rsid w:val="002D63B7"/>
    <w:rsid w:val="002D6630"/>
    <w:rsid w:val="002D66C1"/>
    <w:rsid w:val="002D6864"/>
    <w:rsid w:val="002D6999"/>
    <w:rsid w:val="002D6A02"/>
    <w:rsid w:val="002D6B84"/>
    <w:rsid w:val="002D6BB8"/>
    <w:rsid w:val="002D6BDE"/>
    <w:rsid w:val="002D6C30"/>
    <w:rsid w:val="002D6C36"/>
    <w:rsid w:val="002D6D20"/>
    <w:rsid w:val="002D6D2A"/>
    <w:rsid w:val="002D6D41"/>
    <w:rsid w:val="002D6FA6"/>
    <w:rsid w:val="002D700B"/>
    <w:rsid w:val="002D70DD"/>
    <w:rsid w:val="002D7113"/>
    <w:rsid w:val="002D72BA"/>
    <w:rsid w:val="002D74A7"/>
    <w:rsid w:val="002D74D9"/>
    <w:rsid w:val="002D7557"/>
    <w:rsid w:val="002D76D3"/>
    <w:rsid w:val="002D786E"/>
    <w:rsid w:val="002D7873"/>
    <w:rsid w:val="002D78E0"/>
    <w:rsid w:val="002D7941"/>
    <w:rsid w:val="002D7BDB"/>
    <w:rsid w:val="002D7CBD"/>
    <w:rsid w:val="002D7D63"/>
    <w:rsid w:val="002D7E5F"/>
    <w:rsid w:val="002D7EFF"/>
    <w:rsid w:val="002E023F"/>
    <w:rsid w:val="002E0D9C"/>
    <w:rsid w:val="002E0E25"/>
    <w:rsid w:val="002E0E3D"/>
    <w:rsid w:val="002E0F82"/>
    <w:rsid w:val="002E0FBC"/>
    <w:rsid w:val="002E1146"/>
    <w:rsid w:val="002E11DE"/>
    <w:rsid w:val="002E11FC"/>
    <w:rsid w:val="002E124E"/>
    <w:rsid w:val="002E138E"/>
    <w:rsid w:val="002E14BE"/>
    <w:rsid w:val="002E1634"/>
    <w:rsid w:val="002E16FA"/>
    <w:rsid w:val="002E181A"/>
    <w:rsid w:val="002E1B1A"/>
    <w:rsid w:val="002E1D9A"/>
    <w:rsid w:val="002E1DE1"/>
    <w:rsid w:val="002E20A6"/>
    <w:rsid w:val="002E21B1"/>
    <w:rsid w:val="002E21DA"/>
    <w:rsid w:val="002E21F5"/>
    <w:rsid w:val="002E221A"/>
    <w:rsid w:val="002E23E3"/>
    <w:rsid w:val="002E2498"/>
    <w:rsid w:val="002E2501"/>
    <w:rsid w:val="002E266F"/>
    <w:rsid w:val="002E284D"/>
    <w:rsid w:val="002E290A"/>
    <w:rsid w:val="002E2D2A"/>
    <w:rsid w:val="002E2D2E"/>
    <w:rsid w:val="002E2DF6"/>
    <w:rsid w:val="002E307C"/>
    <w:rsid w:val="002E3666"/>
    <w:rsid w:val="002E3F16"/>
    <w:rsid w:val="002E4228"/>
    <w:rsid w:val="002E4311"/>
    <w:rsid w:val="002E43CF"/>
    <w:rsid w:val="002E45B3"/>
    <w:rsid w:val="002E467A"/>
    <w:rsid w:val="002E4685"/>
    <w:rsid w:val="002E46EE"/>
    <w:rsid w:val="002E46FA"/>
    <w:rsid w:val="002E47A1"/>
    <w:rsid w:val="002E4817"/>
    <w:rsid w:val="002E4879"/>
    <w:rsid w:val="002E4946"/>
    <w:rsid w:val="002E499D"/>
    <w:rsid w:val="002E4E0D"/>
    <w:rsid w:val="002E4F62"/>
    <w:rsid w:val="002E4FFC"/>
    <w:rsid w:val="002E52CA"/>
    <w:rsid w:val="002E5374"/>
    <w:rsid w:val="002E5488"/>
    <w:rsid w:val="002E55B1"/>
    <w:rsid w:val="002E5701"/>
    <w:rsid w:val="002E5743"/>
    <w:rsid w:val="002E5759"/>
    <w:rsid w:val="002E59AC"/>
    <w:rsid w:val="002E59FB"/>
    <w:rsid w:val="002E5D18"/>
    <w:rsid w:val="002E5F7D"/>
    <w:rsid w:val="002E5F8E"/>
    <w:rsid w:val="002E6156"/>
    <w:rsid w:val="002E637B"/>
    <w:rsid w:val="002E6634"/>
    <w:rsid w:val="002E6752"/>
    <w:rsid w:val="002E6961"/>
    <w:rsid w:val="002E6D6F"/>
    <w:rsid w:val="002E70AE"/>
    <w:rsid w:val="002E7226"/>
    <w:rsid w:val="002E72B6"/>
    <w:rsid w:val="002E7577"/>
    <w:rsid w:val="002E76E4"/>
    <w:rsid w:val="002E76F8"/>
    <w:rsid w:val="002E78A8"/>
    <w:rsid w:val="002E79C0"/>
    <w:rsid w:val="002E7AAD"/>
    <w:rsid w:val="002E7B13"/>
    <w:rsid w:val="002E7B50"/>
    <w:rsid w:val="002E7B7C"/>
    <w:rsid w:val="002E7CC4"/>
    <w:rsid w:val="002E7DB2"/>
    <w:rsid w:val="002E7E47"/>
    <w:rsid w:val="002E7F04"/>
    <w:rsid w:val="002F014C"/>
    <w:rsid w:val="002F01EB"/>
    <w:rsid w:val="002F03A3"/>
    <w:rsid w:val="002F03A9"/>
    <w:rsid w:val="002F03D4"/>
    <w:rsid w:val="002F05A1"/>
    <w:rsid w:val="002F08AD"/>
    <w:rsid w:val="002F0B91"/>
    <w:rsid w:val="002F0D82"/>
    <w:rsid w:val="002F0DC7"/>
    <w:rsid w:val="002F0DE4"/>
    <w:rsid w:val="002F0DFD"/>
    <w:rsid w:val="002F11EC"/>
    <w:rsid w:val="002F12A3"/>
    <w:rsid w:val="002F141D"/>
    <w:rsid w:val="002F14FA"/>
    <w:rsid w:val="002F1706"/>
    <w:rsid w:val="002F17E8"/>
    <w:rsid w:val="002F18F7"/>
    <w:rsid w:val="002F1A9E"/>
    <w:rsid w:val="002F1ADD"/>
    <w:rsid w:val="002F1BEB"/>
    <w:rsid w:val="002F1C26"/>
    <w:rsid w:val="002F1C8C"/>
    <w:rsid w:val="002F1D91"/>
    <w:rsid w:val="002F1E99"/>
    <w:rsid w:val="002F1F4A"/>
    <w:rsid w:val="002F20CE"/>
    <w:rsid w:val="002F21E3"/>
    <w:rsid w:val="002F2296"/>
    <w:rsid w:val="002F2577"/>
    <w:rsid w:val="002F2602"/>
    <w:rsid w:val="002F27B1"/>
    <w:rsid w:val="002F2901"/>
    <w:rsid w:val="002F2A53"/>
    <w:rsid w:val="002F2A96"/>
    <w:rsid w:val="002F2CD1"/>
    <w:rsid w:val="002F2EFE"/>
    <w:rsid w:val="002F2F96"/>
    <w:rsid w:val="002F2FA6"/>
    <w:rsid w:val="002F3604"/>
    <w:rsid w:val="002F3767"/>
    <w:rsid w:val="002F38EE"/>
    <w:rsid w:val="002F3950"/>
    <w:rsid w:val="002F3A16"/>
    <w:rsid w:val="002F3B7C"/>
    <w:rsid w:val="002F3B89"/>
    <w:rsid w:val="002F3D13"/>
    <w:rsid w:val="002F40B1"/>
    <w:rsid w:val="002F40DD"/>
    <w:rsid w:val="002F4224"/>
    <w:rsid w:val="002F4530"/>
    <w:rsid w:val="002F453B"/>
    <w:rsid w:val="002F4776"/>
    <w:rsid w:val="002F47A1"/>
    <w:rsid w:val="002F4BD0"/>
    <w:rsid w:val="002F4CD8"/>
    <w:rsid w:val="002F4D11"/>
    <w:rsid w:val="002F4DBC"/>
    <w:rsid w:val="002F4DD0"/>
    <w:rsid w:val="002F4F89"/>
    <w:rsid w:val="002F50D9"/>
    <w:rsid w:val="002F537D"/>
    <w:rsid w:val="002F544B"/>
    <w:rsid w:val="002F57DE"/>
    <w:rsid w:val="002F581B"/>
    <w:rsid w:val="002F58DA"/>
    <w:rsid w:val="002F58E8"/>
    <w:rsid w:val="002F5E04"/>
    <w:rsid w:val="002F631A"/>
    <w:rsid w:val="002F63F1"/>
    <w:rsid w:val="002F65EF"/>
    <w:rsid w:val="002F6793"/>
    <w:rsid w:val="002F6874"/>
    <w:rsid w:val="002F69C7"/>
    <w:rsid w:val="002F6A83"/>
    <w:rsid w:val="002F6AE1"/>
    <w:rsid w:val="002F6B4D"/>
    <w:rsid w:val="002F6BB8"/>
    <w:rsid w:val="002F6FAB"/>
    <w:rsid w:val="002F7014"/>
    <w:rsid w:val="002F725F"/>
    <w:rsid w:val="002F7285"/>
    <w:rsid w:val="002F72C3"/>
    <w:rsid w:val="002F7552"/>
    <w:rsid w:val="002F75C4"/>
    <w:rsid w:val="002F78B5"/>
    <w:rsid w:val="002F7AB4"/>
    <w:rsid w:val="002F7AC7"/>
    <w:rsid w:val="002F7B78"/>
    <w:rsid w:val="002F7B80"/>
    <w:rsid w:val="002F7D4F"/>
    <w:rsid w:val="002F7D69"/>
    <w:rsid w:val="002F7DA9"/>
    <w:rsid w:val="002F7FB2"/>
    <w:rsid w:val="0030025D"/>
    <w:rsid w:val="003004A1"/>
    <w:rsid w:val="003004BE"/>
    <w:rsid w:val="003006A5"/>
    <w:rsid w:val="00300730"/>
    <w:rsid w:val="00300772"/>
    <w:rsid w:val="0030077C"/>
    <w:rsid w:val="003009A6"/>
    <w:rsid w:val="00300A3D"/>
    <w:rsid w:val="003011C2"/>
    <w:rsid w:val="003011F8"/>
    <w:rsid w:val="003013F6"/>
    <w:rsid w:val="0030162D"/>
    <w:rsid w:val="00301696"/>
    <w:rsid w:val="00301895"/>
    <w:rsid w:val="00301A83"/>
    <w:rsid w:val="00301B1C"/>
    <w:rsid w:val="00301B23"/>
    <w:rsid w:val="00301BA6"/>
    <w:rsid w:val="00301CDA"/>
    <w:rsid w:val="00301D61"/>
    <w:rsid w:val="00301D67"/>
    <w:rsid w:val="00301DA4"/>
    <w:rsid w:val="00301E94"/>
    <w:rsid w:val="00301FAD"/>
    <w:rsid w:val="0030203F"/>
    <w:rsid w:val="0030246C"/>
    <w:rsid w:val="0030269B"/>
    <w:rsid w:val="00302721"/>
    <w:rsid w:val="003027B7"/>
    <w:rsid w:val="003029D8"/>
    <w:rsid w:val="00302B77"/>
    <w:rsid w:val="00302C31"/>
    <w:rsid w:val="00302D69"/>
    <w:rsid w:val="00302D86"/>
    <w:rsid w:val="00303007"/>
    <w:rsid w:val="00303502"/>
    <w:rsid w:val="00303568"/>
    <w:rsid w:val="003035C9"/>
    <w:rsid w:val="00303635"/>
    <w:rsid w:val="00303B2D"/>
    <w:rsid w:val="00303D7E"/>
    <w:rsid w:val="00303EF7"/>
    <w:rsid w:val="00303F0C"/>
    <w:rsid w:val="00304254"/>
    <w:rsid w:val="0030427F"/>
    <w:rsid w:val="00304443"/>
    <w:rsid w:val="00304512"/>
    <w:rsid w:val="00304539"/>
    <w:rsid w:val="0030483F"/>
    <w:rsid w:val="00304A56"/>
    <w:rsid w:val="00304A83"/>
    <w:rsid w:val="00304E94"/>
    <w:rsid w:val="003055C5"/>
    <w:rsid w:val="0030578B"/>
    <w:rsid w:val="00305911"/>
    <w:rsid w:val="00305960"/>
    <w:rsid w:val="00305A49"/>
    <w:rsid w:val="00305A5D"/>
    <w:rsid w:val="00305AB5"/>
    <w:rsid w:val="00305C2C"/>
    <w:rsid w:val="00305DAD"/>
    <w:rsid w:val="00305EC5"/>
    <w:rsid w:val="00305EF4"/>
    <w:rsid w:val="00305F30"/>
    <w:rsid w:val="003061A4"/>
    <w:rsid w:val="0030625D"/>
    <w:rsid w:val="003062AF"/>
    <w:rsid w:val="00306464"/>
    <w:rsid w:val="0030657E"/>
    <w:rsid w:val="003065B6"/>
    <w:rsid w:val="003067C6"/>
    <w:rsid w:val="00306804"/>
    <w:rsid w:val="00306AB8"/>
    <w:rsid w:val="00306D3A"/>
    <w:rsid w:val="00306E1D"/>
    <w:rsid w:val="00306FB8"/>
    <w:rsid w:val="0030705E"/>
    <w:rsid w:val="0030759A"/>
    <w:rsid w:val="003079DA"/>
    <w:rsid w:val="00307B67"/>
    <w:rsid w:val="00307CAA"/>
    <w:rsid w:val="00307D15"/>
    <w:rsid w:val="00307D1E"/>
    <w:rsid w:val="00307D29"/>
    <w:rsid w:val="00307FB7"/>
    <w:rsid w:val="003100EC"/>
    <w:rsid w:val="003101E6"/>
    <w:rsid w:val="00310268"/>
    <w:rsid w:val="003104F4"/>
    <w:rsid w:val="00310566"/>
    <w:rsid w:val="003106BA"/>
    <w:rsid w:val="00310783"/>
    <w:rsid w:val="0031079D"/>
    <w:rsid w:val="00310849"/>
    <w:rsid w:val="00310891"/>
    <w:rsid w:val="00310A7D"/>
    <w:rsid w:val="00310B81"/>
    <w:rsid w:val="00310BB4"/>
    <w:rsid w:val="00310BEA"/>
    <w:rsid w:val="00310D3C"/>
    <w:rsid w:val="00310D7F"/>
    <w:rsid w:val="00310F47"/>
    <w:rsid w:val="00311237"/>
    <w:rsid w:val="0031156A"/>
    <w:rsid w:val="003115E3"/>
    <w:rsid w:val="003118ED"/>
    <w:rsid w:val="003119FB"/>
    <w:rsid w:val="00311AF1"/>
    <w:rsid w:val="00311BA2"/>
    <w:rsid w:val="00311FC9"/>
    <w:rsid w:val="0031210B"/>
    <w:rsid w:val="0031214B"/>
    <w:rsid w:val="003124E1"/>
    <w:rsid w:val="0031278F"/>
    <w:rsid w:val="003128CD"/>
    <w:rsid w:val="00312AFE"/>
    <w:rsid w:val="00312F11"/>
    <w:rsid w:val="00313000"/>
    <w:rsid w:val="00313027"/>
    <w:rsid w:val="0031314C"/>
    <w:rsid w:val="0031315F"/>
    <w:rsid w:val="00313325"/>
    <w:rsid w:val="0031345E"/>
    <w:rsid w:val="00313743"/>
    <w:rsid w:val="00313B8D"/>
    <w:rsid w:val="00313CC5"/>
    <w:rsid w:val="00313FA2"/>
    <w:rsid w:val="00314215"/>
    <w:rsid w:val="003142C5"/>
    <w:rsid w:val="003142F7"/>
    <w:rsid w:val="0031461D"/>
    <w:rsid w:val="003149F9"/>
    <w:rsid w:val="00314CD7"/>
    <w:rsid w:val="00314D8F"/>
    <w:rsid w:val="00315303"/>
    <w:rsid w:val="0031541C"/>
    <w:rsid w:val="0031553D"/>
    <w:rsid w:val="00315570"/>
    <w:rsid w:val="00315594"/>
    <w:rsid w:val="0031582A"/>
    <w:rsid w:val="00315BB5"/>
    <w:rsid w:val="00315C41"/>
    <w:rsid w:val="00315DE7"/>
    <w:rsid w:val="00315F20"/>
    <w:rsid w:val="00316131"/>
    <w:rsid w:val="0031632B"/>
    <w:rsid w:val="00316496"/>
    <w:rsid w:val="0031672E"/>
    <w:rsid w:val="003167D1"/>
    <w:rsid w:val="00316C48"/>
    <w:rsid w:val="00316D69"/>
    <w:rsid w:val="00316DE6"/>
    <w:rsid w:val="00316E40"/>
    <w:rsid w:val="00316F01"/>
    <w:rsid w:val="003171DE"/>
    <w:rsid w:val="0031743E"/>
    <w:rsid w:val="003174A5"/>
    <w:rsid w:val="00317545"/>
    <w:rsid w:val="0031756B"/>
    <w:rsid w:val="003175F8"/>
    <w:rsid w:val="00317621"/>
    <w:rsid w:val="0031763C"/>
    <w:rsid w:val="00317788"/>
    <w:rsid w:val="003177EB"/>
    <w:rsid w:val="0031798E"/>
    <w:rsid w:val="00317B99"/>
    <w:rsid w:val="00317D3E"/>
    <w:rsid w:val="00317F4A"/>
    <w:rsid w:val="00317FCC"/>
    <w:rsid w:val="003203D6"/>
    <w:rsid w:val="0032083D"/>
    <w:rsid w:val="00320BA2"/>
    <w:rsid w:val="00320C2A"/>
    <w:rsid w:val="00321097"/>
    <w:rsid w:val="003210E2"/>
    <w:rsid w:val="00321249"/>
    <w:rsid w:val="00321309"/>
    <w:rsid w:val="0032144D"/>
    <w:rsid w:val="00321457"/>
    <w:rsid w:val="00321511"/>
    <w:rsid w:val="00321514"/>
    <w:rsid w:val="00321584"/>
    <w:rsid w:val="003218CE"/>
    <w:rsid w:val="00321CDF"/>
    <w:rsid w:val="00321DBC"/>
    <w:rsid w:val="00321E53"/>
    <w:rsid w:val="00321FA5"/>
    <w:rsid w:val="003220F8"/>
    <w:rsid w:val="00322415"/>
    <w:rsid w:val="00322530"/>
    <w:rsid w:val="003227C3"/>
    <w:rsid w:val="00322897"/>
    <w:rsid w:val="00322EA3"/>
    <w:rsid w:val="00322EF4"/>
    <w:rsid w:val="00322F2C"/>
    <w:rsid w:val="003232AF"/>
    <w:rsid w:val="003233F6"/>
    <w:rsid w:val="0032349D"/>
    <w:rsid w:val="0032357D"/>
    <w:rsid w:val="00323585"/>
    <w:rsid w:val="003237D9"/>
    <w:rsid w:val="0032380E"/>
    <w:rsid w:val="00323F5F"/>
    <w:rsid w:val="00324430"/>
    <w:rsid w:val="0032451C"/>
    <w:rsid w:val="0032456D"/>
    <w:rsid w:val="0032479A"/>
    <w:rsid w:val="003247FB"/>
    <w:rsid w:val="0032481C"/>
    <w:rsid w:val="00324825"/>
    <w:rsid w:val="003248D7"/>
    <w:rsid w:val="00324DA8"/>
    <w:rsid w:val="00324DFA"/>
    <w:rsid w:val="00324E2D"/>
    <w:rsid w:val="00324E9B"/>
    <w:rsid w:val="00324FF4"/>
    <w:rsid w:val="00325322"/>
    <w:rsid w:val="003253BB"/>
    <w:rsid w:val="00325ABD"/>
    <w:rsid w:val="00325B88"/>
    <w:rsid w:val="00325C9B"/>
    <w:rsid w:val="00325D00"/>
    <w:rsid w:val="00325D94"/>
    <w:rsid w:val="00325E46"/>
    <w:rsid w:val="00325ED4"/>
    <w:rsid w:val="00325F18"/>
    <w:rsid w:val="00325F9B"/>
    <w:rsid w:val="00325FD4"/>
    <w:rsid w:val="00326051"/>
    <w:rsid w:val="00326055"/>
    <w:rsid w:val="003262B9"/>
    <w:rsid w:val="003264DF"/>
    <w:rsid w:val="00326774"/>
    <w:rsid w:val="003267F3"/>
    <w:rsid w:val="003269E0"/>
    <w:rsid w:val="00326A81"/>
    <w:rsid w:val="00326C03"/>
    <w:rsid w:val="00326F81"/>
    <w:rsid w:val="00327227"/>
    <w:rsid w:val="00327293"/>
    <w:rsid w:val="003272A0"/>
    <w:rsid w:val="003272ED"/>
    <w:rsid w:val="00327422"/>
    <w:rsid w:val="003274AE"/>
    <w:rsid w:val="0032775B"/>
    <w:rsid w:val="00327C30"/>
    <w:rsid w:val="00327CBA"/>
    <w:rsid w:val="00327CBB"/>
    <w:rsid w:val="00327CD3"/>
    <w:rsid w:val="00327D35"/>
    <w:rsid w:val="00327F57"/>
    <w:rsid w:val="0033014D"/>
    <w:rsid w:val="00330215"/>
    <w:rsid w:val="00330278"/>
    <w:rsid w:val="003303FE"/>
    <w:rsid w:val="0033070A"/>
    <w:rsid w:val="003308AF"/>
    <w:rsid w:val="0033093E"/>
    <w:rsid w:val="0033094E"/>
    <w:rsid w:val="00330C4D"/>
    <w:rsid w:val="00330CB4"/>
    <w:rsid w:val="00330EB0"/>
    <w:rsid w:val="00330F72"/>
    <w:rsid w:val="00331198"/>
    <w:rsid w:val="0033134E"/>
    <w:rsid w:val="0033138A"/>
    <w:rsid w:val="00331593"/>
    <w:rsid w:val="00331606"/>
    <w:rsid w:val="003316F4"/>
    <w:rsid w:val="0033175E"/>
    <w:rsid w:val="003319E7"/>
    <w:rsid w:val="00331B52"/>
    <w:rsid w:val="00331C17"/>
    <w:rsid w:val="00331C84"/>
    <w:rsid w:val="00331CC6"/>
    <w:rsid w:val="00331F10"/>
    <w:rsid w:val="00331F8E"/>
    <w:rsid w:val="003320A0"/>
    <w:rsid w:val="00332138"/>
    <w:rsid w:val="00332261"/>
    <w:rsid w:val="003324BF"/>
    <w:rsid w:val="003324C8"/>
    <w:rsid w:val="003324F5"/>
    <w:rsid w:val="0033272C"/>
    <w:rsid w:val="003327BE"/>
    <w:rsid w:val="003328E0"/>
    <w:rsid w:val="00332A7E"/>
    <w:rsid w:val="00332A7F"/>
    <w:rsid w:val="00332AA5"/>
    <w:rsid w:val="00332AD7"/>
    <w:rsid w:val="00332C32"/>
    <w:rsid w:val="00332C80"/>
    <w:rsid w:val="00332CA7"/>
    <w:rsid w:val="00332EB1"/>
    <w:rsid w:val="003330CF"/>
    <w:rsid w:val="00333149"/>
    <w:rsid w:val="003331FE"/>
    <w:rsid w:val="003333D2"/>
    <w:rsid w:val="00333593"/>
    <w:rsid w:val="00333685"/>
    <w:rsid w:val="003338CB"/>
    <w:rsid w:val="00333A55"/>
    <w:rsid w:val="00333DFE"/>
    <w:rsid w:val="00333E3F"/>
    <w:rsid w:val="00334054"/>
    <w:rsid w:val="0033431A"/>
    <w:rsid w:val="0033439C"/>
    <w:rsid w:val="003343DC"/>
    <w:rsid w:val="003343DF"/>
    <w:rsid w:val="00334551"/>
    <w:rsid w:val="00334757"/>
    <w:rsid w:val="003347C0"/>
    <w:rsid w:val="00334938"/>
    <w:rsid w:val="00334AF2"/>
    <w:rsid w:val="00334B5E"/>
    <w:rsid w:val="00334B8C"/>
    <w:rsid w:val="00334BF8"/>
    <w:rsid w:val="00334D60"/>
    <w:rsid w:val="00334DA0"/>
    <w:rsid w:val="00334E00"/>
    <w:rsid w:val="00334E69"/>
    <w:rsid w:val="00334F4F"/>
    <w:rsid w:val="00334FD4"/>
    <w:rsid w:val="00335294"/>
    <w:rsid w:val="00335447"/>
    <w:rsid w:val="00335616"/>
    <w:rsid w:val="00335689"/>
    <w:rsid w:val="00335741"/>
    <w:rsid w:val="0033579D"/>
    <w:rsid w:val="003357D1"/>
    <w:rsid w:val="00335806"/>
    <w:rsid w:val="00335BDC"/>
    <w:rsid w:val="00335EBF"/>
    <w:rsid w:val="00335ED3"/>
    <w:rsid w:val="00336029"/>
    <w:rsid w:val="00336117"/>
    <w:rsid w:val="00336163"/>
    <w:rsid w:val="00336245"/>
    <w:rsid w:val="00336286"/>
    <w:rsid w:val="003364C6"/>
    <w:rsid w:val="003365C5"/>
    <w:rsid w:val="00336698"/>
    <w:rsid w:val="003367BC"/>
    <w:rsid w:val="0033693E"/>
    <w:rsid w:val="00336F62"/>
    <w:rsid w:val="00336F90"/>
    <w:rsid w:val="00337210"/>
    <w:rsid w:val="00337605"/>
    <w:rsid w:val="003376DA"/>
    <w:rsid w:val="003377D0"/>
    <w:rsid w:val="00337911"/>
    <w:rsid w:val="003379C4"/>
    <w:rsid w:val="00337AF2"/>
    <w:rsid w:val="00337B02"/>
    <w:rsid w:val="00337CC7"/>
    <w:rsid w:val="00337F40"/>
    <w:rsid w:val="0034021F"/>
    <w:rsid w:val="003403C8"/>
    <w:rsid w:val="0034047D"/>
    <w:rsid w:val="0034053C"/>
    <w:rsid w:val="00340727"/>
    <w:rsid w:val="0034089A"/>
    <w:rsid w:val="003408EB"/>
    <w:rsid w:val="003409F5"/>
    <w:rsid w:val="00340AF8"/>
    <w:rsid w:val="0034102C"/>
    <w:rsid w:val="003411FC"/>
    <w:rsid w:val="00341435"/>
    <w:rsid w:val="0034163C"/>
    <w:rsid w:val="0034164F"/>
    <w:rsid w:val="00341E35"/>
    <w:rsid w:val="00341F9F"/>
    <w:rsid w:val="00341FD3"/>
    <w:rsid w:val="00342006"/>
    <w:rsid w:val="003422CD"/>
    <w:rsid w:val="00342362"/>
    <w:rsid w:val="003424DC"/>
    <w:rsid w:val="0034252E"/>
    <w:rsid w:val="003428A7"/>
    <w:rsid w:val="00342A49"/>
    <w:rsid w:val="00342C18"/>
    <w:rsid w:val="00342C34"/>
    <w:rsid w:val="00342C39"/>
    <w:rsid w:val="00342C99"/>
    <w:rsid w:val="00342E26"/>
    <w:rsid w:val="00342EAE"/>
    <w:rsid w:val="00342FDB"/>
    <w:rsid w:val="00342FFF"/>
    <w:rsid w:val="0034351C"/>
    <w:rsid w:val="0034359A"/>
    <w:rsid w:val="0034361A"/>
    <w:rsid w:val="00343688"/>
    <w:rsid w:val="003436DD"/>
    <w:rsid w:val="0034376A"/>
    <w:rsid w:val="003439FF"/>
    <w:rsid w:val="00343A58"/>
    <w:rsid w:val="00343A73"/>
    <w:rsid w:val="00343A74"/>
    <w:rsid w:val="00343BB3"/>
    <w:rsid w:val="00343C4B"/>
    <w:rsid w:val="00343D16"/>
    <w:rsid w:val="00343E1B"/>
    <w:rsid w:val="00343E20"/>
    <w:rsid w:val="00344136"/>
    <w:rsid w:val="00344191"/>
    <w:rsid w:val="00344193"/>
    <w:rsid w:val="0034429D"/>
    <w:rsid w:val="003446A3"/>
    <w:rsid w:val="003446E8"/>
    <w:rsid w:val="00344878"/>
    <w:rsid w:val="00344938"/>
    <w:rsid w:val="00344AE1"/>
    <w:rsid w:val="00344B1F"/>
    <w:rsid w:val="00344C06"/>
    <w:rsid w:val="00344C3E"/>
    <w:rsid w:val="00344CF1"/>
    <w:rsid w:val="00344D41"/>
    <w:rsid w:val="00344D51"/>
    <w:rsid w:val="00344E67"/>
    <w:rsid w:val="00344EB1"/>
    <w:rsid w:val="0034500A"/>
    <w:rsid w:val="0034537F"/>
    <w:rsid w:val="003453D8"/>
    <w:rsid w:val="003453E5"/>
    <w:rsid w:val="003454D1"/>
    <w:rsid w:val="003456D0"/>
    <w:rsid w:val="00345A42"/>
    <w:rsid w:val="00345C38"/>
    <w:rsid w:val="00346035"/>
    <w:rsid w:val="003460E1"/>
    <w:rsid w:val="003460E5"/>
    <w:rsid w:val="003461C8"/>
    <w:rsid w:val="003461DB"/>
    <w:rsid w:val="00346324"/>
    <w:rsid w:val="003463B6"/>
    <w:rsid w:val="003464F6"/>
    <w:rsid w:val="00346544"/>
    <w:rsid w:val="003465D9"/>
    <w:rsid w:val="00346805"/>
    <w:rsid w:val="00346BA0"/>
    <w:rsid w:val="00346D3F"/>
    <w:rsid w:val="0034701E"/>
    <w:rsid w:val="0034703B"/>
    <w:rsid w:val="003470E1"/>
    <w:rsid w:val="00347199"/>
    <w:rsid w:val="003472CF"/>
    <w:rsid w:val="003473AA"/>
    <w:rsid w:val="0034758A"/>
    <w:rsid w:val="003476C3"/>
    <w:rsid w:val="00347805"/>
    <w:rsid w:val="00347905"/>
    <w:rsid w:val="00347910"/>
    <w:rsid w:val="003479AD"/>
    <w:rsid w:val="00347AF1"/>
    <w:rsid w:val="00347C52"/>
    <w:rsid w:val="00347CBF"/>
    <w:rsid w:val="00347FEF"/>
    <w:rsid w:val="003500F8"/>
    <w:rsid w:val="00350124"/>
    <w:rsid w:val="003501DD"/>
    <w:rsid w:val="00350214"/>
    <w:rsid w:val="00350273"/>
    <w:rsid w:val="00350399"/>
    <w:rsid w:val="00350996"/>
    <w:rsid w:val="003509ED"/>
    <w:rsid w:val="00350B54"/>
    <w:rsid w:val="00350D2C"/>
    <w:rsid w:val="003512B6"/>
    <w:rsid w:val="003513C3"/>
    <w:rsid w:val="003516BA"/>
    <w:rsid w:val="003516E6"/>
    <w:rsid w:val="00351863"/>
    <w:rsid w:val="00351C0A"/>
    <w:rsid w:val="00351C61"/>
    <w:rsid w:val="00351D5E"/>
    <w:rsid w:val="00351FD6"/>
    <w:rsid w:val="0035207F"/>
    <w:rsid w:val="003520C3"/>
    <w:rsid w:val="003522BC"/>
    <w:rsid w:val="00352445"/>
    <w:rsid w:val="003525F0"/>
    <w:rsid w:val="003526B7"/>
    <w:rsid w:val="00352898"/>
    <w:rsid w:val="003528D5"/>
    <w:rsid w:val="00352AE0"/>
    <w:rsid w:val="00352BE3"/>
    <w:rsid w:val="00352BF1"/>
    <w:rsid w:val="00352D42"/>
    <w:rsid w:val="00352D8F"/>
    <w:rsid w:val="00352DD7"/>
    <w:rsid w:val="00353131"/>
    <w:rsid w:val="0035330F"/>
    <w:rsid w:val="003533B2"/>
    <w:rsid w:val="003533DD"/>
    <w:rsid w:val="00353461"/>
    <w:rsid w:val="00353485"/>
    <w:rsid w:val="00353585"/>
    <w:rsid w:val="003535FF"/>
    <w:rsid w:val="00353766"/>
    <w:rsid w:val="0035391F"/>
    <w:rsid w:val="00353AD2"/>
    <w:rsid w:val="00353DFE"/>
    <w:rsid w:val="00353E98"/>
    <w:rsid w:val="003540F0"/>
    <w:rsid w:val="0035421B"/>
    <w:rsid w:val="00354326"/>
    <w:rsid w:val="00354432"/>
    <w:rsid w:val="003544CA"/>
    <w:rsid w:val="003547D5"/>
    <w:rsid w:val="00354917"/>
    <w:rsid w:val="00354AFF"/>
    <w:rsid w:val="00354B59"/>
    <w:rsid w:val="00354B67"/>
    <w:rsid w:val="00354BB9"/>
    <w:rsid w:val="00354D80"/>
    <w:rsid w:val="00354DEE"/>
    <w:rsid w:val="00355096"/>
    <w:rsid w:val="0035509F"/>
    <w:rsid w:val="0035524A"/>
    <w:rsid w:val="0035529E"/>
    <w:rsid w:val="003553AF"/>
    <w:rsid w:val="00355460"/>
    <w:rsid w:val="00355698"/>
    <w:rsid w:val="0035570C"/>
    <w:rsid w:val="003557BF"/>
    <w:rsid w:val="00355897"/>
    <w:rsid w:val="00355C63"/>
    <w:rsid w:val="00355CF1"/>
    <w:rsid w:val="00355D0A"/>
    <w:rsid w:val="00355D52"/>
    <w:rsid w:val="00355E96"/>
    <w:rsid w:val="00355F12"/>
    <w:rsid w:val="00355FB5"/>
    <w:rsid w:val="00356044"/>
    <w:rsid w:val="003561BE"/>
    <w:rsid w:val="003562B8"/>
    <w:rsid w:val="00356309"/>
    <w:rsid w:val="003563EA"/>
    <w:rsid w:val="00356412"/>
    <w:rsid w:val="003564C6"/>
    <w:rsid w:val="00356526"/>
    <w:rsid w:val="0035657B"/>
    <w:rsid w:val="003565D5"/>
    <w:rsid w:val="003566E9"/>
    <w:rsid w:val="0035677E"/>
    <w:rsid w:val="00356795"/>
    <w:rsid w:val="003569C4"/>
    <w:rsid w:val="003569D1"/>
    <w:rsid w:val="003569EF"/>
    <w:rsid w:val="00356B93"/>
    <w:rsid w:val="00356D18"/>
    <w:rsid w:val="00356E23"/>
    <w:rsid w:val="00356F51"/>
    <w:rsid w:val="003572CB"/>
    <w:rsid w:val="00357333"/>
    <w:rsid w:val="00357410"/>
    <w:rsid w:val="0035762B"/>
    <w:rsid w:val="003576DF"/>
    <w:rsid w:val="0035772B"/>
    <w:rsid w:val="0035772C"/>
    <w:rsid w:val="0035772F"/>
    <w:rsid w:val="00357745"/>
    <w:rsid w:val="0035783B"/>
    <w:rsid w:val="003578A2"/>
    <w:rsid w:val="003579F0"/>
    <w:rsid w:val="00357A8F"/>
    <w:rsid w:val="00357CCF"/>
    <w:rsid w:val="00357D04"/>
    <w:rsid w:val="00357D1E"/>
    <w:rsid w:val="00357E78"/>
    <w:rsid w:val="00357F5A"/>
    <w:rsid w:val="00357FB4"/>
    <w:rsid w:val="00360065"/>
    <w:rsid w:val="00360083"/>
    <w:rsid w:val="003600FD"/>
    <w:rsid w:val="0036020C"/>
    <w:rsid w:val="003604A0"/>
    <w:rsid w:val="00360913"/>
    <w:rsid w:val="00360975"/>
    <w:rsid w:val="00360A15"/>
    <w:rsid w:val="00360CB8"/>
    <w:rsid w:val="00360CEA"/>
    <w:rsid w:val="00360DAE"/>
    <w:rsid w:val="00361138"/>
    <w:rsid w:val="00361146"/>
    <w:rsid w:val="0036119C"/>
    <w:rsid w:val="00361286"/>
    <w:rsid w:val="00361312"/>
    <w:rsid w:val="0036160B"/>
    <w:rsid w:val="003618BC"/>
    <w:rsid w:val="00361A1F"/>
    <w:rsid w:val="00361A3C"/>
    <w:rsid w:val="00361A82"/>
    <w:rsid w:val="00361B97"/>
    <w:rsid w:val="00361BC3"/>
    <w:rsid w:val="00361CF6"/>
    <w:rsid w:val="00361E96"/>
    <w:rsid w:val="003621BE"/>
    <w:rsid w:val="003621ED"/>
    <w:rsid w:val="00362285"/>
    <w:rsid w:val="00362568"/>
    <w:rsid w:val="00362650"/>
    <w:rsid w:val="003626BC"/>
    <w:rsid w:val="003627E1"/>
    <w:rsid w:val="003629DE"/>
    <w:rsid w:val="00362A76"/>
    <w:rsid w:val="0036324A"/>
    <w:rsid w:val="0036335F"/>
    <w:rsid w:val="003634C4"/>
    <w:rsid w:val="003637FA"/>
    <w:rsid w:val="0036384F"/>
    <w:rsid w:val="003639D8"/>
    <w:rsid w:val="00363A89"/>
    <w:rsid w:val="00363D6C"/>
    <w:rsid w:val="00363D7F"/>
    <w:rsid w:val="00363DD6"/>
    <w:rsid w:val="00363F2D"/>
    <w:rsid w:val="00363F96"/>
    <w:rsid w:val="0036405E"/>
    <w:rsid w:val="003640A4"/>
    <w:rsid w:val="00364112"/>
    <w:rsid w:val="0036429A"/>
    <w:rsid w:val="0036466F"/>
    <w:rsid w:val="00364864"/>
    <w:rsid w:val="00364868"/>
    <w:rsid w:val="003649E8"/>
    <w:rsid w:val="00364A35"/>
    <w:rsid w:val="00364A4E"/>
    <w:rsid w:val="00364A81"/>
    <w:rsid w:val="00364CE9"/>
    <w:rsid w:val="00364E8D"/>
    <w:rsid w:val="00364F27"/>
    <w:rsid w:val="00364F78"/>
    <w:rsid w:val="0036522F"/>
    <w:rsid w:val="003652CC"/>
    <w:rsid w:val="003652F4"/>
    <w:rsid w:val="003653B8"/>
    <w:rsid w:val="00365425"/>
    <w:rsid w:val="003655A1"/>
    <w:rsid w:val="003656F8"/>
    <w:rsid w:val="00365809"/>
    <w:rsid w:val="0036595E"/>
    <w:rsid w:val="003659A2"/>
    <w:rsid w:val="00365D11"/>
    <w:rsid w:val="00365F33"/>
    <w:rsid w:val="00366122"/>
    <w:rsid w:val="003661BE"/>
    <w:rsid w:val="00366498"/>
    <w:rsid w:val="003667B1"/>
    <w:rsid w:val="0036696C"/>
    <w:rsid w:val="00366B50"/>
    <w:rsid w:val="00366C59"/>
    <w:rsid w:val="00366E54"/>
    <w:rsid w:val="00366E61"/>
    <w:rsid w:val="00366F28"/>
    <w:rsid w:val="00366F39"/>
    <w:rsid w:val="00366F96"/>
    <w:rsid w:val="00367127"/>
    <w:rsid w:val="0036733F"/>
    <w:rsid w:val="003676DA"/>
    <w:rsid w:val="003677E4"/>
    <w:rsid w:val="003678B3"/>
    <w:rsid w:val="00367A9D"/>
    <w:rsid w:val="00367C1B"/>
    <w:rsid w:val="00367FCC"/>
    <w:rsid w:val="0037003E"/>
    <w:rsid w:val="00370046"/>
    <w:rsid w:val="003700BC"/>
    <w:rsid w:val="003701CD"/>
    <w:rsid w:val="003701F2"/>
    <w:rsid w:val="003704A6"/>
    <w:rsid w:val="0037053B"/>
    <w:rsid w:val="0037086B"/>
    <w:rsid w:val="00370A97"/>
    <w:rsid w:val="00370ADF"/>
    <w:rsid w:val="00370D45"/>
    <w:rsid w:val="00370DDD"/>
    <w:rsid w:val="00370DE2"/>
    <w:rsid w:val="00370FC8"/>
    <w:rsid w:val="00371164"/>
    <w:rsid w:val="003711F2"/>
    <w:rsid w:val="00371774"/>
    <w:rsid w:val="00371834"/>
    <w:rsid w:val="0037193F"/>
    <w:rsid w:val="003719E7"/>
    <w:rsid w:val="00371D8F"/>
    <w:rsid w:val="00371D92"/>
    <w:rsid w:val="00371DA7"/>
    <w:rsid w:val="00371E1B"/>
    <w:rsid w:val="00371E63"/>
    <w:rsid w:val="00371F2A"/>
    <w:rsid w:val="0037209D"/>
    <w:rsid w:val="00372151"/>
    <w:rsid w:val="003721A5"/>
    <w:rsid w:val="003721FF"/>
    <w:rsid w:val="00372388"/>
    <w:rsid w:val="0037240F"/>
    <w:rsid w:val="003728E4"/>
    <w:rsid w:val="00372B45"/>
    <w:rsid w:val="00372CB1"/>
    <w:rsid w:val="00372D5D"/>
    <w:rsid w:val="00372DCB"/>
    <w:rsid w:val="00372F6C"/>
    <w:rsid w:val="00372FB5"/>
    <w:rsid w:val="00373022"/>
    <w:rsid w:val="0037309F"/>
    <w:rsid w:val="0037326C"/>
    <w:rsid w:val="0037328E"/>
    <w:rsid w:val="00373475"/>
    <w:rsid w:val="003734B1"/>
    <w:rsid w:val="00373506"/>
    <w:rsid w:val="0037373C"/>
    <w:rsid w:val="0037377A"/>
    <w:rsid w:val="00373821"/>
    <w:rsid w:val="00373A60"/>
    <w:rsid w:val="00373AA3"/>
    <w:rsid w:val="00373B1D"/>
    <w:rsid w:val="00373C3F"/>
    <w:rsid w:val="00373C79"/>
    <w:rsid w:val="00373C8E"/>
    <w:rsid w:val="00373CBB"/>
    <w:rsid w:val="00373CE9"/>
    <w:rsid w:val="00373CFF"/>
    <w:rsid w:val="00373E54"/>
    <w:rsid w:val="00373F83"/>
    <w:rsid w:val="003741B2"/>
    <w:rsid w:val="00374228"/>
    <w:rsid w:val="00374259"/>
    <w:rsid w:val="00374477"/>
    <w:rsid w:val="0037450D"/>
    <w:rsid w:val="00374520"/>
    <w:rsid w:val="003745DF"/>
    <w:rsid w:val="0037462D"/>
    <w:rsid w:val="003748B0"/>
    <w:rsid w:val="00374AFB"/>
    <w:rsid w:val="00374BB8"/>
    <w:rsid w:val="00374D1A"/>
    <w:rsid w:val="00374D55"/>
    <w:rsid w:val="00374E4D"/>
    <w:rsid w:val="00374E63"/>
    <w:rsid w:val="00375013"/>
    <w:rsid w:val="0037503C"/>
    <w:rsid w:val="003750A4"/>
    <w:rsid w:val="00375190"/>
    <w:rsid w:val="00375289"/>
    <w:rsid w:val="003752DA"/>
    <w:rsid w:val="0037536D"/>
    <w:rsid w:val="003755BE"/>
    <w:rsid w:val="0037579A"/>
    <w:rsid w:val="0037594E"/>
    <w:rsid w:val="003759B6"/>
    <w:rsid w:val="00375C7E"/>
    <w:rsid w:val="00375D50"/>
    <w:rsid w:val="00376094"/>
    <w:rsid w:val="0037611F"/>
    <w:rsid w:val="0037617F"/>
    <w:rsid w:val="00376281"/>
    <w:rsid w:val="003763BE"/>
    <w:rsid w:val="0037643C"/>
    <w:rsid w:val="00376A41"/>
    <w:rsid w:val="00376AF4"/>
    <w:rsid w:val="00376BB7"/>
    <w:rsid w:val="00376C81"/>
    <w:rsid w:val="00376CB2"/>
    <w:rsid w:val="00376DDC"/>
    <w:rsid w:val="00376E8E"/>
    <w:rsid w:val="00376F99"/>
    <w:rsid w:val="003771F0"/>
    <w:rsid w:val="0037726C"/>
    <w:rsid w:val="003772C0"/>
    <w:rsid w:val="0037730B"/>
    <w:rsid w:val="00377364"/>
    <w:rsid w:val="0037736F"/>
    <w:rsid w:val="003773DD"/>
    <w:rsid w:val="00377621"/>
    <w:rsid w:val="00377691"/>
    <w:rsid w:val="003776DE"/>
    <w:rsid w:val="003776E1"/>
    <w:rsid w:val="00377701"/>
    <w:rsid w:val="003778CE"/>
    <w:rsid w:val="0037794B"/>
    <w:rsid w:val="00377B7A"/>
    <w:rsid w:val="00377B93"/>
    <w:rsid w:val="00377C7D"/>
    <w:rsid w:val="00377CA0"/>
    <w:rsid w:val="00377E33"/>
    <w:rsid w:val="00377F72"/>
    <w:rsid w:val="00377F92"/>
    <w:rsid w:val="0038007D"/>
    <w:rsid w:val="0038013E"/>
    <w:rsid w:val="003801B6"/>
    <w:rsid w:val="003803B6"/>
    <w:rsid w:val="0038053C"/>
    <w:rsid w:val="0038061B"/>
    <w:rsid w:val="003806E4"/>
    <w:rsid w:val="00380777"/>
    <w:rsid w:val="00380E6F"/>
    <w:rsid w:val="00380FCF"/>
    <w:rsid w:val="00380FD7"/>
    <w:rsid w:val="00381068"/>
    <w:rsid w:val="003810F0"/>
    <w:rsid w:val="00381110"/>
    <w:rsid w:val="0038117C"/>
    <w:rsid w:val="003812BE"/>
    <w:rsid w:val="003814F1"/>
    <w:rsid w:val="003815FB"/>
    <w:rsid w:val="003816F2"/>
    <w:rsid w:val="00381721"/>
    <w:rsid w:val="0038175D"/>
    <w:rsid w:val="003818EF"/>
    <w:rsid w:val="0038190E"/>
    <w:rsid w:val="00381B52"/>
    <w:rsid w:val="00381BDD"/>
    <w:rsid w:val="00381C06"/>
    <w:rsid w:val="00381C35"/>
    <w:rsid w:val="00381CEE"/>
    <w:rsid w:val="00381E52"/>
    <w:rsid w:val="00381F61"/>
    <w:rsid w:val="003820E2"/>
    <w:rsid w:val="00382153"/>
    <w:rsid w:val="003822B8"/>
    <w:rsid w:val="00382306"/>
    <w:rsid w:val="003823DC"/>
    <w:rsid w:val="003828D0"/>
    <w:rsid w:val="00382954"/>
    <w:rsid w:val="00382D10"/>
    <w:rsid w:val="0038308D"/>
    <w:rsid w:val="003830C9"/>
    <w:rsid w:val="003830E9"/>
    <w:rsid w:val="003831BC"/>
    <w:rsid w:val="00383380"/>
    <w:rsid w:val="003833B4"/>
    <w:rsid w:val="003833EA"/>
    <w:rsid w:val="0038351A"/>
    <w:rsid w:val="0038358A"/>
    <w:rsid w:val="003835AD"/>
    <w:rsid w:val="003835B0"/>
    <w:rsid w:val="003836EA"/>
    <w:rsid w:val="003838DD"/>
    <w:rsid w:val="00383932"/>
    <w:rsid w:val="003839A1"/>
    <w:rsid w:val="00383A65"/>
    <w:rsid w:val="00383A92"/>
    <w:rsid w:val="00383BFB"/>
    <w:rsid w:val="00383C01"/>
    <w:rsid w:val="00383CD2"/>
    <w:rsid w:val="00383CD9"/>
    <w:rsid w:val="00383D93"/>
    <w:rsid w:val="00383ED1"/>
    <w:rsid w:val="0038408E"/>
    <w:rsid w:val="00384192"/>
    <w:rsid w:val="003843C7"/>
    <w:rsid w:val="00384446"/>
    <w:rsid w:val="00384548"/>
    <w:rsid w:val="003845BB"/>
    <w:rsid w:val="003846E2"/>
    <w:rsid w:val="003847DE"/>
    <w:rsid w:val="0038497D"/>
    <w:rsid w:val="00384A6E"/>
    <w:rsid w:val="00384AD4"/>
    <w:rsid w:val="00384C4F"/>
    <w:rsid w:val="00384C80"/>
    <w:rsid w:val="00384CF0"/>
    <w:rsid w:val="00384D4E"/>
    <w:rsid w:val="00384D91"/>
    <w:rsid w:val="00384F54"/>
    <w:rsid w:val="00384F66"/>
    <w:rsid w:val="003851C6"/>
    <w:rsid w:val="003853AA"/>
    <w:rsid w:val="003856F4"/>
    <w:rsid w:val="00385869"/>
    <w:rsid w:val="003858AB"/>
    <w:rsid w:val="003858FC"/>
    <w:rsid w:val="003859E2"/>
    <w:rsid w:val="00385F4E"/>
    <w:rsid w:val="00386019"/>
    <w:rsid w:val="00386115"/>
    <w:rsid w:val="0038614B"/>
    <w:rsid w:val="003861A6"/>
    <w:rsid w:val="003864CE"/>
    <w:rsid w:val="0038675A"/>
    <w:rsid w:val="003867D4"/>
    <w:rsid w:val="0038694C"/>
    <w:rsid w:val="00386C5B"/>
    <w:rsid w:val="00386D4C"/>
    <w:rsid w:val="00386E4C"/>
    <w:rsid w:val="00386F53"/>
    <w:rsid w:val="00387052"/>
    <w:rsid w:val="0038749F"/>
    <w:rsid w:val="003874DA"/>
    <w:rsid w:val="003876E7"/>
    <w:rsid w:val="003877BC"/>
    <w:rsid w:val="00387B14"/>
    <w:rsid w:val="00387B7A"/>
    <w:rsid w:val="00387CFB"/>
    <w:rsid w:val="00387D99"/>
    <w:rsid w:val="00387EE8"/>
    <w:rsid w:val="00390047"/>
    <w:rsid w:val="003901FA"/>
    <w:rsid w:val="003903E6"/>
    <w:rsid w:val="0039047F"/>
    <w:rsid w:val="003906B8"/>
    <w:rsid w:val="003907AD"/>
    <w:rsid w:val="00390815"/>
    <w:rsid w:val="003908BE"/>
    <w:rsid w:val="00390DAA"/>
    <w:rsid w:val="00390DE6"/>
    <w:rsid w:val="00390E6F"/>
    <w:rsid w:val="00390F2E"/>
    <w:rsid w:val="00390F67"/>
    <w:rsid w:val="00391280"/>
    <w:rsid w:val="003912E2"/>
    <w:rsid w:val="003915EF"/>
    <w:rsid w:val="00391750"/>
    <w:rsid w:val="003918E6"/>
    <w:rsid w:val="003919B5"/>
    <w:rsid w:val="00391B11"/>
    <w:rsid w:val="00391FE2"/>
    <w:rsid w:val="003921CC"/>
    <w:rsid w:val="003921D9"/>
    <w:rsid w:val="00392271"/>
    <w:rsid w:val="00392550"/>
    <w:rsid w:val="00392773"/>
    <w:rsid w:val="0039281D"/>
    <w:rsid w:val="003928F7"/>
    <w:rsid w:val="00392A3D"/>
    <w:rsid w:val="00392ABC"/>
    <w:rsid w:val="00393479"/>
    <w:rsid w:val="00393529"/>
    <w:rsid w:val="00393641"/>
    <w:rsid w:val="00393723"/>
    <w:rsid w:val="003938C4"/>
    <w:rsid w:val="003938F0"/>
    <w:rsid w:val="00393C3C"/>
    <w:rsid w:val="00393C65"/>
    <w:rsid w:val="00393CAF"/>
    <w:rsid w:val="00393D1C"/>
    <w:rsid w:val="00393EA7"/>
    <w:rsid w:val="00393F54"/>
    <w:rsid w:val="003943E0"/>
    <w:rsid w:val="00394432"/>
    <w:rsid w:val="003944A9"/>
    <w:rsid w:val="003945C9"/>
    <w:rsid w:val="00394631"/>
    <w:rsid w:val="003947FC"/>
    <w:rsid w:val="0039496D"/>
    <w:rsid w:val="003949B1"/>
    <w:rsid w:val="003949BE"/>
    <w:rsid w:val="00394E4A"/>
    <w:rsid w:val="00395160"/>
    <w:rsid w:val="003953FD"/>
    <w:rsid w:val="00395418"/>
    <w:rsid w:val="00395566"/>
    <w:rsid w:val="00395741"/>
    <w:rsid w:val="003957BE"/>
    <w:rsid w:val="00395890"/>
    <w:rsid w:val="003959EC"/>
    <w:rsid w:val="00395B89"/>
    <w:rsid w:val="00395BAD"/>
    <w:rsid w:val="003960F7"/>
    <w:rsid w:val="00396146"/>
    <w:rsid w:val="00396198"/>
    <w:rsid w:val="003963C0"/>
    <w:rsid w:val="003963D1"/>
    <w:rsid w:val="0039640B"/>
    <w:rsid w:val="00396484"/>
    <w:rsid w:val="00396704"/>
    <w:rsid w:val="003967D3"/>
    <w:rsid w:val="003968BE"/>
    <w:rsid w:val="00396B0A"/>
    <w:rsid w:val="00396B48"/>
    <w:rsid w:val="00396E8F"/>
    <w:rsid w:val="00397014"/>
    <w:rsid w:val="0039711A"/>
    <w:rsid w:val="00397899"/>
    <w:rsid w:val="0039795B"/>
    <w:rsid w:val="003979E1"/>
    <w:rsid w:val="00397BA9"/>
    <w:rsid w:val="00397C1F"/>
    <w:rsid w:val="00397F39"/>
    <w:rsid w:val="003A006B"/>
    <w:rsid w:val="003A046F"/>
    <w:rsid w:val="003A04FA"/>
    <w:rsid w:val="003A05A3"/>
    <w:rsid w:val="003A0614"/>
    <w:rsid w:val="003A07CA"/>
    <w:rsid w:val="003A09CF"/>
    <w:rsid w:val="003A0A39"/>
    <w:rsid w:val="003A0D79"/>
    <w:rsid w:val="003A0E7F"/>
    <w:rsid w:val="003A0EB0"/>
    <w:rsid w:val="003A0EE9"/>
    <w:rsid w:val="003A0F60"/>
    <w:rsid w:val="003A1144"/>
    <w:rsid w:val="003A1194"/>
    <w:rsid w:val="003A126A"/>
    <w:rsid w:val="003A13E1"/>
    <w:rsid w:val="003A1759"/>
    <w:rsid w:val="003A1806"/>
    <w:rsid w:val="003A1961"/>
    <w:rsid w:val="003A19BE"/>
    <w:rsid w:val="003A1A02"/>
    <w:rsid w:val="003A1AC0"/>
    <w:rsid w:val="003A1C31"/>
    <w:rsid w:val="003A1D90"/>
    <w:rsid w:val="003A2221"/>
    <w:rsid w:val="003A234A"/>
    <w:rsid w:val="003A2385"/>
    <w:rsid w:val="003A246F"/>
    <w:rsid w:val="003A247F"/>
    <w:rsid w:val="003A24D8"/>
    <w:rsid w:val="003A25EF"/>
    <w:rsid w:val="003A266B"/>
    <w:rsid w:val="003A2686"/>
    <w:rsid w:val="003A26EE"/>
    <w:rsid w:val="003A2759"/>
    <w:rsid w:val="003A27E3"/>
    <w:rsid w:val="003A297D"/>
    <w:rsid w:val="003A297F"/>
    <w:rsid w:val="003A2F56"/>
    <w:rsid w:val="003A2F62"/>
    <w:rsid w:val="003A2F68"/>
    <w:rsid w:val="003A31D4"/>
    <w:rsid w:val="003A32E8"/>
    <w:rsid w:val="003A33BA"/>
    <w:rsid w:val="003A3524"/>
    <w:rsid w:val="003A3878"/>
    <w:rsid w:val="003A39D9"/>
    <w:rsid w:val="003A3C20"/>
    <w:rsid w:val="003A3D02"/>
    <w:rsid w:val="003A3DEF"/>
    <w:rsid w:val="003A40A0"/>
    <w:rsid w:val="003A4239"/>
    <w:rsid w:val="003A4385"/>
    <w:rsid w:val="003A4483"/>
    <w:rsid w:val="003A44E8"/>
    <w:rsid w:val="003A454E"/>
    <w:rsid w:val="003A45D8"/>
    <w:rsid w:val="003A4663"/>
    <w:rsid w:val="003A46BA"/>
    <w:rsid w:val="003A474C"/>
    <w:rsid w:val="003A49C1"/>
    <w:rsid w:val="003A4BD7"/>
    <w:rsid w:val="003A4C14"/>
    <w:rsid w:val="003A4F5E"/>
    <w:rsid w:val="003A5205"/>
    <w:rsid w:val="003A5298"/>
    <w:rsid w:val="003A5619"/>
    <w:rsid w:val="003A5961"/>
    <w:rsid w:val="003A5964"/>
    <w:rsid w:val="003A5A38"/>
    <w:rsid w:val="003A5A6A"/>
    <w:rsid w:val="003A5E28"/>
    <w:rsid w:val="003A5E2C"/>
    <w:rsid w:val="003A5E4A"/>
    <w:rsid w:val="003A5E53"/>
    <w:rsid w:val="003A5E8C"/>
    <w:rsid w:val="003A5F35"/>
    <w:rsid w:val="003A60FD"/>
    <w:rsid w:val="003A620C"/>
    <w:rsid w:val="003A62D2"/>
    <w:rsid w:val="003A658B"/>
    <w:rsid w:val="003A6737"/>
    <w:rsid w:val="003A673D"/>
    <w:rsid w:val="003A68C0"/>
    <w:rsid w:val="003A694A"/>
    <w:rsid w:val="003A69F1"/>
    <w:rsid w:val="003A6B7E"/>
    <w:rsid w:val="003A6BE7"/>
    <w:rsid w:val="003A6DAE"/>
    <w:rsid w:val="003A6DD3"/>
    <w:rsid w:val="003A6E08"/>
    <w:rsid w:val="003A6ECA"/>
    <w:rsid w:val="003A6ED3"/>
    <w:rsid w:val="003A710D"/>
    <w:rsid w:val="003A714E"/>
    <w:rsid w:val="003A7352"/>
    <w:rsid w:val="003A73DC"/>
    <w:rsid w:val="003A74A8"/>
    <w:rsid w:val="003A74AC"/>
    <w:rsid w:val="003A74CE"/>
    <w:rsid w:val="003A75C6"/>
    <w:rsid w:val="003A77D3"/>
    <w:rsid w:val="003A7C32"/>
    <w:rsid w:val="003B0137"/>
    <w:rsid w:val="003B01BD"/>
    <w:rsid w:val="003B038C"/>
    <w:rsid w:val="003B0444"/>
    <w:rsid w:val="003B05E2"/>
    <w:rsid w:val="003B06C3"/>
    <w:rsid w:val="003B073F"/>
    <w:rsid w:val="003B07F3"/>
    <w:rsid w:val="003B0940"/>
    <w:rsid w:val="003B097E"/>
    <w:rsid w:val="003B0C75"/>
    <w:rsid w:val="003B0EC6"/>
    <w:rsid w:val="003B1151"/>
    <w:rsid w:val="003B1255"/>
    <w:rsid w:val="003B12E7"/>
    <w:rsid w:val="003B1389"/>
    <w:rsid w:val="003B1596"/>
    <w:rsid w:val="003B1734"/>
    <w:rsid w:val="003B17F7"/>
    <w:rsid w:val="003B1953"/>
    <w:rsid w:val="003B1982"/>
    <w:rsid w:val="003B19BB"/>
    <w:rsid w:val="003B1C72"/>
    <w:rsid w:val="003B1D7B"/>
    <w:rsid w:val="003B1FC1"/>
    <w:rsid w:val="003B2151"/>
    <w:rsid w:val="003B2263"/>
    <w:rsid w:val="003B23AD"/>
    <w:rsid w:val="003B24EF"/>
    <w:rsid w:val="003B2522"/>
    <w:rsid w:val="003B2610"/>
    <w:rsid w:val="003B2637"/>
    <w:rsid w:val="003B26BB"/>
    <w:rsid w:val="003B2874"/>
    <w:rsid w:val="003B293A"/>
    <w:rsid w:val="003B2B56"/>
    <w:rsid w:val="003B2D1E"/>
    <w:rsid w:val="003B2D5A"/>
    <w:rsid w:val="003B2E64"/>
    <w:rsid w:val="003B2EA2"/>
    <w:rsid w:val="003B2FDF"/>
    <w:rsid w:val="003B3004"/>
    <w:rsid w:val="003B303B"/>
    <w:rsid w:val="003B3095"/>
    <w:rsid w:val="003B3177"/>
    <w:rsid w:val="003B31AA"/>
    <w:rsid w:val="003B3396"/>
    <w:rsid w:val="003B33EE"/>
    <w:rsid w:val="003B3735"/>
    <w:rsid w:val="003B3A75"/>
    <w:rsid w:val="003B3B58"/>
    <w:rsid w:val="003B3EEC"/>
    <w:rsid w:val="003B44A9"/>
    <w:rsid w:val="003B467A"/>
    <w:rsid w:val="003B46CC"/>
    <w:rsid w:val="003B4796"/>
    <w:rsid w:val="003B486D"/>
    <w:rsid w:val="003B493D"/>
    <w:rsid w:val="003B4957"/>
    <w:rsid w:val="003B49DA"/>
    <w:rsid w:val="003B4A28"/>
    <w:rsid w:val="003B4F14"/>
    <w:rsid w:val="003B4F8E"/>
    <w:rsid w:val="003B50EE"/>
    <w:rsid w:val="003B5290"/>
    <w:rsid w:val="003B534C"/>
    <w:rsid w:val="003B547E"/>
    <w:rsid w:val="003B5594"/>
    <w:rsid w:val="003B5701"/>
    <w:rsid w:val="003B57B9"/>
    <w:rsid w:val="003B586A"/>
    <w:rsid w:val="003B5966"/>
    <w:rsid w:val="003B59F0"/>
    <w:rsid w:val="003B5A4B"/>
    <w:rsid w:val="003B5B4C"/>
    <w:rsid w:val="003B5B6E"/>
    <w:rsid w:val="003B5D6E"/>
    <w:rsid w:val="003B5F14"/>
    <w:rsid w:val="003B5F69"/>
    <w:rsid w:val="003B6046"/>
    <w:rsid w:val="003B60E6"/>
    <w:rsid w:val="003B6108"/>
    <w:rsid w:val="003B618B"/>
    <w:rsid w:val="003B61CE"/>
    <w:rsid w:val="003B61F2"/>
    <w:rsid w:val="003B638F"/>
    <w:rsid w:val="003B646A"/>
    <w:rsid w:val="003B653E"/>
    <w:rsid w:val="003B6858"/>
    <w:rsid w:val="003B6962"/>
    <w:rsid w:val="003B6990"/>
    <w:rsid w:val="003B6B2F"/>
    <w:rsid w:val="003B6BFA"/>
    <w:rsid w:val="003B6C65"/>
    <w:rsid w:val="003B6CBF"/>
    <w:rsid w:val="003B6CDE"/>
    <w:rsid w:val="003B6ECC"/>
    <w:rsid w:val="003B7093"/>
    <w:rsid w:val="003B75F2"/>
    <w:rsid w:val="003B75FF"/>
    <w:rsid w:val="003B7689"/>
    <w:rsid w:val="003B7813"/>
    <w:rsid w:val="003B781E"/>
    <w:rsid w:val="003B79F9"/>
    <w:rsid w:val="003C0282"/>
    <w:rsid w:val="003C0430"/>
    <w:rsid w:val="003C0515"/>
    <w:rsid w:val="003C05E5"/>
    <w:rsid w:val="003C05EB"/>
    <w:rsid w:val="003C0662"/>
    <w:rsid w:val="003C0843"/>
    <w:rsid w:val="003C09B7"/>
    <w:rsid w:val="003C0C8D"/>
    <w:rsid w:val="003C0CF5"/>
    <w:rsid w:val="003C0E48"/>
    <w:rsid w:val="003C1123"/>
    <w:rsid w:val="003C1140"/>
    <w:rsid w:val="003C1222"/>
    <w:rsid w:val="003C125F"/>
    <w:rsid w:val="003C1377"/>
    <w:rsid w:val="003C1445"/>
    <w:rsid w:val="003C1480"/>
    <w:rsid w:val="003C1497"/>
    <w:rsid w:val="003C1498"/>
    <w:rsid w:val="003C1537"/>
    <w:rsid w:val="003C1737"/>
    <w:rsid w:val="003C1752"/>
    <w:rsid w:val="003C1774"/>
    <w:rsid w:val="003C18F7"/>
    <w:rsid w:val="003C1A05"/>
    <w:rsid w:val="003C1A78"/>
    <w:rsid w:val="003C1C18"/>
    <w:rsid w:val="003C1D60"/>
    <w:rsid w:val="003C1F09"/>
    <w:rsid w:val="003C2054"/>
    <w:rsid w:val="003C2117"/>
    <w:rsid w:val="003C2424"/>
    <w:rsid w:val="003C250E"/>
    <w:rsid w:val="003C2775"/>
    <w:rsid w:val="003C2A9D"/>
    <w:rsid w:val="003C2BA3"/>
    <w:rsid w:val="003C2BEF"/>
    <w:rsid w:val="003C2C86"/>
    <w:rsid w:val="003C2D99"/>
    <w:rsid w:val="003C2EC2"/>
    <w:rsid w:val="003C2FA5"/>
    <w:rsid w:val="003C3142"/>
    <w:rsid w:val="003C317D"/>
    <w:rsid w:val="003C3426"/>
    <w:rsid w:val="003C34C7"/>
    <w:rsid w:val="003C353A"/>
    <w:rsid w:val="003C3545"/>
    <w:rsid w:val="003C38C4"/>
    <w:rsid w:val="003C3BE9"/>
    <w:rsid w:val="003C3CB1"/>
    <w:rsid w:val="003C3F52"/>
    <w:rsid w:val="003C4160"/>
    <w:rsid w:val="003C4427"/>
    <w:rsid w:val="003C450A"/>
    <w:rsid w:val="003C4730"/>
    <w:rsid w:val="003C4852"/>
    <w:rsid w:val="003C4ABD"/>
    <w:rsid w:val="003C4B6D"/>
    <w:rsid w:val="003C4C46"/>
    <w:rsid w:val="003C4D7E"/>
    <w:rsid w:val="003C4DDF"/>
    <w:rsid w:val="003C4DE1"/>
    <w:rsid w:val="003C5199"/>
    <w:rsid w:val="003C51A6"/>
    <w:rsid w:val="003C51D3"/>
    <w:rsid w:val="003C53A1"/>
    <w:rsid w:val="003C53AF"/>
    <w:rsid w:val="003C5619"/>
    <w:rsid w:val="003C56C0"/>
    <w:rsid w:val="003C56FE"/>
    <w:rsid w:val="003C5732"/>
    <w:rsid w:val="003C5756"/>
    <w:rsid w:val="003C588D"/>
    <w:rsid w:val="003C5963"/>
    <w:rsid w:val="003C5AA4"/>
    <w:rsid w:val="003C5B54"/>
    <w:rsid w:val="003C5BE7"/>
    <w:rsid w:val="003C5C63"/>
    <w:rsid w:val="003C5C7F"/>
    <w:rsid w:val="003C5D12"/>
    <w:rsid w:val="003C5D73"/>
    <w:rsid w:val="003C5E8B"/>
    <w:rsid w:val="003C60B3"/>
    <w:rsid w:val="003C60E8"/>
    <w:rsid w:val="003C61D2"/>
    <w:rsid w:val="003C6236"/>
    <w:rsid w:val="003C6523"/>
    <w:rsid w:val="003C65F8"/>
    <w:rsid w:val="003C67EB"/>
    <w:rsid w:val="003C68D5"/>
    <w:rsid w:val="003C691F"/>
    <w:rsid w:val="003C6AA4"/>
    <w:rsid w:val="003C6B91"/>
    <w:rsid w:val="003C6C25"/>
    <w:rsid w:val="003C6C78"/>
    <w:rsid w:val="003C6E7D"/>
    <w:rsid w:val="003C6F31"/>
    <w:rsid w:val="003C717A"/>
    <w:rsid w:val="003C77B9"/>
    <w:rsid w:val="003C77F7"/>
    <w:rsid w:val="003C7871"/>
    <w:rsid w:val="003C7A7A"/>
    <w:rsid w:val="003C7BB2"/>
    <w:rsid w:val="003C7C3F"/>
    <w:rsid w:val="003C7DBF"/>
    <w:rsid w:val="003C7F9E"/>
    <w:rsid w:val="003C7FE8"/>
    <w:rsid w:val="003D029A"/>
    <w:rsid w:val="003D046C"/>
    <w:rsid w:val="003D05C2"/>
    <w:rsid w:val="003D06F2"/>
    <w:rsid w:val="003D0A2C"/>
    <w:rsid w:val="003D0CB7"/>
    <w:rsid w:val="003D0DF3"/>
    <w:rsid w:val="003D0EEE"/>
    <w:rsid w:val="003D10DF"/>
    <w:rsid w:val="003D1263"/>
    <w:rsid w:val="003D12E5"/>
    <w:rsid w:val="003D143E"/>
    <w:rsid w:val="003D1594"/>
    <w:rsid w:val="003D175D"/>
    <w:rsid w:val="003D17FD"/>
    <w:rsid w:val="003D183C"/>
    <w:rsid w:val="003D1BA0"/>
    <w:rsid w:val="003D1D37"/>
    <w:rsid w:val="003D1D64"/>
    <w:rsid w:val="003D1E5A"/>
    <w:rsid w:val="003D2211"/>
    <w:rsid w:val="003D230C"/>
    <w:rsid w:val="003D236B"/>
    <w:rsid w:val="003D2533"/>
    <w:rsid w:val="003D262A"/>
    <w:rsid w:val="003D27D1"/>
    <w:rsid w:val="003D27E8"/>
    <w:rsid w:val="003D2A17"/>
    <w:rsid w:val="003D2A5B"/>
    <w:rsid w:val="003D2F16"/>
    <w:rsid w:val="003D2FF9"/>
    <w:rsid w:val="003D30B6"/>
    <w:rsid w:val="003D3140"/>
    <w:rsid w:val="003D3174"/>
    <w:rsid w:val="003D3197"/>
    <w:rsid w:val="003D3447"/>
    <w:rsid w:val="003D3703"/>
    <w:rsid w:val="003D3769"/>
    <w:rsid w:val="003D37B8"/>
    <w:rsid w:val="003D3988"/>
    <w:rsid w:val="003D3998"/>
    <w:rsid w:val="003D39B6"/>
    <w:rsid w:val="003D3A91"/>
    <w:rsid w:val="003D3DC5"/>
    <w:rsid w:val="003D3E69"/>
    <w:rsid w:val="003D3FF1"/>
    <w:rsid w:val="003D4078"/>
    <w:rsid w:val="003D4091"/>
    <w:rsid w:val="003D40F2"/>
    <w:rsid w:val="003D4158"/>
    <w:rsid w:val="003D4250"/>
    <w:rsid w:val="003D45CA"/>
    <w:rsid w:val="003D4795"/>
    <w:rsid w:val="003D47DB"/>
    <w:rsid w:val="003D4A02"/>
    <w:rsid w:val="003D4B6E"/>
    <w:rsid w:val="003D4C96"/>
    <w:rsid w:val="003D4D77"/>
    <w:rsid w:val="003D4E27"/>
    <w:rsid w:val="003D4E4B"/>
    <w:rsid w:val="003D55EA"/>
    <w:rsid w:val="003D5737"/>
    <w:rsid w:val="003D57BA"/>
    <w:rsid w:val="003D5BA5"/>
    <w:rsid w:val="003D5C32"/>
    <w:rsid w:val="003D5C83"/>
    <w:rsid w:val="003D5DC2"/>
    <w:rsid w:val="003D5E64"/>
    <w:rsid w:val="003D5E69"/>
    <w:rsid w:val="003D5F8E"/>
    <w:rsid w:val="003D5FB3"/>
    <w:rsid w:val="003D6004"/>
    <w:rsid w:val="003D61DA"/>
    <w:rsid w:val="003D622A"/>
    <w:rsid w:val="003D623B"/>
    <w:rsid w:val="003D64FA"/>
    <w:rsid w:val="003D66A3"/>
    <w:rsid w:val="003D6888"/>
    <w:rsid w:val="003D6897"/>
    <w:rsid w:val="003D68FB"/>
    <w:rsid w:val="003D6A1A"/>
    <w:rsid w:val="003D6D9A"/>
    <w:rsid w:val="003D6E31"/>
    <w:rsid w:val="003D7305"/>
    <w:rsid w:val="003D73B5"/>
    <w:rsid w:val="003D7462"/>
    <w:rsid w:val="003D781A"/>
    <w:rsid w:val="003D7836"/>
    <w:rsid w:val="003D7A96"/>
    <w:rsid w:val="003D7AC8"/>
    <w:rsid w:val="003D7CF5"/>
    <w:rsid w:val="003D7D20"/>
    <w:rsid w:val="003D7E6E"/>
    <w:rsid w:val="003E001B"/>
    <w:rsid w:val="003E0041"/>
    <w:rsid w:val="003E0173"/>
    <w:rsid w:val="003E041E"/>
    <w:rsid w:val="003E0579"/>
    <w:rsid w:val="003E0862"/>
    <w:rsid w:val="003E08FC"/>
    <w:rsid w:val="003E0C3F"/>
    <w:rsid w:val="003E0C8C"/>
    <w:rsid w:val="003E0CAA"/>
    <w:rsid w:val="003E0D54"/>
    <w:rsid w:val="003E0DF5"/>
    <w:rsid w:val="003E0E33"/>
    <w:rsid w:val="003E0EA0"/>
    <w:rsid w:val="003E0ECD"/>
    <w:rsid w:val="003E0FA0"/>
    <w:rsid w:val="003E1015"/>
    <w:rsid w:val="003E1023"/>
    <w:rsid w:val="003E1073"/>
    <w:rsid w:val="003E13B4"/>
    <w:rsid w:val="003E1476"/>
    <w:rsid w:val="003E1534"/>
    <w:rsid w:val="003E1573"/>
    <w:rsid w:val="003E177A"/>
    <w:rsid w:val="003E17B1"/>
    <w:rsid w:val="003E17DE"/>
    <w:rsid w:val="003E1848"/>
    <w:rsid w:val="003E1A34"/>
    <w:rsid w:val="003E1A66"/>
    <w:rsid w:val="003E1B8F"/>
    <w:rsid w:val="003E1BBE"/>
    <w:rsid w:val="003E1CD6"/>
    <w:rsid w:val="003E1D21"/>
    <w:rsid w:val="003E1D5E"/>
    <w:rsid w:val="003E1D9B"/>
    <w:rsid w:val="003E1DF8"/>
    <w:rsid w:val="003E1FBC"/>
    <w:rsid w:val="003E1FE9"/>
    <w:rsid w:val="003E202A"/>
    <w:rsid w:val="003E2068"/>
    <w:rsid w:val="003E207B"/>
    <w:rsid w:val="003E216B"/>
    <w:rsid w:val="003E2259"/>
    <w:rsid w:val="003E261F"/>
    <w:rsid w:val="003E27C3"/>
    <w:rsid w:val="003E2A5A"/>
    <w:rsid w:val="003E2E65"/>
    <w:rsid w:val="003E2ED6"/>
    <w:rsid w:val="003E2F0B"/>
    <w:rsid w:val="003E34ED"/>
    <w:rsid w:val="003E34F5"/>
    <w:rsid w:val="003E3BE4"/>
    <w:rsid w:val="003E3C37"/>
    <w:rsid w:val="003E3E96"/>
    <w:rsid w:val="003E40E7"/>
    <w:rsid w:val="003E42CA"/>
    <w:rsid w:val="003E42D1"/>
    <w:rsid w:val="003E42D8"/>
    <w:rsid w:val="003E42F3"/>
    <w:rsid w:val="003E43E5"/>
    <w:rsid w:val="003E46AE"/>
    <w:rsid w:val="003E4837"/>
    <w:rsid w:val="003E49DC"/>
    <w:rsid w:val="003E4B0C"/>
    <w:rsid w:val="003E4C80"/>
    <w:rsid w:val="003E4FCC"/>
    <w:rsid w:val="003E50BA"/>
    <w:rsid w:val="003E51BE"/>
    <w:rsid w:val="003E5610"/>
    <w:rsid w:val="003E584F"/>
    <w:rsid w:val="003E59F8"/>
    <w:rsid w:val="003E5D98"/>
    <w:rsid w:val="003E5E39"/>
    <w:rsid w:val="003E62C0"/>
    <w:rsid w:val="003E6490"/>
    <w:rsid w:val="003E6645"/>
    <w:rsid w:val="003E6819"/>
    <w:rsid w:val="003E6820"/>
    <w:rsid w:val="003E69CE"/>
    <w:rsid w:val="003E6AA1"/>
    <w:rsid w:val="003E6B20"/>
    <w:rsid w:val="003E6CF9"/>
    <w:rsid w:val="003E6DF2"/>
    <w:rsid w:val="003E6F40"/>
    <w:rsid w:val="003E7037"/>
    <w:rsid w:val="003E7399"/>
    <w:rsid w:val="003E758B"/>
    <w:rsid w:val="003E76E9"/>
    <w:rsid w:val="003E77E9"/>
    <w:rsid w:val="003E781C"/>
    <w:rsid w:val="003E7836"/>
    <w:rsid w:val="003E7A1A"/>
    <w:rsid w:val="003E7A1D"/>
    <w:rsid w:val="003E7A76"/>
    <w:rsid w:val="003E7B86"/>
    <w:rsid w:val="003E7B88"/>
    <w:rsid w:val="003E7BF2"/>
    <w:rsid w:val="003E7CDB"/>
    <w:rsid w:val="003E7DB7"/>
    <w:rsid w:val="003E7FFB"/>
    <w:rsid w:val="003F0296"/>
    <w:rsid w:val="003F036F"/>
    <w:rsid w:val="003F058F"/>
    <w:rsid w:val="003F0613"/>
    <w:rsid w:val="003F08B4"/>
    <w:rsid w:val="003F0964"/>
    <w:rsid w:val="003F0A81"/>
    <w:rsid w:val="003F0BA8"/>
    <w:rsid w:val="003F0CD3"/>
    <w:rsid w:val="003F0DE3"/>
    <w:rsid w:val="003F0ED9"/>
    <w:rsid w:val="003F0F3E"/>
    <w:rsid w:val="003F1052"/>
    <w:rsid w:val="003F1092"/>
    <w:rsid w:val="003F11A3"/>
    <w:rsid w:val="003F11E1"/>
    <w:rsid w:val="003F1630"/>
    <w:rsid w:val="003F1638"/>
    <w:rsid w:val="003F199A"/>
    <w:rsid w:val="003F19C3"/>
    <w:rsid w:val="003F1B48"/>
    <w:rsid w:val="003F20AD"/>
    <w:rsid w:val="003F22A2"/>
    <w:rsid w:val="003F2328"/>
    <w:rsid w:val="003F2330"/>
    <w:rsid w:val="003F23AE"/>
    <w:rsid w:val="003F24BF"/>
    <w:rsid w:val="003F254B"/>
    <w:rsid w:val="003F2587"/>
    <w:rsid w:val="003F2668"/>
    <w:rsid w:val="003F2724"/>
    <w:rsid w:val="003F28C3"/>
    <w:rsid w:val="003F2A17"/>
    <w:rsid w:val="003F2E55"/>
    <w:rsid w:val="003F2ED9"/>
    <w:rsid w:val="003F2F33"/>
    <w:rsid w:val="003F310A"/>
    <w:rsid w:val="003F3274"/>
    <w:rsid w:val="003F3515"/>
    <w:rsid w:val="003F374B"/>
    <w:rsid w:val="003F3768"/>
    <w:rsid w:val="003F37C8"/>
    <w:rsid w:val="003F38E1"/>
    <w:rsid w:val="003F395E"/>
    <w:rsid w:val="003F398F"/>
    <w:rsid w:val="003F3CF1"/>
    <w:rsid w:val="003F3D74"/>
    <w:rsid w:val="003F3F3C"/>
    <w:rsid w:val="003F3F61"/>
    <w:rsid w:val="003F3F65"/>
    <w:rsid w:val="003F40A9"/>
    <w:rsid w:val="003F4204"/>
    <w:rsid w:val="003F434A"/>
    <w:rsid w:val="003F4375"/>
    <w:rsid w:val="003F43CC"/>
    <w:rsid w:val="003F4652"/>
    <w:rsid w:val="003F4760"/>
    <w:rsid w:val="003F4762"/>
    <w:rsid w:val="003F4922"/>
    <w:rsid w:val="003F4958"/>
    <w:rsid w:val="003F4997"/>
    <w:rsid w:val="003F5069"/>
    <w:rsid w:val="003F52DF"/>
    <w:rsid w:val="003F53EB"/>
    <w:rsid w:val="003F56A4"/>
    <w:rsid w:val="003F56F3"/>
    <w:rsid w:val="003F5760"/>
    <w:rsid w:val="003F57DF"/>
    <w:rsid w:val="003F57E8"/>
    <w:rsid w:val="003F58AB"/>
    <w:rsid w:val="003F5979"/>
    <w:rsid w:val="003F5C18"/>
    <w:rsid w:val="003F5F76"/>
    <w:rsid w:val="003F60AC"/>
    <w:rsid w:val="003F60BF"/>
    <w:rsid w:val="003F613D"/>
    <w:rsid w:val="003F625E"/>
    <w:rsid w:val="003F640A"/>
    <w:rsid w:val="003F64ED"/>
    <w:rsid w:val="003F6662"/>
    <w:rsid w:val="003F687D"/>
    <w:rsid w:val="003F698A"/>
    <w:rsid w:val="003F698C"/>
    <w:rsid w:val="003F6A7A"/>
    <w:rsid w:val="003F6C93"/>
    <w:rsid w:val="003F6ED4"/>
    <w:rsid w:val="003F6FC5"/>
    <w:rsid w:val="003F73A2"/>
    <w:rsid w:val="003F74C6"/>
    <w:rsid w:val="003F766A"/>
    <w:rsid w:val="003F77A3"/>
    <w:rsid w:val="003F782B"/>
    <w:rsid w:val="003F7900"/>
    <w:rsid w:val="003F7D2B"/>
    <w:rsid w:val="003F7EC5"/>
    <w:rsid w:val="003F7F5A"/>
    <w:rsid w:val="003F7F7C"/>
    <w:rsid w:val="003F7FD8"/>
    <w:rsid w:val="0040027C"/>
    <w:rsid w:val="004004FF"/>
    <w:rsid w:val="004007C8"/>
    <w:rsid w:val="00400851"/>
    <w:rsid w:val="0040087E"/>
    <w:rsid w:val="004008A4"/>
    <w:rsid w:val="00400A0F"/>
    <w:rsid w:val="00400BBC"/>
    <w:rsid w:val="00400BD4"/>
    <w:rsid w:val="00400D42"/>
    <w:rsid w:val="00400F9C"/>
    <w:rsid w:val="00400FBA"/>
    <w:rsid w:val="004010F2"/>
    <w:rsid w:val="004011C0"/>
    <w:rsid w:val="00401200"/>
    <w:rsid w:val="00401515"/>
    <w:rsid w:val="0040153A"/>
    <w:rsid w:val="0040155A"/>
    <w:rsid w:val="0040156A"/>
    <w:rsid w:val="004017FE"/>
    <w:rsid w:val="00401800"/>
    <w:rsid w:val="004018BA"/>
    <w:rsid w:val="004019C6"/>
    <w:rsid w:val="00401BC8"/>
    <w:rsid w:val="00401C45"/>
    <w:rsid w:val="00401C9A"/>
    <w:rsid w:val="00401CDA"/>
    <w:rsid w:val="00401CFE"/>
    <w:rsid w:val="00401E5E"/>
    <w:rsid w:val="00401F00"/>
    <w:rsid w:val="00401F52"/>
    <w:rsid w:val="00402009"/>
    <w:rsid w:val="004023A4"/>
    <w:rsid w:val="00402444"/>
    <w:rsid w:val="00402812"/>
    <w:rsid w:val="0040288B"/>
    <w:rsid w:val="00402919"/>
    <w:rsid w:val="004029EB"/>
    <w:rsid w:val="00402A78"/>
    <w:rsid w:val="00402D3B"/>
    <w:rsid w:val="00402EA4"/>
    <w:rsid w:val="00402F27"/>
    <w:rsid w:val="00402F39"/>
    <w:rsid w:val="0040301B"/>
    <w:rsid w:val="0040304B"/>
    <w:rsid w:val="004036A2"/>
    <w:rsid w:val="004036B2"/>
    <w:rsid w:val="004036E4"/>
    <w:rsid w:val="004037B8"/>
    <w:rsid w:val="00403ADC"/>
    <w:rsid w:val="00403D16"/>
    <w:rsid w:val="00403F34"/>
    <w:rsid w:val="00404002"/>
    <w:rsid w:val="0040416B"/>
    <w:rsid w:val="004042BA"/>
    <w:rsid w:val="0040432B"/>
    <w:rsid w:val="004043AA"/>
    <w:rsid w:val="0040464C"/>
    <w:rsid w:val="004046B3"/>
    <w:rsid w:val="004046BF"/>
    <w:rsid w:val="00404843"/>
    <w:rsid w:val="0040496E"/>
    <w:rsid w:val="00404CA7"/>
    <w:rsid w:val="00404D4D"/>
    <w:rsid w:val="00404DCF"/>
    <w:rsid w:val="00404F68"/>
    <w:rsid w:val="00404FBA"/>
    <w:rsid w:val="00405487"/>
    <w:rsid w:val="00405A41"/>
    <w:rsid w:val="00405D07"/>
    <w:rsid w:val="00405D27"/>
    <w:rsid w:val="00405E6F"/>
    <w:rsid w:val="0040609F"/>
    <w:rsid w:val="00406159"/>
    <w:rsid w:val="00406216"/>
    <w:rsid w:val="00406271"/>
    <w:rsid w:val="00406557"/>
    <w:rsid w:val="0040669D"/>
    <w:rsid w:val="00406748"/>
    <w:rsid w:val="00406B48"/>
    <w:rsid w:val="00406E65"/>
    <w:rsid w:val="0040722D"/>
    <w:rsid w:val="0040727B"/>
    <w:rsid w:val="0040741E"/>
    <w:rsid w:val="004074D8"/>
    <w:rsid w:val="0040764F"/>
    <w:rsid w:val="004076F7"/>
    <w:rsid w:val="00407A2E"/>
    <w:rsid w:val="00407ADE"/>
    <w:rsid w:val="00407B00"/>
    <w:rsid w:val="00407B70"/>
    <w:rsid w:val="00407BC4"/>
    <w:rsid w:val="00407C0E"/>
    <w:rsid w:val="00407F2B"/>
    <w:rsid w:val="00407F82"/>
    <w:rsid w:val="00407FBE"/>
    <w:rsid w:val="004102B1"/>
    <w:rsid w:val="004102D6"/>
    <w:rsid w:val="0041053F"/>
    <w:rsid w:val="0041064C"/>
    <w:rsid w:val="00410777"/>
    <w:rsid w:val="004107BC"/>
    <w:rsid w:val="0041086C"/>
    <w:rsid w:val="004109ED"/>
    <w:rsid w:val="00410BB3"/>
    <w:rsid w:val="00411441"/>
    <w:rsid w:val="00411612"/>
    <w:rsid w:val="00411621"/>
    <w:rsid w:val="004116B5"/>
    <w:rsid w:val="004116E8"/>
    <w:rsid w:val="00411AAF"/>
    <w:rsid w:val="00411B17"/>
    <w:rsid w:val="00411C3B"/>
    <w:rsid w:val="00411C75"/>
    <w:rsid w:val="00411C93"/>
    <w:rsid w:val="00411CEF"/>
    <w:rsid w:val="00411E9D"/>
    <w:rsid w:val="00411F3B"/>
    <w:rsid w:val="00412310"/>
    <w:rsid w:val="00412447"/>
    <w:rsid w:val="004124C3"/>
    <w:rsid w:val="0041251C"/>
    <w:rsid w:val="00412527"/>
    <w:rsid w:val="00412529"/>
    <w:rsid w:val="00412657"/>
    <w:rsid w:val="0041270D"/>
    <w:rsid w:val="00412823"/>
    <w:rsid w:val="004128FC"/>
    <w:rsid w:val="00412F33"/>
    <w:rsid w:val="00412FB4"/>
    <w:rsid w:val="00412FDD"/>
    <w:rsid w:val="0041301D"/>
    <w:rsid w:val="004130FD"/>
    <w:rsid w:val="00413152"/>
    <w:rsid w:val="00413432"/>
    <w:rsid w:val="0041363F"/>
    <w:rsid w:val="00413789"/>
    <w:rsid w:val="0041378C"/>
    <w:rsid w:val="00413844"/>
    <w:rsid w:val="00413A84"/>
    <w:rsid w:val="00413BAB"/>
    <w:rsid w:val="00413C2E"/>
    <w:rsid w:val="00413D55"/>
    <w:rsid w:val="00413D76"/>
    <w:rsid w:val="00413D9F"/>
    <w:rsid w:val="00413E1D"/>
    <w:rsid w:val="00413E93"/>
    <w:rsid w:val="00413F43"/>
    <w:rsid w:val="00413FC1"/>
    <w:rsid w:val="004140FA"/>
    <w:rsid w:val="00414205"/>
    <w:rsid w:val="004143EC"/>
    <w:rsid w:val="0041452B"/>
    <w:rsid w:val="004145CD"/>
    <w:rsid w:val="0041465F"/>
    <w:rsid w:val="004146A7"/>
    <w:rsid w:val="004146C5"/>
    <w:rsid w:val="00414A8F"/>
    <w:rsid w:val="00414B5E"/>
    <w:rsid w:val="00414C6A"/>
    <w:rsid w:val="00414D54"/>
    <w:rsid w:val="00414E98"/>
    <w:rsid w:val="0041504A"/>
    <w:rsid w:val="00415058"/>
    <w:rsid w:val="004153D1"/>
    <w:rsid w:val="004155F9"/>
    <w:rsid w:val="004159B6"/>
    <w:rsid w:val="00415B4D"/>
    <w:rsid w:val="00415C53"/>
    <w:rsid w:val="00415D61"/>
    <w:rsid w:val="00415ED5"/>
    <w:rsid w:val="004166A0"/>
    <w:rsid w:val="004167B2"/>
    <w:rsid w:val="004167BF"/>
    <w:rsid w:val="00416814"/>
    <w:rsid w:val="00416B78"/>
    <w:rsid w:val="00416BC1"/>
    <w:rsid w:val="00416CF5"/>
    <w:rsid w:val="00416D50"/>
    <w:rsid w:val="00416DFB"/>
    <w:rsid w:val="00416EBA"/>
    <w:rsid w:val="004170F7"/>
    <w:rsid w:val="0041723D"/>
    <w:rsid w:val="004172A7"/>
    <w:rsid w:val="00417578"/>
    <w:rsid w:val="004176E2"/>
    <w:rsid w:val="00417862"/>
    <w:rsid w:val="004179B8"/>
    <w:rsid w:val="004179EB"/>
    <w:rsid w:val="00417D5A"/>
    <w:rsid w:val="0042000B"/>
    <w:rsid w:val="0042020D"/>
    <w:rsid w:val="004203ED"/>
    <w:rsid w:val="004206DB"/>
    <w:rsid w:val="004206E8"/>
    <w:rsid w:val="00420783"/>
    <w:rsid w:val="00420B19"/>
    <w:rsid w:val="00420DC9"/>
    <w:rsid w:val="00420EE9"/>
    <w:rsid w:val="00421097"/>
    <w:rsid w:val="004211C3"/>
    <w:rsid w:val="00421311"/>
    <w:rsid w:val="00421574"/>
    <w:rsid w:val="00421660"/>
    <w:rsid w:val="0042183A"/>
    <w:rsid w:val="00421BE4"/>
    <w:rsid w:val="00421D5C"/>
    <w:rsid w:val="00421D64"/>
    <w:rsid w:val="00421DD9"/>
    <w:rsid w:val="0042212E"/>
    <w:rsid w:val="00422201"/>
    <w:rsid w:val="004224C0"/>
    <w:rsid w:val="004224CF"/>
    <w:rsid w:val="004224FF"/>
    <w:rsid w:val="00422565"/>
    <w:rsid w:val="004227A0"/>
    <w:rsid w:val="00422903"/>
    <w:rsid w:val="00422C4A"/>
    <w:rsid w:val="00422C5F"/>
    <w:rsid w:val="00422CAB"/>
    <w:rsid w:val="00422D8F"/>
    <w:rsid w:val="00422E6C"/>
    <w:rsid w:val="004230A9"/>
    <w:rsid w:val="0042315B"/>
    <w:rsid w:val="0042336D"/>
    <w:rsid w:val="0042372A"/>
    <w:rsid w:val="0042377A"/>
    <w:rsid w:val="00423AF6"/>
    <w:rsid w:val="00423B70"/>
    <w:rsid w:val="00423C1D"/>
    <w:rsid w:val="00423F4E"/>
    <w:rsid w:val="00423FFA"/>
    <w:rsid w:val="004242F6"/>
    <w:rsid w:val="00424404"/>
    <w:rsid w:val="0042459D"/>
    <w:rsid w:val="004247F2"/>
    <w:rsid w:val="0042486C"/>
    <w:rsid w:val="00424883"/>
    <w:rsid w:val="00424A37"/>
    <w:rsid w:val="00424AD3"/>
    <w:rsid w:val="00424B59"/>
    <w:rsid w:val="00424D34"/>
    <w:rsid w:val="00425110"/>
    <w:rsid w:val="0042515B"/>
    <w:rsid w:val="004252C1"/>
    <w:rsid w:val="00425383"/>
    <w:rsid w:val="004253BB"/>
    <w:rsid w:val="00425412"/>
    <w:rsid w:val="004255B4"/>
    <w:rsid w:val="00425806"/>
    <w:rsid w:val="00425AD8"/>
    <w:rsid w:val="00425AF5"/>
    <w:rsid w:val="00425D97"/>
    <w:rsid w:val="00425F91"/>
    <w:rsid w:val="00426050"/>
    <w:rsid w:val="004260E4"/>
    <w:rsid w:val="0042619F"/>
    <w:rsid w:val="004261F3"/>
    <w:rsid w:val="004265F5"/>
    <w:rsid w:val="00426609"/>
    <w:rsid w:val="0042667F"/>
    <w:rsid w:val="004266CA"/>
    <w:rsid w:val="004268BE"/>
    <w:rsid w:val="00426AC2"/>
    <w:rsid w:val="00426B4A"/>
    <w:rsid w:val="00426E8C"/>
    <w:rsid w:val="00426EA2"/>
    <w:rsid w:val="00426EED"/>
    <w:rsid w:val="00426EEF"/>
    <w:rsid w:val="00426FE9"/>
    <w:rsid w:val="004272CE"/>
    <w:rsid w:val="00427329"/>
    <w:rsid w:val="004274EF"/>
    <w:rsid w:val="0042784C"/>
    <w:rsid w:val="004279D6"/>
    <w:rsid w:val="00427B0E"/>
    <w:rsid w:val="00427F04"/>
    <w:rsid w:val="00427F9C"/>
    <w:rsid w:val="00427FC1"/>
    <w:rsid w:val="004300A9"/>
    <w:rsid w:val="004300E0"/>
    <w:rsid w:val="00430204"/>
    <w:rsid w:val="00430442"/>
    <w:rsid w:val="00430487"/>
    <w:rsid w:val="0043059D"/>
    <w:rsid w:val="0043064C"/>
    <w:rsid w:val="00430959"/>
    <w:rsid w:val="00430AFA"/>
    <w:rsid w:val="00430B04"/>
    <w:rsid w:val="00430BB7"/>
    <w:rsid w:val="00430C97"/>
    <w:rsid w:val="00430DE5"/>
    <w:rsid w:val="00430DF9"/>
    <w:rsid w:val="00430E9F"/>
    <w:rsid w:val="004310DB"/>
    <w:rsid w:val="004311F4"/>
    <w:rsid w:val="00431347"/>
    <w:rsid w:val="0043168A"/>
    <w:rsid w:val="004316D1"/>
    <w:rsid w:val="004316F0"/>
    <w:rsid w:val="004318EC"/>
    <w:rsid w:val="00431A64"/>
    <w:rsid w:val="00431E28"/>
    <w:rsid w:val="00431E95"/>
    <w:rsid w:val="00431E96"/>
    <w:rsid w:val="00431F63"/>
    <w:rsid w:val="00432024"/>
    <w:rsid w:val="004320C6"/>
    <w:rsid w:val="0043213C"/>
    <w:rsid w:val="0043224F"/>
    <w:rsid w:val="00432293"/>
    <w:rsid w:val="00432509"/>
    <w:rsid w:val="0043268C"/>
    <w:rsid w:val="00432772"/>
    <w:rsid w:val="00432827"/>
    <w:rsid w:val="004328FC"/>
    <w:rsid w:val="00432A4F"/>
    <w:rsid w:val="00432C4A"/>
    <w:rsid w:val="00432FF6"/>
    <w:rsid w:val="00433291"/>
    <w:rsid w:val="004332CA"/>
    <w:rsid w:val="004333A8"/>
    <w:rsid w:val="00433542"/>
    <w:rsid w:val="00433690"/>
    <w:rsid w:val="00433726"/>
    <w:rsid w:val="0043380A"/>
    <w:rsid w:val="0043383E"/>
    <w:rsid w:val="00433A2B"/>
    <w:rsid w:val="00433AAB"/>
    <w:rsid w:val="00433E55"/>
    <w:rsid w:val="00433ECD"/>
    <w:rsid w:val="00433F8C"/>
    <w:rsid w:val="00433FE6"/>
    <w:rsid w:val="0043419A"/>
    <w:rsid w:val="0043422F"/>
    <w:rsid w:val="00434300"/>
    <w:rsid w:val="00434335"/>
    <w:rsid w:val="00434342"/>
    <w:rsid w:val="00434347"/>
    <w:rsid w:val="0043434A"/>
    <w:rsid w:val="004343E5"/>
    <w:rsid w:val="0043458F"/>
    <w:rsid w:val="0043498F"/>
    <w:rsid w:val="00434B63"/>
    <w:rsid w:val="00434CEC"/>
    <w:rsid w:val="00434D00"/>
    <w:rsid w:val="00434E15"/>
    <w:rsid w:val="00434F4D"/>
    <w:rsid w:val="00435100"/>
    <w:rsid w:val="00435158"/>
    <w:rsid w:val="004351A2"/>
    <w:rsid w:val="004352DC"/>
    <w:rsid w:val="0043551D"/>
    <w:rsid w:val="00435B82"/>
    <w:rsid w:val="00435CEF"/>
    <w:rsid w:val="00436019"/>
    <w:rsid w:val="00436026"/>
    <w:rsid w:val="0043621C"/>
    <w:rsid w:val="0043650D"/>
    <w:rsid w:val="00436660"/>
    <w:rsid w:val="0043681A"/>
    <w:rsid w:val="00436872"/>
    <w:rsid w:val="004368BA"/>
    <w:rsid w:val="004368D9"/>
    <w:rsid w:val="00436925"/>
    <w:rsid w:val="004369C0"/>
    <w:rsid w:val="00436BD3"/>
    <w:rsid w:val="00436BE6"/>
    <w:rsid w:val="00436F66"/>
    <w:rsid w:val="00436FE1"/>
    <w:rsid w:val="00437075"/>
    <w:rsid w:val="00437477"/>
    <w:rsid w:val="00437565"/>
    <w:rsid w:val="004375B3"/>
    <w:rsid w:val="00437656"/>
    <w:rsid w:val="00437712"/>
    <w:rsid w:val="004378F8"/>
    <w:rsid w:val="00437935"/>
    <w:rsid w:val="00437962"/>
    <w:rsid w:val="00437A6E"/>
    <w:rsid w:val="00437B3A"/>
    <w:rsid w:val="00437BAC"/>
    <w:rsid w:val="00440038"/>
    <w:rsid w:val="0044040F"/>
    <w:rsid w:val="0044050E"/>
    <w:rsid w:val="00440568"/>
    <w:rsid w:val="004406F6"/>
    <w:rsid w:val="0044081D"/>
    <w:rsid w:val="00440838"/>
    <w:rsid w:val="004408A6"/>
    <w:rsid w:val="00440993"/>
    <w:rsid w:val="00440C0D"/>
    <w:rsid w:val="00440C3B"/>
    <w:rsid w:val="00440CAB"/>
    <w:rsid w:val="00440DAF"/>
    <w:rsid w:val="00440E35"/>
    <w:rsid w:val="00440EDA"/>
    <w:rsid w:val="00440FA1"/>
    <w:rsid w:val="00441136"/>
    <w:rsid w:val="0044118F"/>
    <w:rsid w:val="004412B1"/>
    <w:rsid w:val="00441505"/>
    <w:rsid w:val="004415F3"/>
    <w:rsid w:val="004418B8"/>
    <w:rsid w:val="0044192E"/>
    <w:rsid w:val="00441A41"/>
    <w:rsid w:val="00441B10"/>
    <w:rsid w:val="00441EF9"/>
    <w:rsid w:val="00441F4A"/>
    <w:rsid w:val="0044210F"/>
    <w:rsid w:val="00442120"/>
    <w:rsid w:val="0044212E"/>
    <w:rsid w:val="00442167"/>
    <w:rsid w:val="00442314"/>
    <w:rsid w:val="00442317"/>
    <w:rsid w:val="00442368"/>
    <w:rsid w:val="0044250C"/>
    <w:rsid w:val="00442584"/>
    <w:rsid w:val="00442679"/>
    <w:rsid w:val="00442680"/>
    <w:rsid w:val="0044271C"/>
    <w:rsid w:val="004429D2"/>
    <w:rsid w:val="00442A9C"/>
    <w:rsid w:val="00442B39"/>
    <w:rsid w:val="00442E90"/>
    <w:rsid w:val="00442F0A"/>
    <w:rsid w:val="00443361"/>
    <w:rsid w:val="004434C5"/>
    <w:rsid w:val="00443766"/>
    <w:rsid w:val="004437F9"/>
    <w:rsid w:val="00443867"/>
    <w:rsid w:val="00443993"/>
    <w:rsid w:val="00443D3A"/>
    <w:rsid w:val="00443FBA"/>
    <w:rsid w:val="00443FF8"/>
    <w:rsid w:val="004441D3"/>
    <w:rsid w:val="004443E3"/>
    <w:rsid w:val="00444501"/>
    <w:rsid w:val="00444516"/>
    <w:rsid w:val="00444860"/>
    <w:rsid w:val="0044486F"/>
    <w:rsid w:val="00444927"/>
    <w:rsid w:val="00444948"/>
    <w:rsid w:val="00444A40"/>
    <w:rsid w:val="00444A63"/>
    <w:rsid w:val="00444B9C"/>
    <w:rsid w:val="00444C29"/>
    <w:rsid w:val="00444C76"/>
    <w:rsid w:val="00444CD4"/>
    <w:rsid w:val="00444D22"/>
    <w:rsid w:val="00444DF1"/>
    <w:rsid w:val="00444FA2"/>
    <w:rsid w:val="00444FC5"/>
    <w:rsid w:val="00445213"/>
    <w:rsid w:val="00445296"/>
    <w:rsid w:val="004453DC"/>
    <w:rsid w:val="0044568C"/>
    <w:rsid w:val="004456C2"/>
    <w:rsid w:val="00445700"/>
    <w:rsid w:val="004458D2"/>
    <w:rsid w:val="00445A05"/>
    <w:rsid w:val="00445C12"/>
    <w:rsid w:val="00445C9B"/>
    <w:rsid w:val="00445CCD"/>
    <w:rsid w:val="00445D00"/>
    <w:rsid w:val="004462C6"/>
    <w:rsid w:val="004463CB"/>
    <w:rsid w:val="004464F1"/>
    <w:rsid w:val="00446583"/>
    <w:rsid w:val="00446878"/>
    <w:rsid w:val="004468C7"/>
    <w:rsid w:val="00446D99"/>
    <w:rsid w:val="00446DBA"/>
    <w:rsid w:val="0044702F"/>
    <w:rsid w:val="00447041"/>
    <w:rsid w:val="00447212"/>
    <w:rsid w:val="0044721C"/>
    <w:rsid w:val="00447476"/>
    <w:rsid w:val="00447532"/>
    <w:rsid w:val="00447564"/>
    <w:rsid w:val="00447565"/>
    <w:rsid w:val="0044757A"/>
    <w:rsid w:val="004476D6"/>
    <w:rsid w:val="00447779"/>
    <w:rsid w:val="004477A5"/>
    <w:rsid w:val="004479E4"/>
    <w:rsid w:val="00447B08"/>
    <w:rsid w:val="00447CBE"/>
    <w:rsid w:val="00447EFC"/>
    <w:rsid w:val="00450064"/>
    <w:rsid w:val="0045013C"/>
    <w:rsid w:val="0045023B"/>
    <w:rsid w:val="004502BF"/>
    <w:rsid w:val="004503D5"/>
    <w:rsid w:val="00450488"/>
    <w:rsid w:val="0045067A"/>
    <w:rsid w:val="004507D8"/>
    <w:rsid w:val="00450807"/>
    <w:rsid w:val="00450817"/>
    <w:rsid w:val="0045084F"/>
    <w:rsid w:val="00450E10"/>
    <w:rsid w:val="00450E15"/>
    <w:rsid w:val="00450F4C"/>
    <w:rsid w:val="00450FF9"/>
    <w:rsid w:val="0045115E"/>
    <w:rsid w:val="00451678"/>
    <w:rsid w:val="00451851"/>
    <w:rsid w:val="00451891"/>
    <w:rsid w:val="00451A79"/>
    <w:rsid w:val="00451AEC"/>
    <w:rsid w:val="00451B6C"/>
    <w:rsid w:val="00451D86"/>
    <w:rsid w:val="00452018"/>
    <w:rsid w:val="00452131"/>
    <w:rsid w:val="004521BA"/>
    <w:rsid w:val="00452483"/>
    <w:rsid w:val="0045259E"/>
    <w:rsid w:val="004528C5"/>
    <w:rsid w:val="00452E2D"/>
    <w:rsid w:val="00452E39"/>
    <w:rsid w:val="004530BF"/>
    <w:rsid w:val="004530CF"/>
    <w:rsid w:val="00453137"/>
    <w:rsid w:val="004538FD"/>
    <w:rsid w:val="00453939"/>
    <w:rsid w:val="00453D15"/>
    <w:rsid w:val="00453DBD"/>
    <w:rsid w:val="00453FC0"/>
    <w:rsid w:val="0045402A"/>
    <w:rsid w:val="004540AA"/>
    <w:rsid w:val="004540B8"/>
    <w:rsid w:val="0045436D"/>
    <w:rsid w:val="004543DE"/>
    <w:rsid w:val="004543F3"/>
    <w:rsid w:val="00454488"/>
    <w:rsid w:val="00454530"/>
    <w:rsid w:val="00454693"/>
    <w:rsid w:val="00454889"/>
    <w:rsid w:val="004549D0"/>
    <w:rsid w:val="004549D5"/>
    <w:rsid w:val="00454D5B"/>
    <w:rsid w:val="00454E97"/>
    <w:rsid w:val="00454EBB"/>
    <w:rsid w:val="004550EF"/>
    <w:rsid w:val="00455121"/>
    <w:rsid w:val="00455154"/>
    <w:rsid w:val="004553BE"/>
    <w:rsid w:val="00455484"/>
    <w:rsid w:val="004554C1"/>
    <w:rsid w:val="0045564F"/>
    <w:rsid w:val="004556A4"/>
    <w:rsid w:val="004558F6"/>
    <w:rsid w:val="00455946"/>
    <w:rsid w:val="004559E5"/>
    <w:rsid w:val="00455A06"/>
    <w:rsid w:val="00455A2D"/>
    <w:rsid w:val="00455AA7"/>
    <w:rsid w:val="00455AFA"/>
    <w:rsid w:val="00455B03"/>
    <w:rsid w:val="00455C3E"/>
    <w:rsid w:val="00455CE9"/>
    <w:rsid w:val="00455D3F"/>
    <w:rsid w:val="00455E00"/>
    <w:rsid w:val="00455E32"/>
    <w:rsid w:val="00455F15"/>
    <w:rsid w:val="0045602A"/>
    <w:rsid w:val="0045623D"/>
    <w:rsid w:val="00456395"/>
    <w:rsid w:val="004563C2"/>
    <w:rsid w:val="00456701"/>
    <w:rsid w:val="00456841"/>
    <w:rsid w:val="004568A7"/>
    <w:rsid w:val="00456C1F"/>
    <w:rsid w:val="00456C52"/>
    <w:rsid w:val="00456D41"/>
    <w:rsid w:val="00456D62"/>
    <w:rsid w:val="00456EB1"/>
    <w:rsid w:val="00456F99"/>
    <w:rsid w:val="00456FC2"/>
    <w:rsid w:val="00457039"/>
    <w:rsid w:val="00457266"/>
    <w:rsid w:val="004572D6"/>
    <w:rsid w:val="0045735C"/>
    <w:rsid w:val="0045742B"/>
    <w:rsid w:val="0045748B"/>
    <w:rsid w:val="00457814"/>
    <w:rsid w:val="004578A4"/>
    <w:rsid w:val="00457995"/>
    <w:rsid w:val="00457A61"/>
    <w:rsid w:val="00457AD2"/>
    <w:rsid w:val="00457C50"/>
    <w:rsid w:val="00457C60"/>
    <w:rsid w:val="00460250"/>
    <w:rsid w:val="004602B1"/>
    <w:rsid w:val="004605DD"/>
    <w:rsid w:val="004606B3"/>
    <w:rsid w:val="004606BB"/>
    <w:rsid w:val="004608A7"/>
    <w:rsid w:val="00460989"/>
    <w:rsid w:val="0046098D"/>
    <w:rsid w:val="00460B77"/>
    <w:rsid w:val="00460BCC"/>
    <w:rsid w:val="00460BF5"/>
    <w:rsid w:val="00460C5B"/>
    <w:rsid w:val="00460C96"/>
    <w:rsid w:val="00461032"/>
    <w:rsid w:val="0046107E"/>
    <w:rsid w:val="004610C0"/>
    <w:rsid w:val="004610DE"/>
    <w:rsid w:val="00461282"/>
    <w:rsid w:val="0046128F"/>
    <w:rsid w:val="00461714"/>
    <w:rsid w:val="00461767"/>
    <w:rsid w:val="004618D8"/>
    <w:rsid w:val="0046198A"/>
    <w:rsid w:val="00461A4F"/>
    <w:rsid w:val="00461BB4"/>
    <w:rsid w:val="00461E79"/>
    <w:rsid w:val="0046253A"/>
    <w:rsid w:val="004625D5"/>
    <w:rsid w:val="0046262A"/>
    <w:rsid w:val="004626F9"/>
    <w:rsid w:val="00462B87"/>
    <w:rsid w:val="00462D46"/>
    <w:rsid w:val="00462E2F"/>
    <w:rsid w:val="004631FA"/>
    <w:rsid w:val="004631FC"/>
    <w:rsid w:val="00463252"/>
    <w:rsid w:val="0046327D"/>
    <w:rsid w:val="004634F0"/>
    <w:rsid w:val="0046363E"/>
    <w:rsid w:val="0046371B"/>
    <w:rsid w:val="00463817"/>
    <w:rsid w:val="004638B1"/>
    <w:rsid w:val="00463D35"/>
    <w:rsid w:val="00463DA3"/>
    <w:rsid w:val="00463FCD"/>
    <w:rsid w:val="004640C9"/>
    <w:rsid w:val="0046414F"/>
    <w:rsid w:val="004643AC"/>
    <w:rsid w:val="00464451"/>
    <w:rsid w:val="004644E2"/>
    <w:rsid w:val="00464837"/>
    <w:rsid w:val="00464B42"/>
    <w:rsid w:val="00464B66"/>
    <w:rsid w:val="00464C06"/>
    <w:rsid w:val="00464C95"/>
    <w:rsid w:val="00464D48"/>
    <w:rsid w:val="004650B7"/>
    <w:rsid w:val="00465327"/>
    <w:rsid w:val="004653B7"/>
    <w:rsid w:val="00465767"/>
    <w:rsid w:val="004658D6"/>
    <w:rsid w:val="0046594F"/>
    <w:rsid w:val="004663DF"/>
    <w:rsid w:val="004664D6"/>
    <w:rsid w:val="0046669B"/>
    <w:rsid w:val="00466776"/>
    <w:rsid w:val="004667DB"/>
    <w:rsid w:val="0046683D"/>
    <w:rsid w:val="00466AAF"/>
    <w:rsid w:val="00466AC8"/>
    <w:rsid w:val="00466C11"/>
    <w:rsid w:val="00466DB4"/>
    <w:rsid w:val="00466E21"/>
    <w:rsid w:val="00466F7D"/>
    <w:rsid w:val="00466FF3"/>
    <w:rsid w:val="004671C6"/>
    <w:rsid w:val="0046726F"/>
    <w:rsid w:val="004672D3"/>
    <w:rsid w:val="004673C3"/>
    <w:rsid w:val="00467529"/>
    <w:rsid w:val="0046787C"/>
    <w:rsid w:val="0046793E"/>
    <w:rsid w:val="00467AD2"/>
    <w:rsid w:val="00467B6E"/>
    <w:rsid w:val="00467CC5"/>
    <w:rsid w:val="00467EBA"/>
    <w:rsid w:val="00467F4B"/>
    <w:rsid w:val="0047006F"/>
    <w:rsid w:val="004700B3"/>
    <w:rsid w:val="0047017C"/>
    <w:rsid w:val="004703D0"/>
    <w:rsid w:val="004704E8"/>
    <w:rsid w:val="00470695"/>
    <w:rsid w:val="004708B9"/>
    <w:rsid w:val="004708F9"/>
    <w:rsid w:val="00470917"/>
    <w:rsid w:val="004709A6"/>
    <w:rsid w:val="004709B8"/>
    <w:rsid w:val="00470C3D"/>
    <w:rsid w:val="00470CB9"/>
    <w:rsid w:val="00470D26"/>
    <w:rsid w:val="00470EA8"/>
    <w:rsid w:val="00470F79"/>
    <w:rsid w:val="00470FE2"/>
    <w:rsid w:val="00471175"/>
    <w:rsid w:val="00471183"/>
    <w:rsid w:val="00471237"/>
    <w:rsid w:val="004713C6"/>
    <w:rsid w:val="004713DE"/>
    <w:rsid w:val="00471433"/>
    <w:rsid w:val="00471466"/>
    <w:rsid w:val="00471573"/>
    <w:rsid w:val="004718AC"/>
    <w:rsid w:val="00471ABE"/>
    <w:rsid w:val="00471B3C"/>
    <w:rsid w:val="00471CE9"/>
    <w:rsid w:val="00471EFC"/>
    <w:rsid w:val="00472067"/>
    <w:rsid w:val="0047217E"/>
    <w:rsid w:val="00472195"/>
    <w:rsid w:val="004721BE"/>
    <w:rsid w:val="004722C3"/>
    <w:rsid w:val="004726EB"/>
    <w:rsid w:val="004727C0"/>
    <w:rsid w:val="00472934"/>
    <w:rsid w:val="00472941"/>
    <w:rsid w:val="004729F0"/>
    <w:rsid w:val="00472ADA"/>
    <w:rsid w:val="00472C8E"/>
    <w:rsid w:val="00472E3D"/>
    <w:rsid w:val="00472E75"/>
    <w:rsid w:val="00472F32"/>
    <w:rsid w:val="0047303B"/>
    <w:rsid w:val="0047325E"/>
    <w:rsid w:val="0047330B"/>
    <w:rsid w:val="004737BF"/>
    <w:rsid w:val="004738CF"/>
    <w:rsid w:val="00473921"/>
    <w:rsid w:val="00473C48"/>
    <w:rsid w:val="00473DEF"/>
    <w:rsid w:val="00473E57"/>
    <w:rsid w:val="00473F06"/>
    <w:rsid w:val="00473F44"/>
    <w:rsid w:val="00473FBB"/>
    <w:rsid w:val="00473FE4"/>
    <w:rsid w:val="0047412E"/>
    <w:rsid w:val="00474205"/>
    <w:rsid w:val="00474337"/>
    <w:rsid w:val="0047468D"/>
    <w:rsid w:val="00474842"/>
    <w:rsid w:val="00474A42"/>
    <w:rsid w:val="00474B00"/>
    <w:rsid w:val="00474B3B"/>
    <w:rsid w:val="00474C23"/>
    <w:rsid w:val="00474C2D"/>
    <w:rsid w:val="00474C95"/>
    <w:rsid w:val="00474D36"/>
    <w:rsid w:val="00474E6B"/>
    <w:rsid w:val="004750F1"/>
    <w:rsid w:val="004751AF"/>
    <w:rsid w:val="00475209"/>
    <w:rsid w:val="004753FF"/>
    <w:rsid w:val="004759E7"/>
    <w:rsid w:val="00475B1A"/>
    <w:rsid w:val="00475B82"/>
    <w:rsid w:val="00475C83"/>
    <w:rsid w:val="00475D02"/>
    <w:rsid w:val="00475E1D"/>
    <w:rsid w:val="00475FA2"/>
    <w:rsid w:val="00476036"/>
    <w:rsid w:val="004761C6"/>
    <w:rsid w:val="004762FF"/>
    <w:rsid w:val="0047643E"/>
    <w:rsid w:val="00476600"/>
    <w:rsid w:val="004766EA"/>
    <w:rsid w:val="0047681B"/>
    <w:rsid w:val="004768B9"/>
    <w:rsid w:val="00476A9C"/>
    <w:rsid w:val="00476EE0"/>
    <w:rsid w:val="00476FE2"/>
    <w:rsid w:val="0047714D"/>
    <w:rsid w:val="0047720B"/>
    <w:rsid w:val="0047758B"/>
    <w:rsid w:val="00477804"/>
    <w:rsid w:val="004778DD"/>
    <w:rsid w:val="00477968"/>
    <w:rsid w:val="00477A3F"/>
    <w:rsid w:val="00477A72"/>
    <w:rsid w:val="00477AAC"/>
    <w:rsid w:val="00477C18"/>
    <w:rsid w:val="00477D3A"/>
    <w:rsid w:val="00480023"/>
    <w:rsid w:val="00480134"/>
    <w:rsid w:val="00480236"/>
    <w:rsid w:val="00480424"/>
    <w:rsid w:val="00480458"/>
    <w:rsid w:val="0048080F"/>
    <w:rsid w:val="00480B55"/>
    <w:rsid w:val="00480D04"/>
    <w:rsid w:val="004810AE"/>
    <w:rsid w:val="004814BE"/>
    <w:rsid w:val="00481583"/>
    <w:rsid w:val="004816D6"/>
    <w:rsid w:val="0048179E"/>
    <w:rsid w:val="00481914"/>
    <w:rsid w:val="004819F5"/>
    <w:rsid w:val="00481E93"/>
    <w:rsid w:val="0048202F"/>
    <w:rsid w:val="00482045"/>
    <w:rsid w:val="004820BF"/>
    <w:rsid w:val="00482313"/>
    <w:rsid w:val="004824D7"/>
    <w:rsid w:val="00482610"/>
    <w:rsid w:val="00482656"/>
    <w:rsid w:val="0048276E"/>
    <w:rsid w:val="00482878"/>
    <w:rsid w:val="004829AC"/>
    <w:rsid w:val="00482B23"/>
    <w:rsid w:val="00482C6F"/>
    <w:rsid w:val="00482DF0"/>
    <w:rsid w:val="00482EBA"/>
    <w:rsid w:val="00482FA9"/>
    <w:rsid w:val="00482FEE"/>
    <w:rsid w:val="00483073"/>
    <w:rsid w:val="00483189"/>
    <w:rsid w:val="0048333D"/>
    <w:rsid w:val="00483356"/>
    <w:rsid w:val="004833E0"/>
    <w:rsid w:val="004834EC"/>
    <w:rsid w:val="00483648"/>
    <w:rsid w:val="0048369C"/>
    <w:rsid w:val="00483981"/>
    <w:rsid w:val="004839A5"/>
    <w:rsid w:val="00483D84"/>
    <w:rsid w:val="00483F61"/>
    <w:rsid w:val="0048400B"/>
    <w:rsid w:val="00484143"/>
    <w:rsid w:val="004841AB"/>
    <w:rsid w:val="004841D2"/>
    <w:rsid w:val="004843F9"/>
    <w:rsid w:val="0048440F"/>
    <w:rsid w:val="004844DC"/>
    <w:rsid w:val="004845A1"/>
    <w:rsid w:val="004846D9"/>
    <w:rsid w:val="00484741"/>
    <w:rsid w:val="004849DB"/>
    <w:rsid w:val="00484AB9"/>
    <w:rsid w:val="00484B2C"/>
    <w:rsid w:val="00484C9C"/>
    <w:rsid w:val="0048553F"/>
    <w:rsid w:val="0048571F"/>
    <w:rsid w:val="004858D6"/>
    <w:rsid w:val="0048597D"/>
    <w:rsid w:val="00485A3A"/>
    <w:rsid w:val="00485BB9"/>
    <w:rsid w:val="00485C99"/>
    <w:rsid w:val="00485C9F"/>
    <w:rsid w:val="00485D28"/>
    <w:rsid w:val="00485D29"/>
    <w:rsid w:val="00485D34"/>
    <w:rsid w:val="00485E6E"/>
    <w:rsid w:val="00485FE0"/>
    <w:rsid w:val="00485FFC"/>
    <w:rsid w:val="0048605E"/>
    <w:rsid w:val="004860E0"/>
    <w:rsid w:val="00486174"/>
    <w:rsid w:val="00486306"/>
    <w:rsid w:val="004863FE"/>
    <w:rsid w:val="004864AB"/>
    <w:rsid w:val="0048651A"/>
    <w:rsid w:val="004865CF"/>
    <w:rsid w:val="004866D2"/>
    <w:rsid w:val="004866F0"/>
    <w:rsid w:val="0048677C"/>
    <w:rsid w:val="004869B2"/>
    <w:rsid w:val="004869C9"/>
    <w:rsid w:val="00486B3D"/>
    <w:rsid w:val="00486E8F"/>
    <w:rsid w:val="00486EDE"/>
    <w:rsid w:val="00487154"/>
    <w:rsid w:val="004871DE"/>
    <w:rsid w:val="004872FD"/>
    <w:rsid w:val="00487413"/>
    <w:rsid w:val="004874F5"/>
    <w:rsid w:val="00487D3A"/>
    <w:rsid w:val="00487D4B"/>
    <w:rsid w:val="00487E39"/>
    <w:rsid w:val="00487E7E"/>
    <w:rsid w:val="00487F7D"/>
    <w:rsid w:val="00490017"/>
    <w:rsid w:val="004908EF"/>
    <w:rsid w:val="00490A88"/>
    <w:rsid w:val="00490A8F"/>
    <w:rsid w:val="00490B54"/>
    <w:rsid w:val="00490D05"/>
    <w:rsid w:val="00490F36"/>
    <w:rsid w:val="00491181"/>
    <w:rsid w:val="004911F1"/>
    <w:rsid w:val="0049129F"/>
    <w:rsid w:val="004912B7"/>
    <w:rsid w:val="00491388"/>
    <w:rsid w:val="0049162A"/>
    <w:rsid w:val="004916A6"/>
    <w:rsid w:val="004916DB"/>
    <w:rsid w:val="004917B1"/>
    <w:rsid w:val="004917F4"/>
    <w:rsid w:val="00491C1F"/>
    <w:rsid w:val="00491D7E"/>
    <w:rsid w:val="00491DB8"/>
    <w:rsid w:val="00491EBB"/>
    <w:rsid w:val="00491F35"/>
    <w:rsid w:val="0049207C"/>
    <w:rsid w:val="00492174"/>
    <w:rsid w:val="0049221B"/>
    <w:rsid w:val="00492268"/>
    <w:rsid w:val="0049237D"/>
    <w:rsid w:val="00492417"/>
    <w:rsid w:val="00492545"/>
    <w:rsid w:val="00492737"/>
    <w:rsid w:val="004928F3"/>
    <w:rsid w:val="00492942"/>
    <w:rsid w:val="00492A44"/>
    <w:rsid w:val="00492DD2"/>
    <w:rsid w:val="00492EAA"/>
    <w:rsid w:val="004930B8"/>
    <w:rsid w:val="00493229"/>
    <w:rsid w:val="0049326B"/>
    <w:rsid w:val="004932EA"/>
    <w:rsid w:val="004933FD"/>
    <w:rsid w:val="004934EC"/>
    <w:rsid w:val="004936F6"/>
    <w:rsid w:val="00493865"/>
    <w:rsid w:val="0049397A"/>
    <w:rsid w:val="00493A90"/>
    <w:rsid w:val="00493E44"/>
    <w:rsid w:val="0049418F"/>
    <w:rsid w:val="00494210"/>
    <w:rsid w:val="0049425B"/>
    <w:rsid w:val="00494291"/>
    <w:rsid w:val="00494684"/>
    <w:rsid w:val="004947B2"/>
    <w:rsid w:val="004947C6"/>
    <w:rsid w:val="004948EA"/>
    <w:rsid w:val="00494A3C"/>
    <w:rsid w:val="00494D43"/>
    <w:rsid w:val="00494F4C"/>
    <w:rsid w:val="00494F50"/>
    <w:rsid w:val="00495458"/>
    <w:rsid w:val="004955C2"/>
    <w:rsid w:val="00495726"/>
    <w:rsid w:val="004957C7"/>
    <w:rsid w:val="004958CA"/>
    <w:rsid w:val="00495AE3"/>
    <w:rsid w:val="00495B25"/>
    <w:rsid w:val="00495C3B"/>
    <w:rsid w:val="00495C58"/>
    <w:rsid w:val="00495DE3"/>
    <w:rsid w:val="00495E03"/>
    <w:rsid w:val="00495E46"/>
    <w:rsid w:val="00495F36"/>
    <w:rsid w:val="0049624B"/>
    <w:rsid w:val="004962D1"/>
    <w:rsid w:val="0049634E"/>
    <w:rsid w:val="0049659C"/>
    <w:rsid w:val="004966CF"/>
    <w:rsid w:val="00496847"/>
    <w:rsid w:val="00496916"/>
    <w:rsid w:val="00496990"/>
    <w:rsid w:val="00496A3D"/>
    <w:rsid w:val="00496A48"/>
    <w:rsid w:val="00496B4F"/>
    <w:rsid w:val="00496D57"/>
    <w:rsid w:val="00496E01"/>
    <w:rsid w:val="00496E2C"/>
    <w:rsid w:val="00496F94"/>
    <w:rsid w:val="004974E7"/>
    <w:rsid w:val="004974F2"/>
    <w:rsid w:val="00497712"/>
    <w:rsid w:val="004977E3"/>
    <w:rsid w:val="00497875"/>
    <w:rsid w:val="00497943"/>
    <w:rsid w:val="00497962"/>
    <w:rsid w:val="004979CC"/>
    <w:rsid w:val="00497A20"/>
    <w:rsid w:val="00497A63"/>
    <w:rsid w:val="00497A6E"/>
    <w:rsid w:val="00497BF5"/>
    <w:rsid w:val="00497C40"/>
    <w:rsid w:val="00497D85"/>
    <w:rsid w:val="00497E3C"/>
    <w:rsid w:val="00497E43"/>
    <w:rsid w:val="00497EDF"/>
    <w:rsid w:val="004A01E5"/>
    <w:rsid w:val="004A02AE"/>
    <w:rsid w:val="004A03EB"/>
    <w:rsid w:val="004A0454"/>
    <w:rsid w:val="004A06E6"/>
    <w:rsid w:val="004A0876"/>
    <w:rsid w:val="004A0AF1"/>
    <w:rsid w:val="004A0CAB"/>
    <w:rsid w:val="004A0D43"/>
    <w:rsid w:val="004A0F38"/>
    <w:rsid w:val="004A1029"/>
    <w:rsid w:val="004A10AD"/>
    <w:rsid w:val="004A11A1"/>
    <w:rsid w:val="004A11DE"/>
    <w:rsid w:val="004A127B"/>
    <w:rsid w:val="004A12C0"/>
    <w:rsid w:val="004A12E1"/>
    <w:rsid w:val="004A13A5"/>
    <w:rsid w:val="004A13EE"/>
    <w:rsid w:val="004A13FC"/>
    <w:rsid w:val="004A1495"/>
    <w:rsid w:val="004A15F8"/>
    <w:rsid w:val="004A162D"/>
    <w:rsid w:val="004A17FB"/>
    <w:rsid w:val="004A184F"/>
    <w:rsid w:val="004A18F1"/>
    <w:rsid w:val="004A1928"/>
    <w:rsid w:val="004A1A53"/>
    <w:rsid w:val="004A1A84"/>
    <w:rsid w:val="004A1B33"/>
    <w:rsid w:val="004A1C36"/>
    <w:rsid w:val="004A1FA5"/>
    <w:rsid w:val="004A1FB1"/>
    <w:rsid w:val="004A2134"/>
    <w:rsid w:val="004A2171"/>
    <w:rsid w:val="004A21F0"/>
    <w:rsid w:val="004A2247"/>
    <w:rsid w:val="004A22FF"/>
    <w:rsid w:val="004A2337"/>
    <w:rsid w:val="004A2343"/>
    <w:rsid w:val="004A238C"/>
    <w:rsid w:val="004A2518"/>
    <w:rsid w:val="004A26F0"/>
    <w:rsid w:val="004A2720"/>
    <w:rsid w:val="004A2766"/>
    <w:rsid w:val="004A27E3"/>
    <w:rsid w:val="004A2C02"/>
    <w:rsid w:val="004A2CD2"/>
    <w:rsid w:val="004A2D08"/>
    <w:rsid w:val="004A2E2D"/>
    <w:rsid w:val="004A2FEA"/>
    <w:rsid w:val="004A308F"/>
    <w:rsid w:val="004A30AD"/>
    <w:rsid w:val="004A3254"/>
    <w:rsid w:val="004A3482"/>
    <w:rsid w:val="004A3732"/>
    <w:rsid w:val="004A3763"/>
    <w:rsid w:val="004A3802"/>
    <w:rsid w:val="004A38C7"/>
    <w:rsid w:val="004A3944"/>
    <w:rsid w:val="004A3957"/>
    <w:rsid w:val="004A395D"/>
    <w:rsid w:val="004A3BA8"/>
    <w:rsid w:val="004A3C06"/>
    <w:rsid w:val="004A3CEF"/>
    <w:rsid w:val="004A3F5C"/>
    <w:rsid w:val="004A4056"/>
    <w:rsid w:val="004A424C"/>
    <w:rsid w:val="004A4474"/>
    <w:rsid w:val="004A4484"/>
    <w:rsid w:val="004A46AD"/>
    <w:rsid w:val="004A48B7"/>
    <w:rsid w:val="004A4A34"/>
    <w:rsid w:val="004A4A41"/>
    <w:rsid w:val="004A4D8D"/>
    <w:rsid w:val="004A4FAC"/>
    <w:rsid w:val="004A4FFB"/>
    <w:rsid w:val="004A500C"/>
    <w:rsid w:val="004A5338"/>
    <w:rsid w:val="004A54E7"/>
    <w:rsid w:val="004A56B0"/>
    <w:rsid w:val="004A571E"/>
    <w:rsid w:val="004A57DC"/>
    <w:rsid w:val="004A585A"/>
    <w:rsid w:val="004A5877"/>
    <w:rsid w:val="004A5902"/>
    <w:rsid w:val="004A590F"/>
    <w:rsid w:val="004A5A1F"/>
    <w:rsid w:val="004A5A67"/>
    <w:rsid w:val="004A5A85"/>
    <w:rsid w:val="004A5AFA"/>
    <w:rsid w:val="004A5D10"/>
    <w:rsid w:val="004A5DF7"/>
    <w:rsid w:val="004A5E6A"/>
    <w:rsid w:val="004A5E8F"/>
    <w:rsid w:val="004A5E9C"/>
    <w:rsid w:val="004A619E"/>
    <w:rsid w:val="004A62B7"/>
    <w:rsid w:val="004A6388"/>
    <w:rsid w:val="004A638E"/>
    <w:rsid w:val="004A6545"/>
    <w:rsid w:val="004A65C6"/>
    <w:rsid w:val="004A6748"/>
    <w:rsid w:val="004A68EB"/>
    <w:rsid w:val="004A6933"/>
    <w:rsid w:val="004A6F09"/>
    <w:rsid w:val="004A70FF"/>
    <w:rsid w:val="004A733E"/>
    <w:rsid w:val="004A7775"/>
    <w:rsid w:val="004A777F"/>
    <w:rsid w:val="004A780D"/>
    <w:rsid w:val="004A78D8"/>
    <w:rsid w:val="004A78EE"/>
    <w:rsid w:val="004A78FC"/>
    <w:rsid w:val="004A795A"/>
    <w:rsid w:val="004A7B09"/>
    <w:rsid w:val="004A7EB6"/>
    <w:rsid w:val="004B0071"/>
    <w:rsid w:val="004B007A"/>
    <w:rsid w:val="004B00A7"/>
    <w:rsid w:val="004B035A"/>
    <w:rsid w:val="004B0537"/>
    <w:rsid w:val="004B05E6"/>
    <w:rsid w:val="004B0629"/>
    <w:rsid w:val="004B069A"/>
    <w:rsid w:val="004B06B7"/>
    <w:rsid w:val="004B06CC"/>
    <w:rsid w:val="004B075D"/>
    <w:rsid w:val="004B07AE"/>
    <w:rsid w:val="004B07C1"/>
    <w:rsid w:val="004B09F2"/>
    <w:rsid w:val="004B0C8B"/>
    <w:rsid w:val="004B0CC4"/>
    <w:rsid w:val="004B10FC"/>
    <w:rsid w:val="004B12AF"/>
    <w:rsid w:val="004B14A7"/>
    <w:rsid w:val="004B1641"/>
    <w:rsid w:val="004B16A2"/>
    <w:rsid w:val="004B1893"/>
    <w:rsid w:val="004B196E"/>
    <w:rsid w:val="004B1991"/>
    <w:rsid w:val="004B19FD"/>
    <w:rsid w:val="004B1D56"/>
    <w:rsid w:val="004B1E09"/>
    <w:rsid w:val="004B1ED5"/>
    <w:rsid w:val="004B202F"/>
    <w:rsid w:val="004B20E0"/>
    <w:rsid w:val="004B2161"/>
    <w:rsid w:val="004B237F"/>
    <w:rsid w:val="004B2755"/>
    <w:rsid w:val="004B2787"/>
    <w:rsid w:val="004B279B"/>
    <w:rsid w:val="004B29A0"/>
    <w:rsid w:val="004B29B5"/>
    <w:rsid w:val="004B2B91"/>
    <w:rsid w:val="004B2D89"/>
    <w:rsid w:val="004B2DCF"/>
    <w:rsid w:val="004B2E24"/>
    <w:rsid w:val="004B2EB2"/>
    <w:rsid w:val="004B2EC8"/>
    <w:rsid w:val="004B3187"/>
    <w:rsid w:val="004B32CB"/>
    <w:rsid w:val="004B34AD"/>
    <w:rsid w:val="004B34F6"/>
    <w:rsid w:val="004B36F1"/>
    <w:rsid w:val="004B3862"/>
    <w:rsid w:val="004B3A60"/>
    <w:rsid w:val="004B3AE4"/>
    <w:rsid w:val="004B3C55"/>
    <w:rsid w:val="004B3CAC"/>
    <w:rsid w:val="004B3EF7"/>
    <w:rsid w:val="004B3F24"/>
    <w:rsid w:val="004B4233"/>
    <w:rsid w:val="004B42C0"/>
    <w:rsid w:val="004B43E3"/>
    <w:rsid w:val="004B4437"/>
    <w:rsid w:val="004B4477"/>
    <w:rsid w:val="004B451F"/>
    <w:rsid w:val="004B48C2"/>
    <w:rsid w:val="004B4908"/>
    <w:rsid w:val="004B4D05"/>
    <w:rsid w:val="004B4D55"/>
    <w:rsid w:val="004B5143"/>
    <w:rsid w:val="004B515B"/>
    <w:rsid w:val="004B5194"/>
    <w:rsid w:val="004B5563"/>
    <w:rsid w:val="004B5B8D"/>
    <w:rsid w:val="004B5BBB"/>
    <w:rsid w:val="004B5F12"/>
    <w:rsid w:val="004B61E4"/>
    <w:rsid w:val="004B6434"/>
    <w:rsid w:val="004B6448"/>
    <w:rsid w:val="004B66F3"/>
    <w:rsid w:val="004B6959"/>
    <w:rsid w:val="004B6AA1"/>
    <w:rsid w:val="004B6BAB"/>
    <w:rsid w:val="004B6DDE"/>
    <w:rsid w:val="004B6EBE"/>
    <w:rsid w:val="004B6F11"/>
    <w:rsid w:val="004B6F4A"/>
    <w:rsid w:val="004B701E"/>
    <w:rsid w:val="004B7586"/>
    <w:rsid w:val="004B76EE"/>
    <w:rsid w:val="004B773D"/>
    <w:rsid w:val="004B7A92"/>
    <w:rsid w:val="004B7D95"/>
    <w:rsid w:val="004B7FA6"/>
    <w:rsid w:val="004B7FE1"/>
    <w:rsid w:val="004C011A"/>
    <w:rsid w:val="004C0291"/>
    <w:rsid w:val="004C0858"/>
    <w:rsid w:val="004C09B9"/>
    <w:rsid w:val="004C0C06"/>
    <w:rsid w:val="004C0C12"/>
    <w:rsid w:val="004C0DB6"/>
    <w:rsid w:val="004C0F70"/>
    <w:rsid w:val="004C0F88"/>
    <w:rsid w:val="004C0FC0"/>
    <w:rsid w:val="004C1089"/>
    <w:rsid w:val="004C10A3"/>
    <w:rsid w:val="004C1145"/>
    <w:rsid w:val="004C11C8"/>
    <w:rsid w:val="004C1289"/>
    <w:rsid w:val="004C14BC"/>
    <w:rsid w:val="004C16B2"/>
    <w:rsid w:val="004C18CA"/>
    <w:rsid w:val="004C1D16"/>
    <w:rsid w:val="004C1D3D"/>
    <w:rsid w:val="004C1E3D"/>
    <w:rsid w:val="004C1F15"/>
    <w:rsid w:val="004C2060"/>
    <w:rsid w:val="004C20EA"/>
    <w:rsid w:val="004C22FA"/>
    <w:rsid w:val="004C2B67"/>
    <w:rsid w:val="004C2CB8"/>
    <w:rsid w:val="004C2CDC"/>
    <w:rsid w:val="004C2DD5"/>
    <w:rsid w:val="004C2E1D"/>
    <w:rsid w:val="004C2E25"/>
    <w:rsid w:val="004C2E38"/>
    <w:rsid w:val="004C3034"/>
    <w:rsid w:val="004C3182"/>
    <w:rsid w:val="004C31E8"/>
    <w:rsid w:val="004C3384"/>
    <w:rsid w:val="004C340C"/>
    <w:rsid w:val="004C34BD"/>
    <w:rsid w:val="004C36D8"/>
    <w:rsid w:val="004C36FF"/>
    <w:rsid w:val="004C3983"/>
    <w:rsid w:val="004C3A6A"/>
    <w:rsid w:val="004C3BCE"/>
    <w:rsid w:val="004C4032"/>
    <w:rsid w:val="004C42EC"/>
    <w:rsid w:val="004C4307"/>
    <w:rsid w:val="004C456F"/>
    <w:rsid w:val="004C46E4"/>
    <w:rsid w:val="004C47D2"/>
    <w:rsid w:val="004C495A"/>
    <w:rsid w:val="004C4BC7"/>
    <w:rsid w:val="004C4CEF"/>
    <w:rsid w:val="004C4F07"/>
    <w:rsid w:val="004C50EB"/>
    <w:rsid w:val="004C5247"/>
    <w:rsid w:val="004C527A"/>
    <w:rsid w:val="004C5393"/>
    <w:rsid w:val="004C5394"/>
    <w:rsid w:val="004C55BD"/>
    <w:rsid w:val="004C56BD"/>
    <w:rsid w:val="004C57AE"/>
    <w:rsid w:val="004C58EF"/>
    <w:rsid w:val="004C5A5D"/>
    <w:rsid w:val="004C5FBF"/>
    <w:rsid w:val="004C606B"/>
    <w:rsid w:val="004C6129"/>
    <w:rsid w:val="004C61D5"/>
    <w:rsid w:val="004C6726"/>
    <w:rsid w:val="004C6765"/>
    <w:rsid w:val="004C6CDF"/>
    <w:rsid w:val="004C6D1C"/>
    <w:rsid w:val="004C6D30"/>
    <w:rsid w:val="004C6E9C"/>
    <w:rsid w:val="004C6EC3"/>
    <w:rsid w:val="004C6FA3"/>
    <w:rsid w:val="004C70C0"/>
    <w:rsid w:val="004C7145"/>
    <w:rsid w:val="004C72A6"/>
    <w:rsid w:val="004C7527"/>
    <w:rsid w:val="004C7585"/>
    <w:rsid w:val="004C75D3"/>
    <w:rsid w:val="004C7696"/>
    <w:rsid w:val="004C7788"/>
    <w:rsid w:val="004C77E0"/>
    <w:rsid w:val="004C7C9E"/>
    <w:rsid w:val="004C7EB9"/>
    <w:rsid w:val="004C7F5D"/>
    <w:rsid w:val="004D00D8"/>
    <w:rsid w:val="004D0409"/>
    <w:rsid w:val="004D05F5"/>
    <w:rsid w:val="004D05FA"/>
    <w:rsid w:val="004D060E"/>
    <w:rsid w:val="004D075B"/>
    <w:rsid w:val="004D0A0C"/>
    <w:rsid w:val="004D0AE3"/>
    <w:rsid w:val="004D0CA4"/>
    <w:rsid w:val="004D0D7F"/>
    <w:rsid w:val="004D0DB5"/>
    <w:rsid w:val="004D0DCC"/>
    <w:rsid w:val="004D0F10"/>
    <w:rsid w:val="004D100F"/>
    <w:rsid w:val="004D12F9"/>
    <w:rsid w:val="004D1380"/>
    <w:rsid w:val="004D1A96"/>
    <w:rsid w:val="004D1B4D"/>
    <w:rsid w:val="004D1B74"/>
    <w:rsid w:val="004D1BC7"/>
    <w:rsid w:val="004D1E49"/>
    <w:rsid w:val="004D1EFF"/>
    <w:rsid w:val="004D2326"/>
    <w:rsid w:val="004D2371"/>
    <w:rsid w:val="004D2417"/>
    <w:rsid w:val="004D261A"/>
    <w:rsid w:val="004D267E"/>
    <w:rsid w:val="004D2807"/>
    <w:rsid w:val="004D2920"/>
    <w:rsid w:val="004D2B77"/>
    <w:rsid w:val="004D2CBF"/>
    <w:rsid w:val="004D2CFE"/>
    <w:rsid w:val="004D2D93"/>
    <w:rsid w:val="004D2DE3"/>
    <w:rsid w:val="004D2F00"/>
    <w:rsid w:val="004D2FD7"/>
    <w:rsid w:val="004D30FA"/>
    <w:rsid w:val="004D3226"/>
    <w:rsid w:val="004D3296"/>
    <w:rsid w:val="004D32A2"/>
    <w:rsid w:val="004D3607"/>
    <w:rsid w:val="004D37E9"/>
    <w:rsid w:val="004D3C82"/>
    <w:rsid w:val="004D3C95"/>
    <w:rsid w:val="004D3E29"/>
    <w:rsid w:val="004D3EA0"/>
    <w:rsid w:val="004D3EB1"/>
    <w:rsid w:val="004D41B6"/>
    <w:rsid w:val="004D42D2"/>
    <w:rsid w:val="004D474A"/>
    <w:rsid w:val="004D4BC0"/>
    <w:rsid w:val="004D4BDD"/>
    <w:rsid w:val="004D4F32"/>
    <w:rsid w:val="004D4F8B"/>
    <w:rsid w:val="004D5020"/>
    <w:rsid w:val="004D51B0"/>
    <w:rsid w:val="004D5209"/>
    <w:rsid w:val="004D52D1"/>
    <w:rsid w:val="004D5424"/>
    <w:rsid w:val="004D5632"/>
    <w:rsid w:val="004D5633"/>
    <w:rsid w:val="004D568D"/>
    <w:rsid w:val="004D5707"/>
    <w:rsid w:val="004D57A5"/>
    <w:rsid w:val="004D57BB"/>
    <w:rsid w:val="004D5D21"/>
    <w:rsid w:val="004D5E5A"/>
    <w:rsid w:val="004D6052"/>
    <w:rsid w:val="004D619C"/>
    <w:rsid w:val="004D638A"/>
    <w:rsid w:val="004D665D"/>
    <w:rsid w:val="004D6791"/>
    <w:rsid w:val="004D681B"/>
    <w:rsid w:val="004D6879"/>
    <w:rsid w:val="004D6993"/>
    <w:rsid w:val="004D69C7"/>
    <w:rsid w:val="004D6ACE"/>
    <w:rsid w:val="004D6CAA"/>
    <w:rsid w:val="004D6CC1"/>
    <w:rsid w:val="004D6D01"/>
    <w:rsid w:val="004D6F02"/>
    <w:rsid w:val="004D6F44"/>
    <w:rsid w:val="004D6FA0"/>
    <w:rsid w:val="004D705E"/>
    <w:rsid w:val="004D7092"/>
    <w:rsid w:val="004D70BB"/>
    <w:rsid w:val="004D7322"/>
    <w:rsid w:val="004D73C6"/>
    <w:rsid w:val="004D75A3"/>
    <w:rsid w:val="004D75D8"/>
    <w:rsid w:val="004D78CE"/>
    <w:rsid w:val="004D78EF"/>
    <w:rsid w:val="004D795A"/>
    <w:rsid w:val="004D79C9"/>
    <w:rsid w:val="004D7A1D"/>
    <w:rsid w:val="004D7A80"/>
    <w:rsid w:val="004D7C75"/>
    <w:rsid w:val="004D7D5D"/>
    <w:rsid w:val="004D7EB7"/>
    <w:rsid w:val="004D7FBA"/>
    <w:rsid w:val="004E02A9"/>
    <w:rsid w:val="004E0593"/>
    <w:rsid w:val="004E0929"/>
    <w:rsid w:val="004E094A"/>
    <w:rsid w:val="004E0BDC"/>
    <w:rsid w:val="004E0C2A"/>
    <w:rsid w:val="004E0D43"/>
    <w:rsid w:val="004E0E0E"/>
    <w:rsid w:val="004E0E23"/>
    <w:rsid w:val="004E1079"/>
    <w:rsid w:val="004E10DD"/>
    <w:rsid w:val="004E1262"/>
    <w:rsid w:val="004E16E6"/>
    <w:rsid w:val="004E16F9"/>
    <w:rsid w:val="004E17A4"/>
    <w:rsid w:val="004E19E1"/>
    <w:rsid w:val="004E1CAB"/>
    <w:rsid w:val="004E202D"/>
    <w:rsid w:val="004E2266"/>
    <w:rsid w:val="004E255E"/>
    <w:rsid w:val="004E2589"/>
    <w:rsid w:val="004E268D"/>
    <w:rsid w:val="004E2714"/>
    <w:rsid w:val="004E2715"/>
    <w:rsid w:val="004E2778"/>
    <w:rsid w:val="004E2818"/>
    <w:rsid w:val="004E2AE6"/>
    <w:rsid w:val="004E2B25"/>
    <w:rsid w:val="004E2B65"/>
    <w:rsid w:val="004E2C08"/>
    <w:rsid w:val="004E2C43"/>
    <w:rsid w:val="004E2C9D"/>
    <w:rsid w:val="004E2CDC"/>
    <w:rsid w:val="004E2FA5"/>
    <w:rsid w:val="004E3169"/>
    <w:rsid w:val="004E31E4"/>
    <w:rsid w:val="004E32D0"/>
    <w:rsid w:val="004E32E5"/>
    <w:rsid w:val="004E3324"/>
    <w:rsid w:val="004E3A7C"/>
    <w:rsid w:val="004E3AFF"/>
    <w:rsid w:val="004E3C41"/>
    <w:rsid w:val="004E3E2F"/>
    <w:rsid w:val="004E3E4B"/>
    <w:rsid w:val="004E3E8C"/>
    <w:rsid w:val="004E4074"/>
    <w:rsid w:val="004E40AC"/>
    <w:rsid w:val="004E42CF"/>
    <w:rsid w:val="004E445C"/>
    <w:rsid w:val="004E4711"/>
    <w:rsid w:val="004E473D"/>
    <w:rsid w:val="004E4886"/>
    <w:rsid w:val="004E4AB9"/>
    <w:rsid w:val="004E4D4E"/>
    <w:rsid w:val="004E4DD5"/>
    <w:rsid w:val="004E4FAF"/>
    <w:rsid w:val="004E4FB1"/>
    <w:rsid w:val="004E52E3"/>
    <w:rsid w:val="004E5B94"/>
    <w:rsid w:val="004E5BE4"/>
    <w:rsid w:val="004E5D3F"/>
    <w:rsid w:val="004E5D82"/>
    <w:rsid w:val="004E5E40"/>
    <w:rsid w:val="004E5E63"/>
    <w:rsid w:val="004E5F4E"/>
    <w:rsid w:val="004E6208"/>
    <w:rsid w:val="004E6221"/>
    <w:rsid w:val="004E6380"/>
    <w:rsid w:val="004E648F"/>
    <w:rsid w:val="004E64C2"/>
    <w:rsid w:val="004E64FC"/>
    <w:rsid w:val="004E69A6"/>
    <w:rsid w:val="004E6A5A"/>
    <w:rsid w:val="004E6B47"/>
    <w:rsid w:val="004E6C13"/>
    <w:rsid w:val="004E6F20"/>
    <w:rsid w:val="004E71E5"/>
    <w:rsid w:val="004E71F0"/>
    <w:rsid w:val="004E7242"/>
    <w:rsid w:val="004E7252"/>
    <w:rsid w:val="004E73F9"/>
    <w:rsid w:val="004E7478"/>
    <w:rsid w:val="004E74DF"/>
    <w:rsid w:val="004E772C"/>
    <w:rsid w:val="004E788F"/>
    <w:rsid w:val="004E79D5"/>
    <w:rsid w:val="004E79E8"/>
    <w:rsid w:val="004E7D62"/>
    <w:rsid w:val="004E7DDC"/>
    <w:rsid w:val="004E7F9F"/>
    <w:rsid w:val="004F00C9"/>
    <w:rsid w:val="004F0159"/>
    <w:rsid w:val="004F0615"/>
    <w:rsid w:val="004F077F"/>
    <w:rsid w:val="004F0B82"/>
    <w:rsid w:val="004F0BF2"/>
    <w:rsid w:val="004F0E7B"/>
    <w:rsid w:val="004F1115"/>
    <w:rsid w:val="004F115B"/>
    <w:rsid w:val="004F11AE"/>
    <w:rsid w:val="004F135C"/>
    <w:rsid w:val="004F164D"/>
    <w:rsid w:val="004F1935"/>
    <w:rsid w:val="004F19C7"/>
    <w:rsid w:val="004F1A59"/>
    <w:rsid w:val="004F1AB5"/>
    <w:rsid w:val="004F1ADD"/>
    <w:rsid w:val="004F1B30"/>
    <w:rsid w:val="004F1C1E"/>
    <w:rsid w:val="004F1CAB"/>
    <w:rsid w:val="004F1E94"/>
    <w:rsid w:val="004F205B"/>
    <w:rsid w:val="004F2256"/>
    <w:rsid w:val="004F22BB"/>
    <w:rsid w:val="004F23CF"/>
    <w:rsid w:val="004F2918"/>
    <w:rsid w:val="004F29B3"/>
    <w:rsid w:val="004F2AF7"/>
    <w:rsid w:val="004F2CE7"/>
    <w:rsid w:val="004F2DB4"/>
    <w:rsid w:val="004F2DCE"/>
    <w:rsid w:val="004F2E6D"/>
    <w:rsid w:val="004F2EA9"/>
    <w:rsid w:val="004F2F44"/>
    <w:rsid w:val="004F2F9C"/>
    <w:rsid w:val="004F3125"/>
    <w:rsid w:val="004F332F"/>
    <w:rsid w:val="004F338C"/>
    <w:rsid w:val="004F33E3"/>
    <w:rsid w:val="004F36B2"/>
    <w:rsid w:val="004F3910"/>
    <w:rsid w:val="004F396F"/>
    <w:rsid w:val="004F3B87"/>
    <w:rsid w:val="004F3C4F"/>
    <w:rsid w:val="004F401D"/>
    <w:rsid w:val="004F45D7"/>
    <w:rsid w:val="004F4605"/>
    <w:rsid w:val="004F4926"/>
    <w:rsid w:val="004F49D1"/>
    <w:rsid w:val="004F4C3B"/>
    <w:rsid w:val="004F4D23"/>
    <w:rsid w:val="004F4E12"/>
    <w:rsid w:val="004F4E6F"/>
    <w:rsid w:val="004F50DC"/>
    <w:rsid w:val="004F51B7"/>
    <w:rsid w:val="004F5243"/>
    <w:rsid w:val="004F52DE"/>
    <w:rsid w:val="004F5487"/>
    <w:rsid w:val="004F54D9"/>
    <w:rsid w:val="004F5730"/>
    <w:rsid w:val="004F5873"/>
    <w:rsid w:val="004F59C6"/>
    <w:rsid w:val="004F5A12"/>
    <w:rsid w:val="004F5B82"/>
    <w:rsid w:val="004F5C2D"/>
    <w:rsid w:val="004F5CB6"/>
    <w:rsid w:val="004F5DA4"/>
    <w:rsid w:val="004F5FE7"/>
    <w:rsid w:val="004F60C5"/>
    <w:rsid w:val="004F61F2"/>
    <w:rsid w:val="004F63A9"/>
    <w:rsid w:val="004F6414"/>
    <w:rsid w:val="004F64AA"/>
    <w:rsid w:val="004F6546"/>
    <w:rsid w:val="004F66FE"/>
    <w:rsid w:val="004F6DED"/>
    <w:rsid w:val="004F6EB7"/>
    <w:rsid w:val="004F7203"/>
    <w:rsid w:val="004F72B8"/>
    <w:rsid w:val="004F73CA"/>
    <w:rsid w:val="004F740C"/>
    <w:rsid w:val="004F7423"/>
    <w:rsid w:val="004F743E"/>
    <w:rsid w:val="004F7566"/>
    <w:rsid w:val="004F7861"/>
    <w:rsid w:val="004F7884"/>
    <w:rsid w:val="004F79E6"/>
    <w:rsid w:val="004F7AB5"/>
    <w:rsid w:val="004F7BCF"/>
    <w:rsid w:val="004F7C03"/>
    <w:rsid w:val="004F7F21"/>
    <w:rsid w:val="004F7F3E"/>
    <w:rsid w:val="00500068"/>
    <w:rsid w:val="005000DF"/>
    <w:rsid w:val="0050049A"/>
    <w:rsid w:val="00500A23"/>
    <w:rsid w:val="00500DAF"/>
    <w:rsid w:val="00500E66"/>
    <w:rsid w:val="00500F75"/>
    <w:rsid w:val="00500FBF"/>
    <w:rsid w:val="00501018"/>
    <w:rsid w:val="00501142"/>
    <w:rsid w:val="005011ED"/>
    <w:rsid w:val="00501284"/>
    <w:rsid w:val="0050129C"/>
    <w:rsid w:val="00501517"/>
    <w:rsid w:val="005017F5"/>
    <w:rsid w:val="0050193B"/>
    <w:rsid w:val="0050196A"/>
    <w:rsid w:val="00501B05"/>
    <w:rsid w:val="00501C5E"/>
    <w:rsid w:val="00501C86"/>
    <w:rsid w:val="00501DA7"/>
    <w:rsid w:val="00501E7C"/>
    <w:rsid w:val="00502004"/>
    <w:rsid w:val="005022ED"/>
    <w:rsid w:val="005025C8"/>
    <w:rsid w:val="00502726"/>
    <w:rsid w:val="005028CB"/>
    <w:rsid w:val="005028FC"/>
    <w:rsid w:val="0050298E"/>
    <w:rsid w:val="00502CD6"/>
    <w:rsid w:val="00502D84"/>
    <w:rsid w:val="00502ED7"/>
    <w:rsid w:val="00502EF9"/>
    <w:rsid w:val="00502F9A"/>
    <w:rsid w:val="005031A3"/>
    <w:rsid w:val="005034DF"/>
    <w:rsid w:val="0050356E"/>
    <w:rsid w:val="00503650"/>
    <w:rsid w:val="0050395D"/>
    <w:rsid w:val="00503985"/>
    <w:rsid w:val="00503998"/>
    <w:rsid w:val="00503F46"/>
    <w:rsid w:val="00504275"/>
    <w:rsid w:val="00504287"/>
    <w:rsid w:val="005042A6"/>
    <w:rsid w:val="00504639"/>
    <w:rsid w:val="00504779"/>
    <w:rsid w:val="00504790"/>
    <w:rsid w:val="005047D2"/>
    <w:rsid w:val="00504856"/>
    <w:rsid w:val="005048A8"/>
    <w:rsid w:val="00504A88"/>
    <w:rsid w:val="00504EF5"/>
    <w:rsid w:val="00504F90"/>
    <w:rsid w:val="0050541E"/>
    <w:rsid w:val="0050542E"/>
    <w:rsid w:val="005054C0"/>
    <w:rsid w:val="00505C5A"/>
    <w:rsid w:val="00505D28"/>
    <w:rsid w:val="00505FA6"/>
    <w:rsid w:val="00506215"/>
    <w:rsid w:val="00506250"/>
    <w:rsid w:val="005062A6"/>
    <w:rsid w:val="0050635D"/>
    <w:rsid w:val="00506370"/>
    <w:rsid w:val="0050654D"/>
    <w:rsid w:val="005065B2"/>
    <w:rsid w:val="00506751"/>
    <w:rsid w:val="00506A39"/>
    <w:rsid w:val="00506C89"/>
    <w:rsid w:val="00506F32"/>
    <w:rsid w:val="0050702E"/>
    <w:rsid w:val="00507089"/>
    <w:rsid w:val="00507094"/>
    <w:rsid w:val="00507229"/>
    <w:rsid w:val="005073CF"/>
    <w:rsid w:val="005074A8"/>
    <w:rsid w:val="005074E7"/>
    <w:rsid w:val="0050759B"/>
    <w:rsid w:val="0050782F"/>
    <w:rsid w:val="00507C21"/>
    <w:rsid w:val="00507C25"/>
    <w:rsid w:val="00507F47"/>
    <w:rsid w:val="0051040E"/>
    <w:rsid w:val="00510775"/>
    <w:rsid w:val="005107B1"/>
    <w:rsid w:val="00510FCB"/>
    <w:rsid w:val="0051103C"/>
    <w:rsid w:val="0051122A"/>
    <w:rsid w:val="00511369"/>
    <w:rsid w:val="00511576"/>
    <w:rsid w:val="0051172D"/>
    <w:rsid w:val="00511769"/>
    <w:rsid w:val="005117CC"/>
    <w:rsid w:val="0051181C"/>
    <w:rsid w:val="005119BC"/>
    <w:rsid w:val="00511B90"/>
    <w:rsid w:val="00511BDF"/>
    <w:rsid w:val="00511CBB"/>
    <w:rsid w:val="00511DE0"/>
    <w:rsid w:val="00511FF0"/>
    <w:rsid w:val="0051209E"/>
    <w:rsid w:val="00512540"/>
    <w:rsid w:val="005125B3"/>
    <w:rsid w:val="0051261E"/>
    <w:rsid w:val="005126F2"/>
    <w:rsid w:val="00512713"/>
    <w:rsid w:val="00512719"/>
    <w:rsid w:val="00512749"/>
    <w:rsid w:val="005127BA"/>
    <w:rsid w:val="00512952"/>
    <w:rsid w:val="00512AF4"/>
    <w:rsid w:val="00512AF5"/>
    <w:rsid w:val="00512BDB"/>
    <w:rsid w:val="00512CE7"/>
    <w:rsid w:val="00512D46"/>
    <w:rsid w:val="00512D70"/>
    <w:rsid w:val="00512EDA"/>
    <w:rsid w:val="00512F10"/>
    <w:rsid w:val="00512F79"/>
    <w:rsid w:val="005130F1"/>
    <w:rsid w:val="00513260"/>
    <w:rsid w:val="00513322"/>
    <w:rsid w:val="005133F8"/>
    <w:rsid w:val="00513436"/>
    <w:rsid w:val="0051378F"/>
    <w:rsid w:val="00513B9D"/>
    <w:rsid w:val="00513BC0"/>
    <w:rsid w:val="005143C6"/>
    <w:rsid w:val="005145E7"/>
    <w:rsid w:val="0051472A"/>
    <w:rsid w:val="005147BB"/>
    <w:rsid w:val="005147BF"/>
    <w:rsid w:val="00514921"/>
    <w:rsid w:val="00514A3A"/>
    <w:rsid w:val="00514D49"/>
    <w:rsid w:val="00514E64"/>
    <w:rsid w:val="00515356"/>
    <w:rsid w:val="005155E6"/>
    <w:rsid w:val="00515906"/>
    <w:rsid w:val="00515A89"/>
    <w:rsid w:val="00515BAA"/>
    <w:rsid w:val="00515C13"/>
    <w:rsid w:val="00515C98"/>
    <w:rsid w:val="00515ECE"/>
    <w:rsid w:val="00515F06"/>
    <w:rsid w:val="00515F49"/>
    <w:rsid w:val="00515F7A"/>
    <w:rsid w:val="00515FF0"/>
    <w:rsid w:val="0051602B"/>
    <w:rsid w:val="005160BC"/>
    <w:rsid w:val="005160EC"/>
    <w:rsid w:val="00516121"/>
    <w:rsid w:val="00516327"/>
    <w:rsid w:val="00516487"/>
    <w:rsid w:val="00516495"/>
    <w:rsid w:val="0051660B"/>
    <w:rsid w:val="00516714"/>
    <w:rsid w:val="005168EA"/>
    <w:rsid w:val="00516B85"/>
    <w:rsid w:val="00516DC8"/>
    <w:rsid w:val="00516DD5"/>
    <w:rsid w:val="00517159"/>
    <w:rsid w:val="0051719A"/>
    <w:rsid w:val="0051734C"/>
    <w:rsid w:val="005173E5"/>
    <w:rsid w:val="005175A2"/>
    <w:rsid w:val="0051791D"/>
    <w:rsid w:val="00517A2E"/>
    <w:rsid w:val="00517A5D"/>
    <w:rsid w:val="00517AD5"/>
    <w:rsid w:val="00517BD5"/>
    <w:rsid w:val="00517C5D"/>
    <w:rsid w:val="00517E4E"/>
    <w:rsid w:val="00517F25"/>
    <w:rsid w:val="00517F83"/>
    <w:rsid w:val="0052046F"/>
    <w:rsid w:val="00520888"/>
    <w:rsid w:val="00520AEE"/>
    <w:rsid w:val="00520DAD"/>
    <w:rsid w:val="005211C8"/>
    <w:rsid w:val="00521203"/>
    <w:rsid w:val="0052122A"/>
    <w:rsid w:val="0052162E"/>
    <w:rsid w:val="00521647"/>
    <w:rsid w:val="00521D27"/>
    <w:rsid w:val="00521F4E"/>
    <w:rsid w:val="00521F79"/>
    <w:rsid w:val="005224D3"/>
    <w:rsid w:val="00522600"/>
    <w:rsid w:val="005226FA"/>
    <w:rsid w:val="0052282B"/>
    <w:rsid w:val="005228CA"/>
    <w:rsid w:val="00522C06"/>
    <w:rsid w:val="00522DE2"/>
    <w:rsid w:val="00522ED3"/>
    <w:rsid w:val="00523053"/>
    <w:rsid w:val="005230A3"/>
    <w:rsid w:val="005231CB"/>
    <w:rsid w:val="00523261"/>
    <w:rsid w:val="005239EC"/>
    <w:rsid w:val="00523A0E"/>
    <w:rsid w:val="00523D17"/>
    <w:rsid w:val="00523D86"/>
    <w:rsid w:val="00523D9C"/>
    <w:rsid w:val="00523E01"/>
    <w:rsid w:val="0052446B"/>
    <w:rsid w:val="005244BA"/>
    <w:rsid w:val="0052456B"/>
    <w:rsid w:val="005245AA"/>
    <w:rsid w:val="005246E2"/>
    <w:rsid w:val="00524747"/>
    <w:rsid w:val="00524753"/>
    <w:rsid w:val="005247EC"/>
    <w:rsid w:val="00524933"/>
    <w:rsid w:val="0052495D"/>
    <w:rsid w:val="00524A20"/>
    <w:rsid w:val="00524B93"/>
    <w:rsid w:val="00524CD7"/>
    <w:rsid w:val="005250EE"/>
    <w:rsid w:val="005253B5"/>
    <w:rsid w:val="0052542D"/>
    <w:rsid w:val="0052552C"/>
    <w:rsid w:val="005255E8"/>
    <w:rsid w:val="005255EA"/>
    <w:rsid w:val="00525702"/>
    <w:rsid w:val="00525751"/>
    <w:rsid w:val="00525757"/>
    <w:rsid w:val="00525A5B"/>
    <w:rsid w:val="00525BCC"/>
    <w:rsid w:val="00525C16"/>
    <w:rsid w:val="00525C5A"/>
    <w:rsid w:val="00526057"/>
    <w:rsid w:val="00526086"/>
    <w:rsid w:val="00526573"/>
    <w:rsid w:val="0052665E"/>
    <w:rsid w:val="0052696D"/>
    <w:rsid w:val="00526A3B"/>
    <w:rsid w:val="00526B77"/>
    <w:rsid w:val="00526DA8"/>
    <w:rsid w:val="00526F41"/>
    <w:rsid w:val="00527042"/>
    <w:rsid w:val="00527178"/>
    <w:rsid w:val="0052719E"/>
    <w:rsid w:val="0052730D"/>
    <w:rsid w:val="0052737F"/>
    <w:rsid w:val="005274EA"/>
    <w:rsid w:val="00527501"/>
    <w:rsid w:val="00527535"/>
    <w:rsid w:val="005276EA"/>
    <w:rsid w:val="0052785D"/>
    <w:rsid w:val="005279A0"/>
    <w:rsid w:val="005279A6"/>
    <w:rsid w:val="00527AB0"/>
    <w:rsid w:val="00527B16"/>
    <w:rsid w:val="00527C28"/>
    <w:rsid w:val="00527D1A"/>
    <w:rsid w:val="00527D67"/>
    <w:rsid w:val="00527F38"/>
    <w:rsid w:val="00527F9A"/>
    <w:rsid w:val="00530113"/>
    <w:rsid w:val="005301FB"/>
    <w:rsid w:val="00530275"/>
    <w:rsid w:val="005303D6"/>
    <w:rsid w:val="00530506"/>
    <w:rsid w:val="00530535"/>
    <w:rsid w:val="005305B2"/>
    <w:rsid w:val="005306C6"/>
    <w:rsid w:val="0053083E"/>
    <w:rsid w:val="00530922"/>
    <w:rsid w:val="00530EF4"/>
    <w:rsid w:val="00531004"/>
    <w:rsid w:val="0053102E"/>
    <w:rsid w:val="0053104B"/>
    <w:rsid w:val="00531166"/>
    <w:rsid w:val="00531244"/>
    <w:rsid w:val="00531351"/>
    <w:rsid w:val="00531401"/>
    <w:rsid w:val="0053141B"/>
    <w:rsid w:val="005315B9"/>
    <w:rsid w:val="0053171D"/>
    <w:rsid w:val="005319D4"/>
    <w:rsid w:val="00531C71"/>
    <w:rsid w:val="00531E1C"/>
    <w:rsid w:val="00531FF6"/>
    <w:rsid w:val="00532210"/>
    <w:rsid w:val="00532409"/>
    <w:rsid w:val="005324F3"/>
    <w:rsid w:val="00532692"/>
    <w:rsid w:val="00532697"/>
    <w:rsid w:val="0053295E"/>
    <w:rsid w:val="00532B12"/>
    <w:rsid w:val="00532C04"/>
    <w:rsid w:val="00532CC1"/>
    <w:rsid w:val="00532ED2"/>
    <w:rsid w:val="00532F13"/>
    <w:rsid w:val="00532FF8"/>
    <w:rsid w:val="0053307B"/>
    <w:rsid w:val="005331A2"/>
    <w:rsid w:val="005331F8"/>
    <w:rsid w:val="0053342A"/>
    <w:rsid w:val="00533430"/>
    <w:rsid w:val="00533623"/>
    <w:rsid w:val="005336C1"/>
    <w:rsid w:val="0053393A"/>
    <w:rsid w:val="00533A68"/>
    <w:rsid w:val="00533A6E"/>
    <w:rsid w:val="00533AC2"/>
    <w:rsid w:val="00533BAF"/>
    <w:rsid w:val="00533C0A"/>
    <w:rsid w:val="00533CF1"/>
    <w:rsid w:val="00533D39"/>
    <w:rsid w:val="00533D6B"/>
    <w:rsid w:val="00533EBC"/>
    <w:rsid w:val="00534087"/>
    <w:rsid w:val="005341AC"/>
    <w:rsid w:val="00534292"/>
    <w:rsid w:val="005342E5"/>
    <w:rsid w:val="005345BC"/>
    <w:rsid w:val="00534910"/>
    <w:rsid w:val="00534931"/>
    <w:rsid w:val="00534AAD"/>
    <w:rsid w:val="00534B55"/>
    <w:rsid w:val="00534CCE"/>
    <w:rsid w:val="00534CE7"/>
    <w:rsid w:val="00534F47"/>
    <w:rsid w:val="00534FFE"/>
    <w:rsid w:val="00535320"/>
    <w:rsid w:val="0053538A"/>
    <w:rsid w:val="005353BF"/>
    <w:rsid w:val="005355AC"/>
    <w:rsid w:val="005356C1"/>
    <w:rsid w:val="0053570A"/>
    <w:rsid w:val="00535753"/>
    <w:rsid w:val="0053576C"/>
    <w:rsid w:val="00535952"/>
    <w:rsid w:val="00535B26"/>
    <w:rsid w:val="00535B6D"/>
    <w:rsid w:val="00535B86"/>
    <w:rsid w:val="00535D21"/>
    <w:rsid w:val="00535EA1"/>
    <w:rsid w:val="00535F76"/>
    <w:rsid w:val="005361BA"/>
    <w:rsid w:val="005363AF"/>
    <w:rsid w:val="00536440"/>
    <w:rsid w:val="005366E7"/>
    <w:rsid w:val="00536830"/>
    <w:rsid w:val="00536962"/>
    <w:rsid w:val="005369F8"/>
    <w:rsid w:val="00536A53"/>
    <w:rsid w:val="00536A86"/>
    <w:rsid w:val="00536D30"/>
    <w:rsid w:val="0053707B"/>
    <w:rsid w:val="005371B4"/>
    <w:rsid w:val="0053757E"/>
    <w:rsid w:val="005377C5"/>
    <w:rsid w:val="00537841"/>
    <w:rsid w:val="0053785C"/>
    <w:rsid w:val="00537902"/>
    <w:rsid w:val="0053794A"/>
    <w:rsid w:val="00537950"/>
    <w:rsid w:val="005379CB"/>
    <w:rsid w:val="00537C68"/>
    <w:rsid w:val="00537D51"/>
    <w:rsid w:val="00537E38"/>
    <w:rsid w:val="0054001F"/>
    <w:rsid w:val="00540079"/>
    <w:rsid w:val="005401EF"/>
    <w:rsid w:val="0054039A"/>
    <w:rsid w:val="0054039B"/>
    <w:rsid w:val="00540511"/>
    <w:rsid w:val="0054067F"/>
    <w:rsid w:val="005409B7"/>
    <w:rsid w:val="005409C5"/>
    <w:rsid w:val="00540AA0"/>
    <w:rsid w:val="00540B0D"/>
    <w:rsid w:val="00540B62"/>
    <w:rsid w:val="00540ED0"/>
    <w:rsid w:val="00540EF3"/>
    <w:rsid w:val="00540FFE"/>
    <w:rsid w:val="0054103D"/>
    <w:rsid w:val="005411AA"/>
    <w:rsid w:val="0054145D"/>
    <w:rsid w:val="00541464"/>
    <w:rsid w:val="00541580"/>
    <w:rsid w:val="005417DB"/>
    <w:rsid w:val="005417FE"/>
    <w:rsid w:val="0054186A"/>
    <w:rsid w:val="00541915"/>
    <w:rsid w:val="0054199D"/>
    <w:rsid w:val="00541B07"/>
    <w:rsid w:val="00541B80"/>
    <w:rsid w:val="00541BA0"/>
    <w:rsid w:val="00541EAD"/>
    <w:rsid w:val="00541F89"/>
    <w:rsid w:val="00541FE6"/>
    <w:rsid w:val="00542213"/>
    <w:rsid w:val="0054234D"/>
    <w:rsid w:val="0054266D"/>
    <w:rsid w:val="005426DD"/>
    <w:rsid w:val="005427A8"/>
    <w:rsid w:val="00542A37"/>
    <w:rsid w:val="00542DCF"/>
    <w:rsid w:val="00542F38"/>
    <w:rsid w:val="0054336F"/>
    <w:rsid w:val="005433D7"/>
    <w:rsid w:val="00543436"/>
    <w:rsid w:val="0054358D"/>
    <w:rsid w:val="005437E5"/>
    <w:rsid w:val="00543A31"/>
    <w:rsid w:val="00543AD9"/>
    <w:rsid w:val="00543C4A"/>
    <w:rsid w:val="00543D38"/>
    <w:rsid w:val="00543E2E"/>
    <w:rsid w:val="00543E92"/>
    <w:rsid w:val="00543FE1"/>
    <w:rsid w:val="0054417C"/>
    <w:rsid w:val="0054422A"/>
    <w:rsid w:val="0054455F"/>
    <w:rsid w:val="0054482A"/>
    <w:rsid w:val="00544BCB"/>
    <w:rsid w:val="00544CA9"/>
    <w:rsid w:val="00544E11"/>
    <w:rsid w:val="00544E77"/>
    <w:rsid w:val="00544F5A"/>
    <w:rsid w:val="00545008"/>
    <w:rsid w:val="005450A4"/>
    <w:rsid w:val="0054511F"/>
    <w:rsid w:val="00545175"/>
    <w:rsid w:val="005452F2"/>
    <w:rsid w:val="00545393"/>
    <w:rsid w:val="00545913"/>
    <w:rsid w:val="0054591D"/>
    <w:rsid w:val="00545A7E"/>
    <w:rsid w:val="00545DA4"/>
    <w:rsid w:val="00545DD7"/>
    <w:rsid w:val="00545DE1"/>
    <w:rsid w:val="00545F5B"/>
    <w:rsid w:val="0054602F"/>
    <w:rsid w:val="00546048"/>
    <w:rsid w:val="005460B7"/>
    <w:rsid w:val="005460C1"/>
    <w:rsid w:val="0054614A"/>
    <w:rsid w:val="005462D0"/>
    <w:rsid w:val="00546328"/>
    <w:rsid w:val="0054657D"/>
    <w:rsid w:val="005465C1"/>
    <w:rsid w:val="005468C0"/>
    <w:rsid w:val="005468DF"/>
    <w:rsid w:val="0054698F"/>
    <w:rsid w:val="00546AAF"/>
    <w:rsid w:val="00546E24"/>
    <w:rsid w:val="00546FF7"/>
    <w:rsid w:val="0054704B"/>
    <w:rsid w:val="00547462"/>
    <w:rsid w:val="005475FF"/>
    <w:rsid w:val="0054780B"/>
    <w:rsid w:val="005478AC"/>
    <w:rsid w:val="0054791B"/>
    <w:rsid w:val="00547BF7"/>
    <w:rsid w:val="00547E0F"/>
    <w:rsid w:val="00547E3E"/>
    <w:rsid w:val="00547E78"/>
    <w:rsid w:val="00547F43"/>
    <w:rsid w:val="00547FF6"/>
    <w:rsid w:val="00550040"/>
    <w:rsid w:val="005502DF"/>
    <w:rsid w:val="00550571"/>
    <w:rsid w:val="005505CE"/>
    <w:rsid w:val="005506D4"/>
    <w:rsid w:val="00550853"/>
    <w:rsid w:val="00550AB7"/>
    <w:rsid w:val="00550AF2"/>
    <w:rsid w:val="00550D14"/>
    <w:rsid w:val="00550DA0"/>
    <w:rsid w:val="00550E10"/>
    <w:rsid w:val="00550E6D"/>
    <w:rsid w:val="00550EEE"/>
    <w:rsid w:val="005511E9"/>
    <w:rsid w:val="0055124A"/>
    <w:rsid w:val="0055147C"/>
    <w:rsid w:val="0055147E"/>
    <w:rsid w:val="00551542"/>
    <w:rsid w:val="00551810"/>
    <w:rsid w:val="00551A38"/>
    <w:rsid w:val="00551A64"/>
    <w:rsid w:val="00551AD5"/>
    <w:rsid w:val="00551BC3"/>
    <w:rsid w:val="00551D23"/>
    <w:rsid w:val="00551E2E"/>
    <w:rsid w:val="00552114"/>
    <w:rsid w:val="00552267"/>
    <w:rsid w:val="0055238E"/>
    <w:rsid w:val="00552573"/>
    <w:rsid w:val="00552760"/>
    <w:rsid w:val="005527B3"/>
    <w:rsid w:val="005528E0"/>
    <w:rsid w:val="00552ADB"/>
    <w:rsid w:val="00552C22"/>
    <w:rsid w:val="00552C6B"/>
    <w:rsid w:val="00552E1A"/>
    <w:rsid w:val="00553059"/>
    <w:rsid w:val="00553495"/>
    <w:rsid w:val="005535AF"/>
    <w:rsid w:val="0055380F"/>
    <w:rsid w:val="00553AED"/>
    <w:rsid w:val="00553BA4"/>
    <w:rsid w:val="00553DAF"/>
    <w:rsid w:val="00553EC9"/>
    <w:rsid w:val="00554081"/>
    <w:rsid w:val="0055417A"/>
    <w:rsid w:val="00554199"/>
    <w:rsid w:val="005544BB"/>
    <w:rsid w:val="0055460E"/>
    <w:rsid w:val="005546FE"/>
    <w:rsid w:val="0055481F"/>
    <w:rsid w:val="00554A03"/>
    <w:rsid w:val="00554B60"/>
    <w:rsid w:val="00554BE0"/>
    <w:rsid w:val="00555A93"/>
    <w:rsid w:val="00555B12"/>
    <w:rsid w:val="00555D60"/>
    <w:rsid w:val="00555DE6"/>
    <w:rsid w:val="00555E3E"/>
    <w:rsid w:val="00555FCE"/>
    <w:rsid w:val="0055606C"/>
    <w:rsid w:val="00556274"/>
    <w:rsid w:val="005562A0"/>
    <w:rsid w:val="00556320"/>
    <w:rsid w:val="00556360"/>
    <w:rsid w:val="005563B0"/>
    <w:rsid w:val="005563E8"/>
    <w:rsid w:val="005564FC"/>
    <w:rsid w:val="00556595"/>
    <w:rsid w:val="005569F7"/>
    <w:rsid w:val="00556BED"/>
    <w:rsid w:val="00556C1E"/>
    <w:rsid w:val="00556E02"/>
    <w:rsid w:val="00557002"/>
    <w:rsid w:val="005572C6"/>
    <w:rsid w:val="00557354"/>
    <w:rsid w:val="005574E4"/>
    <w:rsid w:val="005575D0"/>
    <w:rsid w:val="005576F2"/>
    <w:rsid w:val="0055778C"/>
    <w:rsid w:val="005579C2"/>
    <w:rsid w:val="005579DC"/>
    <w:rsid w:val="00557BDE"/>
    <w:rsid w:val="00557C49"/>
    <w:rsid w:val="00557C97"/>
    <w:rsid w:val="00557DC6"/>
    <w:rsid w:val="0056005B"/>
    <w:rsid w:val="00560120"/>
    <w:rsid w:val="00560217"/>
    <w:rsid w:val="0056029F"/>
    <w:rsid w:val="00560323"/>
    <w:rsid w:val="00560528"/>
    <w:rsid w:val="005606C0"/>
    <w:rsid w:val="00560703"/>
    <w:rsid w:val="00560B7E"/>
    <w:rsid w:val="00560C9D"/>
    <w:rsid w:val="0056158B"/>
    <w:rsid w:val="005615E9"/>
    <w:rsid w:val="005616A4"/>
    <w:rsid w:val="0056185B"/>
    <w:rsid w:val="005618D0"/>
    <w:rsid w:val="00561990"/>
    <w:rsid w:val="00561E3A"/>
    <w:rsid w:val="00561E61"/>
    <w:rsid w:val="00561E86"/>
    <w:rsid w:val="00561E89"/>
    <w:rsid w:val="00561F2F"/>
    <w:rsid w:val="00561F67"/>
    <w:rsid w:val="0056204D"/>
    <w:rsid w:val="00562072"/>
    <w:rsid w:val="0056219F"/>
    <w:rsid w:val="00562677"/>
    <w:rsid w:val="005627E1"/>
    <w:rsid w:val="0056293D"/>
    <w:rsid w:val="00562A09"/>
    <w:rsid w:val="00562A3C"/>
    <w:rsid w:val="00562A4C"/>
    <w:rsid w:val="00562AAD"/>
    <w:rsid w:val="00562C1C"/>
    <w:rsid w:val="00562C59"/>
    <w:rsid w:val="00562CF8"/>
    <w:rsid w:val="00562E2E"/>
    <w:rsid w:val="00562E88"/>
    <w:rsid w:val="00562F16"/>
    <w:rsid w:val="00562F98"/>
    <w:rsid w:val="00562F99"/>
    <w:rsid w:val="005630DE"/>
    <w:rsid w:val="0056314F"/>
    <w:rsid w:val="005631EB"/>
    <w:rsid w:val="005637EE"/>
    <w:rsid w:val="005638D9"/>
    <w:rsid w:val="00563ABB"/>
    <w:rsid w:val="00563B3D"/>
    <w:rsid w:val="00563C1B"/>
    <w:rsid w:val="00563C26"/>
    <w:rsid w:val="00563C70"/>
    <w:rsid w:val="00563CB1"/>
    <w:rsid w:val="00563CB9"/>
    <w:rsid w:val="00563D32"/>
    <w:rsid w:val="00563DAE"/>
    <w:rsid w:val="00563F42"/>
    <w:rsid w:val="0056403D"/>
    <w:rsid w:val="00564098"/>
    <w:rsid w:val="005640D6"/>
    <w:rsid w:val="005640FB"/>
    <w:rsid w:val="00564143"/>
    <w:rsid w:val="005642BD"/>
    <w:rsid w:val="00564347"/>
    <w:rsid w:val="00564550"/>
    <w:rsid w:val="00564654"/>
    <w:rsid w:val="00564C13"/>
    <w:rsid w:val="00564DB4"/>
    <w:rsid w:val="00564F1F"/>
    <w:rsid w:val="00564FC3"/>
    <w:rsid w:val="00565059"/>
    <w:rsid w:val="00565124"/>
    <w:rsid w:val="005651C8"/>
    <w:rsid w:val="00565209"/>
    <w:rsid w:val="0056538D"/>
    <w:rsid w:val="0056546C"/>
    <w:rsid w:val="005657C2"/>
    <w:rsid w:val="00565AC2"/>
    <w:rsid w:val="00565CFA"/>
    <w:rsid w:val="00565E8D"/>
    <w:rsid w:val="005660D5"/>
    <w:rsid w:val="0056611F"/>
    <w:rsid w:val="005662C7"/>
    <w:rsid w:val="005662FE"/>
    <w:rsid w:val="0056639E"/>
    <w:rsid w:val="005663D6"/>
    <w:rsid w:val="00566510"/>
    <w:rsid w:val="00566515"/>
    <w:rsid w:val="00566581"/>
    <w:rsid w:val="00566619"/>
    <w:rsid w:val="00566B64"/>
    <w:rsid w:val="00566C4F"/>
    <w:rsid w:val="00566EBE"/>
    <w:rsid w:val="0056703B"/>
    <w:rsid w:val="005672DF"/>
    <w:rsid w:val="00567798"/>
    <w:rsid w:val="00567933"/>
    <w:rsid w:val="005679BB"/>
    <w:rsid w:val="005679CD"/>
    <w:rsid w:val="00567AAA"/>
    <w:rsid w:val="00567B4E"/>
    <w:rsid w:val="00567BB7"/>
    <w:rsid w:val="0057015F"/>
    <w:rsid w:val="0057032C"/>
    <w:rsid w:val="005704A7"/>
    <w:rsid w:val="0057057F"/>
    <w:rsid w:val="005705B7"/>
    <w:rsid w:val="005706B1"/>
    <w:rsid w:val="00570792"/>
    <w:rsid w:val="0057084D"/>
    <w:rsid w:val="00570A16"/>
    <w:rsid w:val="00570BFD"/>
    <w:rsid w:val="00570C5C"/>
    <w:rsid w:val="00570DAE"/>
    <w:rsid w:val="00570EF5"/>
    <w:rsid w:val="00570FAF"/>
    <w:rsid w:val="00571018"/>
    <w:rsid w:val="00571044"/>
    <w:rsid w:val="00571188"/>
    <w:rsid w:val="005716B8"/>
    <w:rsid w:val="005717B7"/>
    <w:rsid w:val="005717C8"/>
    <w:rsid w:val="00571834"/>
    <w:rsid w:val="00571A5F"/>
    <w:rsid w:val="00571D2A"/>
    <w:rsid w:val="00571E91"/>
    <w:rsid w:val="00571F21"/>
    <w:rsid w:val="00571F79"/>
    <w:rsid w:val="00572417"/>
    <w:rsid w:val="0057255F"/>
    <w:rsid w:val="005725AB"/>
    <w:rsid w:val="005726EE"/>
    <w:rsid w:val="00572793"/>
    <w:rsid w:val="005728A8"/>
    <w:rsid w:val="005728B6"/>
    <w:rsid w:val="0057296F"/>
    <w:rsid w:val="00572B08"/>
    <w:rsid w:val="00572DC1"/>
    <w:rsid w:val="00572EDB"/>
    <w:rsid w:val="00572EDC"/>
    <w:rsid w:val="0057301D"/>
    <w:rsid w:val="0057325E"/>
    <w:rsid w:val="00573420"/>
    <w:rsid w:val="00573766"/>
    <w:rsid w:val="00573A97"/>
    <w:rsid w:val="00573B09"/>
    <w:rsid w:val="00573BD6"/>
    <w:rsid w:val="00573D30"/>
    <w:rsid w:val="00573D63"/>
    <w:rsid w:val="00573E99"/>
    <w:rsid w:val="0057400B"/>
    <w:rsid w:val="00574040"/>
    <w:rsid w:val="00574134"/>
    <w:rsid w:val="00574282"/>
    <w:rsid w:val="005743B8"/>
    <w:rsid w:val="00574417"/>
    <w:rsid w:val="005744F0"/>
    <w:rsid w:val="00574B2B"/>
    <w:rsid w:val="00574DEA"/>
    <w:rsid w:val="00574FB2"/>
    <w:rsid w:val="00574FB4"/>
    <w:rsid w:val="005750C1"/>
    <w:rsid w:val="00575193"/>
    <w:rsid w:val="00575277"/>
    <w:rsid w:val="0057536F"/>
    <w:rsid w:val="0057561C"/>
    <w:rsid w:val="00575621"/>
    <w:rsid w:val="0057585E"/>
    <w:rsid w:val="00575BCE"/>
    <w:rsid w:val="00575C30"/>
    <w:rsid w:val="00575CF0"/>
    <w:rsid w:val="00575FED"/>
    <w:rsid w:val="00575FFB"/>
    <w:rsid w:val="005762EA"/>
    <w:rsid w:val="0057637D"/>
    <w:rsid w:val="00576522"/>
    <w:rsid w:val="00576A6B"/>
    <w:rsid w:val="00576B91"/>
    <w:rsid w:val="00576BD8"/>
    <w:rsid w:val="00576C03"/>
    <w:rsid w:val="00576D8C"/>
    <w:rsid w:val="00576DD2"/>
    <w:rsid w:val="005771C2"/>
    <w:rsid w:val="005771E8"/>
    <w:rsid w:val="0057720F"/>
    <w:rsid w:val="0057771D"/>
    <w:rsid w:val="0057782C"/>
    <w:rsid w:val="00577AB2"/>
    <w:rsid w:val="00577CAB"/>
    <w:rsid w:val="00577D2C"/>
    <w:rsid w:val="00577D7B"/>
    <w:rsid w:val="00577FDD"/>
    <w:rsid w:val="0058000C"/>
    <w:rsid w:val="005800F4"/>
    <w:rsid w:val="005801F3"/>
    <w:rsid w:val="005803E7"/>
    <w:rsid w:val="0058041E"/>
    <w:rsid w:val="005804D3"/>
    <w:rsid w:val="0058057C"/>
    <w:rsid w:val="0058064A"/>
    <w:rsid w:val="005806E5"/>
    <w:rsid w:val="005807F9"/>
    <w:rsid w:val="00580913"/>
    <w:rsid w:val="00580944"/>
    <w:rsid w:val="00580A1A"/>
    <w:rsid w:val="00580AA0"/>
    <w:rsid w:val="00580D2F"/>
    <w:rsid w:val="00580DBB"/>
    <w:rsid w:val="00580F06"/>
    <w:rsid w:val="0058110B"/>
    <w:rsid w:val="005813D5"/>
    <w:rsid w:val="0058155D"/>
    <w:rsid w:val="0058158A"/>
    <w:rsid w:val="005816A6"/>
    <w:rsid w:val="005816B0"/>
    <w:rsid w:val="005816BB"/>
    <w:rsid w:val="005816F0"/>
    <w:rsid w:val="00581B8E"/>
    <w:rsid w:val="00581BD5"/>
    <w:rsid w:val="00581C31"/>
    <w:rsid w:val="00581CDF"/>
    <w:rsid w:val="00581CF5"/>
    <w:rsid w:val="00581EAC"/>
    <w:rsid w:val="005822AA"/>
    <w:rsid w:val="00582325"/>
    <w:rsid w:val="005823CA"/>
    <w:rsid w:val="005823FC"/>
    <w:rsid w:val="0058244D"/>
    <w:rsid w:val="00582486"/>
    <w:rsid w:val="00582548"/>
    <w:rsid w:val="005825F7"/>
    <w:rsid w:val="005826BF"/>
    <w:rsid w:val="00582CA0"/>
    <w:rsid w:val="00582EAA"/>
    <w:rsid w:val="00582F4A"/>
    <w:rsid w:val="00582FCD"/>
    <w:rsid w:val="005831E7"/>
    <w:rsid w:val="005831EE"/>
    <w:rsid w:val="00583452"/>
    <w:rsid w:val="00583579"/>
    <w:rsid w:val="0058370F"/>
    <w:rsid w:val="005837DF"/>
    <w:rsid w:val="0058385B"/>
    <w:rsid w:val="00583BC9"/>
    <w:rsid w:val="00583BD0"/>
    <w:rsid w:val="00583E88"/>
    <w:rsid w:val="00583FE6"/>
    <w:rsid w:val="005841EF"/>
    <w:rsid w:val="00584223"/>
    <w:rsid w:val="0058437E"/>
    <w:rsid w:val="0058438C"/>
    <w:rsid w:val="00584442"/>
    <w:rsid w:val="00584526"/>
    <w:rsid w:val="005847E6"/>
    <w:rsid w:val="00584865"/>
    <w:rsid w:val="005848D0"/>
    <w:rsid w:val="00584977"/>
    <w:rsid w:val="00584A13"/>
    <w:rsid w:val="00584BC9"/>
    <w:rsid w:val="00584CF7"/>
    <w:rsid w:val="00584EF8"/>
    <w:rsid w:val="00584F58"/>
    <w:rsid w:val="00585137"/>
    <w:rsid w:val="0058527E"/>
    <w:rsid w:val="00585359"/>
    <w:rsid w:val="005854E6"/>
    <w:rsid w:val="0058556A"/>
    <w:rsid w:val="00585655"/>
    <w:rsid w:val="00585807"/>
    <w:rsid w:val="005859D4"/>
    <w:rsid w:val="005859ED"/>
    <w:rsid w:val="00585B25"/>
    <w:rsid w:val="00585BB0"/>
    <w:rsid w:val="00585EB3"/>
    <w:rsid w:val="0058625C"/>
    <w:rsid w:val="005863E5"/>
    <w:rsid w:val="00586568"/>
    <w:rsid w:val="00586603"/>
    <w:rsid w:val="00586744"/>
    <w:rsid w:val="005867E8"/>
    <w:rsid w:val="00586A59"/>
    <w:rsid w:val="00586B55"/>
    <w:rsid w:val="00586B9B"/>
    <w:rsid w:val="00586CF6"/>
    <w:rsid w:val="00586ED7"/>
    <w:rsid w:val="00586F91"/>
    <w:rsid w:val="0058704F"/>
    <w:rsid w:val="005870F9"/>
    <w:rsid w:val="005874BF"/>
    <w:rsid w:val="00587564"/>
    <w:rsid w:val="0058761E"/>
    <w:rsid w:val="00587666"/>
    <w:rsid w:val="0058769C"/>
    <w:rsid w:val="0058776C"/>
    <w:rsid w:val="00587A4A"/>
    <w:rsid w:val="00587E56"/>
    <w:rsid w:val="00590016"/>
    <w:rsid w:val="00590193"/>
    <w:rsid w:val="0059034B"/>
    <w:rsid w:val="005906BC"/>
    <w:rsid w:val="005907DB"/>
    <w:rsid w:val="00590AC1"/>
    <w:rsid w:val="00590AEB"/>
    <w:rsid w:val="00590B27"/>
    <w:rsid w:val="00590B4E"/>
    <w:rsid w:val="00590BCE"/>
    <w:rsid w:val="00590BFD"/>
    <w:rsid w:val="00590ED9"/>
    <w:rsid w:val="0059111E"/>
    <w:rsid w:val="005912B0"/>
    <w:rsid w:val="0059131C"/>
    <w:rsid w:val="005916E6"/>
    <w:rsid w:val="005917DE"/>
    <w:rsid w:val="00591915"/>
    <w:rsid w:val="00591978"/>
    <w:rsid w:val="00591ABC"/>
    <w:rsid w:val="00591ADA"/>
    <w:rsid w:val="00591C0C"/>
    <w:rsid w:val="00592045"/>
    <w:rsid w:val="0059211A"/>
    <w:rsid w:val="00592157"/>
    <w:rsid w:val="00592179"/>
    <w:rsid w:val="00592192"/>
    <w:rsid w:val="00592494"/>
    <w:rsid w:val="005924A9"/>
    <w:rsid w:val="00592536"/>
    <w:rsid w:val="00592573"/>
    <w:rsid w:val="00592C72"/>
    <w:rsid w:val="00592E17"/>
    <w:rsid w:val="00592F26"/>
    <w:rsid w:val="00592F94"/>
    <w:rsid w:val="00592FBD"/>
    <w:rsid w:val="00593028"/>
    <w:rsid w:val="005931F4"/>
    <w:rsid w:val="0059365E"/>
    <w:rsid w:val="005936E6"/>
    <w:rsid w:val="0059373B"/>
    <w:rsid w:val="00593758"/>
    <w:rsid w:val="00593A14"/>
    <w:rsid w:val="00593CD3"/>
    <w:rsid w:val="00593CD5"/>
    <w:rsid w:val="00593DB1"/>
    <w:rsid w:val="00593E4F"/>
    <w:rsid w:val="00593F1C"/>
    <w:rsid w:val="00593F51"/>
    <w:rsid w:val="00593F87"/>
    <w:rsid w:val="00593FDD"/>
    <w:rsid w:val="005944D8"/>
    <w:rsid w:val="0059450E"/>
    <w:rsid w:val="00594577"/>
    <w:rsid w:val="005946C4"/>
    <w:rsid w:val="005948D7"/>
    <w:rsid w:val="00594ABD"/>
    <w:rsid w:val="00594C14"/>
    <w:rsid w:val="00594D43"/>
    <w:rsid w:val="00594D54"/>
    <w:rsid w:val="005950A0"/>
    <w:rsid w:val="00595219"/>
    <w:rsid w:val="00595338"/>
    <w:rsid w:val="0059548B"/>
    <w:rsid w:val="0059568A"/>
    <w:rsid w:val="00595791"/>
    <w:rsid w:val="0059579F"/>
    <w:rsid w:val="00595858"/>
    <w:rsid w:val="00595B32"/>
    <w:rsid w:val="0059601C"/>
    <w:rsid w:val="0059605E"/>
    <w:rsid w:val="00596413"/>
    <w:rsid w:val="005969E7"/>
    <w:rsid w:val="00596A0E"/>
    <w:rsid w:val="00596A43"/>
    <w:rsid w:val="00596B30"/>
    <w:rsid w:val="00596BEC"/>
    <w:rsid w:val="00596DB0"/>
    <w:rsid w:val="00596E7D"/>
    <w:rsid w:val="00596F5D"/>
    <w:rsid w:val="0059733D"/>
    <w:rsid w:val="00597443"/>
    <w:rsid w:val="005974AF"/>
    <w:rsid w:val="005975C2"/>
    <w:rsid w:val="00597659"/>
    <w:rsid w:val="005976C0"/>
    <w:rsid w:val="005978F8"/>
    <w:rsid w:val="00597AD2"/>
    <w:rsid w:val="00597BAC"/>
    <w:rsid w:val="00597C93"/>
    <w:rsid w:val="00597D42"/>
    <w:rsid w:val="005A00DD"/>
    <w:rsid w:val="005A02CA"/>
    <w:rsid w:val="005A030B"/>
    <w:rsid w:val="005A043E"/>
    <w:rsid w:val="005A04CD"/>
    <w:rsid w:val="005A04ED"/>
    <w:rsid w:val="005A0557"/>
    <w:rsid w:val="005A0626"/>
    <w:rsid w:val="005A0764"/>
    <w:rsid w:val="005A0807"/>
    <w:rsid w:val="005A0C6B"/>
    <w:rsid w:val="005A0E9D"/>
    <w:rsid w:val="005A11A0"/>
    <w:rsid w:val="005A1242"/>
    <w:rsid w:val="005A1470"/>
    <w:rsid w:val="005A14B8"/>
    <w:rsid w:val="005A15EA"/>
    <w:rsid w:val="005A16DC"/>
    <w:rsid w:val="005A18EB"/>
    <w:rsid w:val="005A194E"/>
    <w:rsid w:val="005A1991"/>
    <w:rsid w:val="005A1B10"/>
    <w:rsid w:val="005A1C5D"/>
    <w:rsid w:val="005A1D2B"/>
    <w:rsid w:val="005A1EB4"/>
    <w:rsid w:val="005A2145"/>
    <w:rsid w:val="005A21BA"/>
    <w:rsid w:val="005A226C"/>
    <w:rsid w:val="005A22E4"/>
    <w:rsid w:val="005A25C8"/>
    <w:rsid w:val="005A28F2"/>
    <w:rsid w:val="005A29F4"/>
    <w:rsid w:val="005A2BA2"/>
    <w:rsid w:val="005A2BBA"/>
    <w:rsid w:val="005A2C17"/>
    <w:rsid w:val="005A2C1B"/>
    <w:rsid w:val="005A2C24"/>
    <w:rsid w:val="005A2CD3"/>
    <w:rsid w:val="005A2CF9"/>
    <w:rsid w:val="005A2DE6"/>
    <w:rsid w:val="005A2EAD"/>
    <w:rsid w:val="005A30E0"/>
    <w:rsid w:val="005A310E"/>
    <w:rsid w:val="005A323F"/>
    <w:rsid w:val="005A3246"/>
    <w:rsid w:val="005A349F"/>
    <w:rsid w:val="005A34F7"/>
    <w:rsid w:val="005A362F"/>
    <w:rsid w:val="005A36C1"/>
    <w:rsid w:val="005A36F4"/>
    <w:rsid w:val="005A3945"/>
    <w:rsid w:val="005A3BC0"/>
    <w:rsid w:val="005A3CCC"/>
    <w:rsid w:val="005A3E16"/>
    <w:rsid w:val="005A3F6F"/>
    <w:rsid w:val="005A41FB"/>
    <w:rsid w:val="005A4292"/>
    <w:rsid w:val="005A443C"/>
    <w:rsid w:val="005A4535"/>
    <w:rsid w:val="005A46A7"/>
    <w:rsid w:val="005A4894"/>
    <w:rsid w:val="005A48F4"/>
    <w:rsid w:val="005A4A30"/>
    <w:rsid w:val="005A4C14"/>
    <w:rsid w:val="005A4C3E"/>
    <w:rsid w:val="005A4D69"/>
    <w:rsid w:val="005A4FB9"/>
    <w:rsid w:val="005A5260"/>
    <w:rsid w:val="005A539B"/>
    <w:rsid w:val="005A55B8"/>
    <w:rsid w:val="005A5677"/>
    <w:rsid w:val="005A572D"/>
    <w:rsid w:val="005A57C3"/>
    <w:rsid w:val="005A583C"/>
    <w:rsid w:val="005A5894"/>
    <w:rsid w:val="005A58F7"/>
    <w:rsid w:val="005A5AE2"/>
    <w:rsid w:val="005A5BA6"/>
    <w:rsid w:val="005A5C2D"/>
    <w:rsid w:val="005A5C46"/>
    <w:rsid w:val="005A5C67"/>
    <w:rsid w:val="005A5DC5"/>
    <w:rsid w:val="005A600D"/>
    <w:rsid w:val="005A618A"/>
    <w:rsid w:val="005A623C"/>
    <w:rsid w:val="005A633B"/>
    <w:rsid w:val="005A6611"/>
    <w:rsid w:val="005A67CE"/>
    <w:rsid w:val="005A6837"/>
    <w:rsid w:val="005A690E"/>
    <w:rsid w:val="005A6B20"/>
    <w:rsid w:val="005A6E2C"/>
    <w:rsid w:val="005A6F88"/>
    <w:rsid w:val="005A7280"/>
    <w:rsid w:val="005A773A"/>
    <w:rsid w:val="005A78FE"/>
    <w:rsid w:val="005A7A00"/>
    <w:rsid w:val="005A7A5E"/>
    <w:rsid w:val="005B0110"/>
    <w:rsid w:val="005B02C6"/>
    <w:rsid w:val="005B04C0"/>
    <w:rsid w:val="005B0600"/>
    <w:rsid w:val="005B0756"/>
    <w:rsid w:val="005B079D"/>
    <w:rsid w:val="005B0889"/>
    <w:rsid w:val="005B08D3"/>
    <w:rsid w:val="005B0951"/>
    <w:rsid w:val="005B0968"/>
    <w:rsid w:val="005B0A19"/>
    <w:rsid w:val="005B0DD3"/>
    <w:rsid w:val="005B0F29"/>
    <w:rsid w:val="005B0F45"/>
    <w:rsid w:val="005B114D"/>
    <w:rsid w:val="005B15D5"/>
    <w:rsid w:val="005B170A"/>
    <w:rsid w:val="005B184A"/>
    <w:rsid w:val="005B1E5C"/>
    <w:rsid w:val="005B1F78"/>
    <w:rsid w:val="005B1FFD"/>
    <w:rsid w:val="005B2076"/>
    <w:rsid w:val="005B2239"/>
    <w:rsid w:val="005B2325"/>
    <w:rsid w:val="005B25BA"/>
    <w:rsid w:val="005B2604"/>
    <w:rsid w:val="005B26C4"/>
    <w:rsid w:val="005B286D"/>
    <w:rsid w:val="005B2F4F"/>
    <w:rsid w:val="005B2F53"/>
    <w:rsid w:val="005B2FC8"/>
    <w:rsid w:val="005B3062"/>
    <w:rsid w:val="005B32F8"/>
    <w:rsid w:val="005B3307"/>
    <w:rsid w:val="005B33F7"/>
    <w:rsid w:val="005B360D"/>
    <w:rsid w:val="005B363A"/>
    <w:rsid w:val="005B38A0"/>
    <w:rsid w:val="005B38CA"/>
    <w:rsid w:val="005B38E2"/>
    <w:rsid w:val="005B39E4"/>
    <w:rsid w:val="005B3B98"/>
    <w:rsid w:val="005B3BE3"/>
    <w:rsid w:val="005B3C3C"/>
    <w:rsid w:val="005B3C93"/>
    <w:rsid w:val="005B3EB0"/>
    <w:rsid w:val="005B4029"/>
    <w:rsid w:val="005B41DE"/>
    <w:rsid w:val="005B42B1"/>
    <w:rsid w:val="005B43CD"/>
    <w:rsid w:val="005B47EC"/>
    <w:rsid w:val="005B4898"/>
    <w:rsid w:val="005B48DB"/>
    <w:rsid w:val="005B490B"/>
    <w:rsid w:val="005B4921"/>
    <w:rsid w:val="005B4972"/>
    <w:rsid w:val="005B49A3"/>
    <w:rsid w:val="005B4A19"/>
    <w:rsid w:val="005B4B82"/>
    <w:rsid w:val="005B4BA9"/>
    <w:rsid w:val="005B4BAF"/>
    <w:rsid w:val="005B4C0F"/>
    <w:rsid w:val="005B4C6B"/>
    <w:rsid w:val="005B4F0C"/>
    <w:rsid w:val="005B503C"/>
    <w:rsid w:val="005B5113"/>
    <w:rsid w:val="005B513B"/>
    <w:rsid w:val="005B51B0"/>
    <w:rsid w:val="005B5332"/>
    <w:rsid w:val="005B53FC"/>
    <w:rsid w:val="005B543C"/>
    <w:rsid w:val="005B5531"/>
    <w:rsid w:val="005B562F"/>
    <w:rsid w:val="005B5690"/>
    <w:rsid w:val="005B56D1"/>
    <w:rsid w:val="005B575B"/>
    <w:rsid w:val="005B59B6"/>
    <w:rsid w:val="005B5C90"/>
    <w:rsid w:val="005B5DEC"/>
    <w:rsid w:val="005B5DEE"/>
    <w:rsid w:val="005B5EC9"/>
    <w:rsid w:val="005B5FA6"/>
    <w:rsid w:val="005B5FCA"/>
    <w:rsid w:val="005B60E1"/>
    <w:rsid w:val="005B641F"/>
    <w:rsid w:val="005B6422"/>
    <w:rsid w:val="005B65FE"/>
    <w:rsid w:val="005B676D"/>
    <w:rsid w:val="005B67B2"/>
    <w:rsid w:val="005B6937"/>
    <w:rsid w:val="005B697C"/>
    <w:rsid w:val="005B6AE3"/>
    <w:rsid w:val="005B6BBC"/>
    <w:rsid w:val="005B6BD7"/>
    <w:rsid w:val="005B6CE6"/>
    <w:rsid w:val="005B7072"/>
    <w:rsid w:val="005B7155"/>
    <w:rsid w:val="005B7162"/>
    <w:rsid w:val="005B72B0"/>
    <w:rsid w:val="005B72E1"/>
    <w:rsid w:val="005B73FE"/>
    <w:rsid w:val="005B7431"/>
    <w:rsid w:val="005B750C"/>
    <w:rsid w:val="005B75F9"/>
    <w:rsid w:val="005B77E3"/>
    <w:rsid w:val="005B784B"/>
    <w:rsid w:val="005B7A43"/>
    <w:rsid w:val="005B7C7C"/>
    <w:rsid w:val="005B7D0A"/>
    <w:rsid w:val="005B7DAF"/>
    <w:rsid w:val="005B7DF3"/>
    <w:rsid w:val="005B7FC5"/>
    <w:rsid w:val="005C013E"/>
    <w:rsid w:val="005C0209"/>
    <w:rsid w:val="005C02A0"/>
    <w:rsid w:val="005C02FA"/>
    <w:rsid w:val="005C0523"/>
    <w:rsid w:val="005C0863"/>
    <w:rsid w:val="005C08D9"/>
    <w:rsid w:val="005C09C5"/>
    <w:rsid w:val="005C0E3F"/>
    <w:rsid w:val="005C0FA1"/>
    <w:rsid w:val="005C1137"/>
    <w:rsid w:val="005C137A"/>
    <w:rsid w:val="005C14DC"/>
    <w:rsid w:val="005C15C2"/>
    <w:rsid w:val="005C15DD"/>
    <w:rsid w:val="005C1954"/>
    <w:rsid w:val="005C1AD7"/>
    <w:rsid w:val="005C1BFF"/>
    <w:rsid w:val="005C1C64"/>
    <w:rsid w:val="005C1DC3"/>
    <w:rsid w:val="005C208E"/>
    <w:rsid w:val="005C216F"/>
    <w:rsid w:val="005C2261"/>
    <w:rsid w:val="005C22C8"/>
    <w:rsid w:val="005C233E"/>
    <w:rsid w:val="005C26CE"/>
    <w:rsid w:val="005C2851"/>
    <w:rsid w:val="005C2960"/>
    <w:rsid w:val="005C29A4"/>
    <w:rsid w:val="005C29D8"/>
    <w:rsid w:val="005C2D84"/>
    <w:rsid w:val="005C2F68"/>
    <w:rsid w:val="005C30DB"/>
    <w:rsid w:val="005C30E6"/>
    <w:rsid w:val="005C3173"/>
    <w:rsid w:val="005C33D0"/>
    <w:rsid w:val="005C356F"/>
    <w:rsid w:val="005C3601"/>
    <w:rsid w:val="005C3798"/>
    <w:rsid w:val="005C385C"/>
    <w:rsid w:val="005C3AD1"/>
    <w:rsid w:val="005C3AEB"/>
    <w:rsid w:val="005C3D40"/>
    <w:rsid w:val="005C3E06"/>
    <w:rsid w:val="005C3E85"/>
    <w:rsid w:val="005C3EF7"/>
    <w:rsid w:val="005C404D"/>
    <w:rsid w:val="005C417B"/>
    <w:rsid w:val="005C42DC"/>
    <w:rsid w:val="005C442F"/>
    <w:rsid w:val="005C4559"/>
    <w:rsid w:val="005C4733"/>
    <w:rsid w:val="005C481D"/>
    <w:rsid w:val="005C491F"/>
    <w:rsid w:val="005C4B6E"/>
    <w:rsid w:val="005C4C6E"/>
    <w:rsid w:val="005C4CAA"/>
    <w:rsid w:val="005C4EA7"/>
    <w:rsid w:val="005C4F62"/>
    <w:rsid w:val="005C504D"/>
    <w:rsid w:val="005C513D"/>
    <w:rsid w:val="005C51BA"/>
    <w:rsid w:val="005C51CC"/>
    <w:rsid w:val="005C5301"/>
    <w:rsid w:val="005C5447"/>
    <w:rsid w:val="005C553E"/>
    <w:rsid w:val="005C55C3"/>
    <w:rsid w:val="005C5B4C"/>
    <w:rsid w:val="005C5F86"/>
    <w:rsid w:val="005C5FB6"/>
    <w:rsid w:val="005C638D"/>
    <w:rsid w:val="005C642C"/>
    <w:rsid w:val="005C672A"/>
    <w:rsid w:val="005C686A"/>
    <w:rsid w:val="005C68F0"/>
    <w:rsid w:val="005C690E"/>
    <w:rsid w:val="005C6A3A"/>
    <w:rsid w:val="005C6DE7"/>
    <w:rsid w:val="005C6F66"/>
    <w:rsid w:val="005C7128"/>
    <w:rsid w:val="005C7251"/>
    <w:rsid w:val="005C743B"/>
    <w:rsid w:val="005C74DA"/>
    <w:rsid w:val="005C7623"/>
    <w:rsid w:val="005C77B8"/>
    <w:rsid w:val="005C77ED"/>
    <w:rsid w:val="005C7ACA"/>
    <w:rsid w:val="005C7AFD"/>
    <w:rsid w:val="005C7BD3"/>
    <w:rsid w:val="005C7FEC"/>
    <w:rsid w:val="005D0163"/>
    <w:rsid w:val="005D01B3"/>
    <w:rsid w:val="005D045C"/>
    <w:rsid w:val="005D0600"/>
    <w:rsid w:val="005D0666"/>
    <w:rsid w:val="005D0695"/>
    <w:rsid w:val="005D06A6"/>
    <w:rsid w:val="005D06E7"/>
    <w:rsid w:val="005D075E"/>
    <w:rsid w:val="005D076F"/>
    <w:rsid w:val="005D0812"/>
    <w:rsid w:val="005D0891"/>
    <w:rsid w:val="005D0954"/>
    <w:rsid w:val="005D0C1C"/>
    <w:rsid w:val="005D0FF9"/>
    <w:rsid w:val="005D10BA"/>
    <w:rsid w:val="005D10FC"/>
    <w:rsid w:val="005D15D3"/>
    <w:rsid w:val="005D16F1"/>
    <w:rsid w:val="005D16FF"/>
    <w:rsid w:val="005D18A8"/>
    <w:rsid w:val="005D19C3"/>
    <w:rsid w:val="005D19F8"/>
    <w:rsid w:val="005D1D59"/>
    <w:rsid w:val="005D1DEB"/>
    <w:rsid w:val="005D1FDB"/>
    <w:rsid w:val="005D20F7"/>
    <w:rsid w:val="005D2352"/>
    <w:rsid w:val="005D23DE"/>
    <w:rsid w:val="005D247F"/>
    <w:rsid w:val="005D265A"/>
    <w:rsid w:val="005D28EC"/>
    <w:rsid w:val="005D2EDE"/>
    <w:rsid w:val="005D31E0"/>
    <w:rsid w:val="005D32FA"/>
    <w:rsid w:val="005D332B"/>
    <w:rsid w:val="005D33DB"/>
    <w:rsid w:val="005D349B"/>
    <w:rsid w:val="005D353C"/>
    <w:rsid w:val="005D37DB"/>
    <w:rsid w:val="005D3930"/>
    <w:rsid w:val="005D399D"/>
    <w:rsid w:val="005D3E12"/>
    <w:rsid w:val="005D3E16"/>
    <w:rsid w:val="005D3E8B"/>
    <w:rsid w:val="005D3FEE"/>
    <w:rsid w:val="005D43FF"/>
    <w:rsid w:val="005D441D"/>
    <w:rsid w:val="005D4448"/>
    <w:rsid w:val="005D453F"/>
    <w:rsid w:val="005D45EA"/>
    <w:rsid w:val="005D45FC"/>
    <w:rsid w:val="005D4609"/>
    <w:rsid w:val="005D4702"/>
    <w:rsid w:val="005D4770"/>
    <w:rsid w:val="005D47C2"/>
    <w:rsid w:val="005D483A"/>
    <w:rsid w:val="005D48D0"/>
    <w:rsid w:val="005D4956"/>
    <w:rsid w:val="005D4A48"/>
    <w:rsid w:val="005D4E27"/>
    <w:rsid w:val="005D4E36"/>
    <w:rsid w:val="005D4EC2"/>
    <w:rsid w:val="005D4F2E"/>
    <w:rsid w:val="005D4FA9"/>
    <w:rsid w:val="005D50CC"/>
    <w:rsid w:val="005D50ED"/>
    <w:rsid w:val="005D51F5"/>
    <w:rsid w:val="005D526E"/>
    <w:rsid w:val="005D5406"/>
    <w:rsid w:val="005D5413"/>
    <w:rsid w:val="005D571C"/>
    <w:rsid w:val="005D5745"/>
    <w:rsid w:val="005D5AD7"/>
    <w:rsid w:val="005D5D89"/>
    <w:rsid w:val="005D5E54"/>
    <w:rsid w:val="005D6114"/>
    <w:rsid w:val="005D63E1"/>
    <w:rsid w:val="005D6915"/>
    <w:rsid w:val="005D69BE"/>
    <w:rsid w:val="005D6A70"/>
    <w:rsid w:val="005D6CA6"/>
    <w:rsid w:val="005D6E20"/>
    <w:rsid w:val="005D7089"/>
    <w:rsid w:val="005D711D"/>
    <w:rsid w:val="005D7208"/>
    <w:rsid w:val="005D724A"/>
    <w:rsid w:val="005D7353"/>
    <w:rsid w:val="005D7468"/>
    <w:rsid w:val="005D75B8"/>
    <w:rsid w:val="005D75D5"/>
    <w:rsid w:val="005D761D"/>
    <w:rsid w:val="005D7AE4"/>
    <w:rsid w:val="005D7BA2"/>
    <w:rsid w:val="005D7C7B"/>
    <w:rsid w:val="005D7CBF"/>
    <w:rsid w:val="005D7D1D"/>
    <w:rsid w:val="005D7D34"/>
    <w:rsid w:val="005D7E5A"/>
    <w:rsid w:val="005D7EEF"/>
    <w:rsid w:val="005D7F4D"/>
    <w:rsid w:val="005E0187"/>
    <w:rsid w:val="005E01EA"/>
    <w:rsid w:val="005E0325"/>
    <w:rsid w:val="005E0374"/>
    <w:rsid w:val="005E048D"/>
    <w:rsid w:val="005E04E3"/>
    <w:rsid w:val="005E05DB"/>
    <w:rsid w:val="005E0614"/>
    <w:rsid w:val="005E0667"/>
    <w:rsid w:val="005E0881"/>
    <w:rsid w:val="005E08FD"/>
    <w:rsid w:val="005E09F3"/>
    <w:rsid w:val="005E0A98"/>
    <w:rsid w:val="005E0DA0"/>
    <w:rsid w:val="005E0E20"/>
    <w:rsid w:val="005E1059"/>
    <w:rsid w:val="005E10D6"/>
    <w:rsid w:val="005E10EF"/>
    <w:rsid w:val="005E1310"/>
    <w:rsid w:val="005E1699"/>
    <w:rsid w:val="005E17FC"/>
    <w:rsid w:val="005E1837"/>
    <w:rsid w:val="005E185F"/>
    <w:rsid w:val="005E18CD"/>
    <w:rsid w:val="005E1976"/>
    <w:rsid w:val="005E1BD3"/>
    <w:rsid w:val="005E1F00"/>
    <w:rsid w:val="005E2033"/>
    <w:rsid w:val="005E210F"/>
    <w:rsid w:val="005E2305"/>
    <w:rsid w:val="005E23B1"/>
    <w:rsid w:val="005E23C1"/>
    <w:rsid w:val="005E241B"/>
    <w:rsid w:val="005E2952"/>
    <w:rsid w:val="005E297B"/>
    <w:rsid w:val="005E299F"/>
    <w:rsid w:val="005E2A4F"/>
    <w:rsid w:val="005E2A70"/>
    <w:rsid w:val="005E2B80"/>
    <w:rsid w:val="005E2C28"/>
    <w:rsid w:val="005E33F3"/>
    <w:rsid w:val="005E34AE"/>
    <w:rsid w:val="005E3583"/>
    <w:rsid w:val="005E3597"/>
    <w:rsid w:val="005E3601"/>
    <w:rsid w:val="005E3608"/>
    <w:rsid w:val="005E36E9"/>
    <w:rsid w:val="005E37B8"/>
    <w:rsid w:val="005E38D8"/>
    <w:rsid w:val="005E39F3"/>
    <w:rsid w:val="005E39F9"/>
    <w:rsid w:val="005E3B0E"/>
    <w:rsid w:val="005E3B4E"/>
    <w:rsid w:val="005E3BE0"/>
    <w:rsid w:val="005E3C24"/>
    <w:rsid w:val="005E3CE6"/>
    <w:rsid w:val="005E3EE6"/>
    <w:rsid w:val="005E3F8E"/>
    <w:rsid w:val="005E3F96"/>
    <w:rsid w:val="005E40C3"/>
    <w:rsid w:val="005E423E"/>
    <w:rsid w:val="005E4252"/>
    <w:rsid w:val="005E4282"/>
    <w:rsid w:val="005E42F5"/>
    <w:rsid w:val="005E4384"/>
    <w:rsid w:val="005E465B"/>
    <w:rsid w:val="005E4873"/>
    <w:rsid w:val="005E4967"/>
    <w:rsid w:val="005E4A74"/>
    <w:rsid w:val="005E4ACE"/>
    <w:rsid w:val="005E4BC6"/>
    <w:rsid w:val="005E4D10"/>
    <w:rsid w:val="005E4FFE"/>
    <w:rsid w:val="005E502C"/>
    <w:rsid w:val="005E5192"/>
    <w:rsid w:val="005E5273"/>
    <w:rsid w:val="005E53FE"/>
    <w:rsid w:val="005E5593"/>
    <w:rsid w:val="005E57C3"/>
    <w:rsid w:val="005E58F6"/>
    <w:rsid w:val="005E5A1D"/>
    <w:rsid w:val="005E5C81"/>
    <w:rsid w:val="005E5D0A"/>
    <w:rsid w:val="005E612A"/>
    <w:rsid w:val="005E62B3"/>
    <w:rsid w:val="005E63AF"/>
    <w:rsid w:val="005E6680"/>
    <w:rsid w:val="005E671A"/>
    <w:rsid w:val="005E6A6F"/>
    <w:rsid w:val="005E6AF5"/>
    <w:rsid w:val="005E6DAD"/>
    <w:rsid w:val="005E6E08"/>
    <w:rsid w:val="005E6EA8"/>
    <w:rsid w:val="005E6F8F"/>
    <w:rsid w:val="005E6FAB"/>
    <w:rsid w:val="005E700B"/>
    <w:rsid w:val="005E7149"/>
    <w:rsid w:val="005E71C7"/>
    <w:rsid w:val="005E76BA"/>
    <w:rsid w:val="005E7745"/>
    <w:rsid w:val="005E7810"/>
    <w:rsid w:val="005E78EF"/>
    <w:rsid w:val="005E7AA3"/>
    <w:rsid w:val="005E7B9E"/>
    <w:rsid w:val="005E7ED6"/>
    <w:rsid w:val="005F03E6"/>
    <w:rsid w:val="005F05FB"/>
    <w:rsid w:val="005F0861"/>
    <w:rsid w:val="005F0925"/>
    <w:rsid w:val="005F1188"/>
    <w:rsid w:val="005F1503"/>
    <w:rsid w:val="005F1710"/>
    <w:rsid w:val="005F1751"/>
    <w:rsid w:val="005F1829"/>
    <w:rsid w:val="005F1C1B"/>
    <w:rsid w:val="005F222E"/>
    <w:rsid w:val="005F2408"/>
    <w:rsid w:val="005F2429"/>
    <w:rsid w:val="005F25CE"/>
    <w:rsid w:val="005F2619"/>
    <w:rsid w:val="005F267A"/>
    <w:rsid w:val="005F27BC"/>
    <w:rsid w:val="005F2832"/>
    <w:rsid w:val="005F2CA2"/>
    <w:rsid w:val="005F2CE9"/>
    <w:rsid w:val="005F2F01"/>
    <w:rsid w:val="005F3125"/>
    <w:rsid w:val="005F31AA"/>
    <w:rsid w:val="005F3779"/>
    <w:rsid w:val="005F38E7"/>
    <w:rsid w:val="005F3918"/>
    <w:rsid w:val="005F395D"/>
    <w:rsid w:val="005F39B8"/>
    <w:rsid w:val="005F3B2B"/>
    <w:rsid w:val="005F3C2C"/>
    <w:rsid w:val="005F3CC8"/>
    <w:rsid w:val="005F3DED"/>
    <w:rsid w:val="005F4022"/>
    <w:rsid w:val="005F40A6"/>
    <w:rsid w:val="005F40A8"/>
    <w:rsid w:val="005F40F0"/>
    <w:rsid w:val="005F4323"/>
    <w:rsid w:val="005F471A"/>
    <w:rsid w:val="005F4D25"/>
    <w:rsid w:val="005F4E1B"/>
    <w:rsid w:val="005F522A"/>
    <w:rsid w:val="005F5264"/>
    <w:rsid w:val="005F52C8"/>
    <w:rsid w:val="005F54A6"/>
    <w:rsid w:val="005F5894"/>
    <w:rsid w:val="005F58DB"/>
    <w:rsid w:val="005F598D"/>
    <w:rsid w:val="005F59A6"/>
    <w:rsid w:val="005F5B36"/>
    <w:rsid w:val="005F5C60"/>
    <w:rsid w:val="005F5CB0"/>
    <w:rsid w:val="005F5DDA"/>
    <w:rsid w:val="005F6152"/>
    <w:rsid w:val="005F63A7"/>
    <w:rsid w:val="005F66AF"/>
    <w:rsid w:val="005F67F6"/>
    <w:rsid w:val="005F6982"/>
    <w:rsid w:val="005F6B58"/>
    <w:rsid w:val="005F6CAC"/>
    <w:rsid w:val="005F6CDF"/>
    <w:rsid w:val="005F6D93"/>
    <w:rsid w:val="005F6E65"/>
    <w:rsid w:val="005F6F6A"/>
    <w:rsid w:val="005F6FA4"/>
    <w:rsid w:val="005F7236"/>
    <w:rsid w:val="005F74BE"/>
    <w:rsid w:val="005F7542"/>
    <w:rsid w:val="005F75A7"/>
    <w:rsid w:val="005F7627"/>
    <w:rsid w:val="005F7797"/>
    <w:rsid w:val="005F77A9"/>
    <w:rsid w:val="005F7877"/>
    <w:rsid w:val="005F7929"/>
    <w:rsid w:val="005F7981"/>
    <w:rsid w:val="005F7991"/>
    <w:rsid w:val="005F7C5C"/>
    <w:rsid w:val="005F7C8F"/>
    <w:rsid w:val="0060002A"/>
    <w:rsid w:val="0060007F"/>
    <w:rsid w:val="006000BE"/>
    <w:rsid w:val="00600109"/>
    <w:rsid w:val="00600413"/>
    <w:rsid w:val="006007BC"/>
    <w:rsid w:val="00600962"/>
    <w:rsid w:val="00600A5B"/>
    <w:rsid w:val="00600B5A"/>
    <w:rsid w:val="00600CE3"/>
    <w:rsid w:val="00600DB6"/>
    <w:rsid w:val="00600F1A"/>
    <w:rsid w:val="00600FD6"/>
    <w:rsid w:val="0060123B"/>
    <w:rsid w:val="00601283"/>
    <w:rsid w:val="0060145C"/>
    <w:rsid w:val="006014BB"/>
    <w:rsid w:val="006014C0"/>
    <w:rsid w:val="006015B8"/>
    <w:rsid w:val="006015C7"/>
    <w:rsid w:val="006017F8"/>
    <w:rsid w:val="006018F0"/>
    <w:rsid w:val="00601B2A"/>
    <w:rsid w:val="00601C6F"/>
    <w:rsid w:val="00601DA1"/>
    <w:rsid w:val="00601E53"/>
    <w:rsid w:val="006022D6"/>
    <w:rsid w:val="0060230B"/>
    <w:rsid w:val="006023B4"/>
    <w:rsid w:val="0060240E"/>
    <w:rsid w:val="0060248A"/>
    <w:rsid w:val="0060251E"/>
    <w:rsid w:val="0060263B"/>
    <w:rsid w:val="0060284B"/>
    <w:rsid w:val="00602D64"/>
    <w:rsid w:val="00602F18"/>
    <w:rsid w:val="00602F4A"/>
    <w:rsid w:val="006030AF"/>
    <w:rsid w:val="006033D8"/>
    <w:rsid w:val="006033F4"/>
    <w:rsid w:val="00603558"/>
    <w:rsid w:val="006035AC"/>
    <w:rsid w:val="006037CE"/>
    <w:rsid w:val="00603828"/>
    <w:rsid w:val="006038BE"/>
    <w:rsid w:val="00603D55"/>
    <w:rsid w:val="00603E52"/>
    <w:rsid w:val="006040AC"/>
    <w:rsid w:val="006040D5"/>
    <w:rsid w:val="006040D8"/>
    <w:rsid w:val="00604155"/>
    <w:rsid w:val="00604473"/>
    <w:rsid w:val="00604495"/>
    <w:rsid w:val="00604513"/>
    <w:rsid w:val="0060458B"/>
    <w:rsid w:val="0060458C"/>
    <w:rsid w:val="006047AE"/>
    <w:rsid w:val="006048BF"/>
    <w:rsid w:val="00604DC2"/>
    <w:rsid w:val="00604EC1"/>
    <w:rsid w:val="00604FDA"/>
    <w:rsid w:val="00604FE8"/>
    <w:rsid w:val="00605193"/>
    <w:rsid w:val="0060532A"/>
    <w:rsid w:val="0060536C"/>
    <w:rsid w:val="00605437"/>
    <w:rsid w:val="0060545A"/>
    <w:rsid w:val="00605662"/>
    <w:rsid w:val="00605A72"/>
    <w:rsid w:val="00605BC7"/>
    <w:rsid w:val="00605D99"/>
    <w:rsid w:val="00605E11"/>
    <w:rsid w:val="00605EAD"/>
    <w:rsid w:val="00605F02"/>
    <w:rsid w:val="00605F82"/>
    <w:rsid w:val="00605FBF"/>
    <w:rsid w:val="006062F0"/>
    <w:rsid w:val="006063A4"/>
    <w:rsid w:val="006063AE"/>
    <w:rsid w:val="00606643"/>
    <w:rsid w:val="00606A0F"/>
    <w:rsid w:val="00606A65"/>
    <w:rsid w:val="00606B15"/>
    <w:rsid w:val="0060725B"/>
    <w:rsid w:val="0060726F"/>
    <w:rsid w:val="006072BE"/>
    <w:rsid w:val="0060737A"/>
    <w:rsid w:val="00607381"/>
    <w:rsid w:val="00607566"/>
    <w:rsid w:val="00607725"/>
    <w:rsid w:val="006077F0"/>
    <w:rsid w:val="0060792C"/>
    <w:rsid w:val="00607A9E"/>
    <w:rsid w:val="00607AB6"/>
    <w:rsid w:val="00607E1B"/>
    <w:rsid w:val="00607F13"/>
    <w:rsid w:val="00607F95"/>
    <w:rsid w:val="0061022E"/>
    <w:rsid w:val="0061023D"/>
    <w:rsid w:val="006102A8"/>
    <w:rsid w:val="00610653"/>
    <w:rsid w:val="00610959"/>
    <w:rsid w:val="00610A23"/>
    <w:rsid w:val="00610A28"/>
    <w:rsid w:val="00610B49"/>
    <w:rsid w:val="00610CBE"/>
    <w:rsid w:val="00611055"/>
    <w:rsid w:val="00611061"/>
    <w:rsid w:val="006116BE"/>
    <w:rsid w:val="00611866"/>
    <w:rsid w:val="006119FE"/>
    <w:rsid w:val="00611B3C"/>
    <w:rsid w:val="00611C61"/>
    <w:rsid w:val="00611D75"/>
    <w:rsid w:val="00611E16"/>
    <w:rsid w:val="00611EF9"/>
    <w:rsid w:val="00611FD3"/>
    <w:rsid w:val="006124C3"/>
    <w:rsid w:val="0061260C"/>
    <w:rsid w:val="0061263E"/>
    <w:rsid w:val="00612777"/>
    <w:rsid w:val="0061297F"/>
    <w:rsid w:val="00612AC4"/>
    <w:rsid w:val="00612EB3"/>
    <w:rsid w:val="00612EDA"/>
    <w:rsid w:val="00612EFB"/>
    <w:rsid w:val="00612F75"/>
    <w:rsid w:val="00613100"/>
    <w:rsid w:val="0061315C"/>
    <w:rsid w:val="006132DC"/>
    <w:rsid w:val="0061337A"/>
    <w:rsid w:val="00613380"/>
    <w:rsid w:val="006134C9"/>
    <w:rsid w:val="0061353A"/>
    <w:rsid w:val="00613719"/>
    <w:rsid w:val="00613739"/>
    <w:rsid w:val="006137E3"/>
    <w:rsid w:val="00613A04"/>
    <w:rsid w:val="00613A77"/>
    <w:rsid w:val="00613ACB"/>
    <w:rsid w:val="00613BCD"/>
    <w:rsid w:val="00613C6B"/>
    <w:rsid w:val="00613D0E"/>
    <w:rsid w:val="0061407A"/>
    <w:rsid w:val="0061453D"/>
    <w:rsid w:val="00614622"/>
    <w:rsid w:val="00614639"/>
    <w:rsid w:val="006146F3"/>
    <w:rsid w:val="006147B7"/>
    <w:rsid w:val="006147CF"/>
    <w:rsid w:val="00614914"/>
    <w:rsid w:val="0061496F"/>
    <w:rsid w:val="00614A3B"/>
    <w:rsid w:val="00614A6C"/>
    <w:rsid w:val="00614B5B"/>
    <w:rsid w:val="00614C2D"/>
    <w:rsid w:val="00614C4A"/>
    <w:rsid w:val="00614D94"/>
    <w:rsid w:val="00614D99"/>
    <w:rsid w:val="00614E2E"/>
    <w:rsid w:val="006151EC"/>
    <w:rsid w:val="00615201"/>
    <w:rsid w:val="00615269"/>
    <w:rsid w:val="00615499"/>
    <w:rsid w:val="006155E6"/>
    <w:rsid w:val="006156BA"/>
    <w:rsid w:val="00615E0E"/>
    <w:rsid w:val="00615FA9"/>
    <w:rsid w:val="00616125"/>
    <w:rsid w:val="006161CA"/>
    <w:rsid w:val="006162D6"/>
    <w:rsid w:val="0061648B"/>
    <w:rsid w:val="00616943"/>
    <w:rsid w:val="0061696B"/>
    <w:rsid w:val="0061696E"/>
    <w:rsid w:val="006169BF"/>
    <w:rsid w:val="00616BF4"/>
    <w:rsid w:val="00616D0C"/>
    <w:rsid w:val="00616DB9"/>
    <w:rsid w:val="00616E73"/>
    <w:rsid w:val="006170BF"/>
    <w:rsid w:val="00617117"/>
    <w:rsid w:val="0061734F"/>
    <w:rsid w:val="0061738A"/>
    <w:rsid w:val="006175CC"/>
    <w:rsid w:val="00617A85"/>
    <w:rsid w:val="00617C99"/>
    <w:rsid w:val="00617DE1"/>
    <w:rsid w:val="006202B4"/>
    <w:rsid w:val="00620302"/>
    <w:rsid w:val="0062032E"/>
    <w:rsid w:val="0062039A"/>
    <w:rsid w:val="006204DA"/>
    <w:rsid w:val="006205D8"/>
    <w:rsid w:val="00620728"/>
    <w:rsid w:val="00620784"/>
    <w:rsid w:val="0062078F"/>
    <w:rsid w:val="006207DE"/>
    <w:rsid w:val="00620AFE"/>
    <w:rsid w:val="00620C0B"/>
    <w:rsid w:val="006210FA"/>
    <w:rsid w:val="00621214"/>
    <w:rsid w:val="006217C7"/>
    <w:rsid w:val="006219A1"/>
    <w:rsid w:val="00621A1E"/>
    <w:rsid w:val="00621B0E"/>
    <w:rsid w:val="00621F3A"/>
    <w:rsid w:val="006221CB"/>
    <w:rsid w:val="006221EC"/>
    <w:rsid w:val="006221EE"/>
    <w:rsid w:val="006222B1"/>
    <w:rsid w:val="0062262E"/>
    <w:rsid w:val="00622863"/>
    <w:rsid w:val="006228B6"/>
    <w:rsid w:val="006229D5"/>
    <w:rsid w:val="00622DB2"/>
    <w:rsid w:val="00622DC5"/>
    <w:rsid w:val="00622F8A"/>
    <w:rsid w:val="00622FC1"/>
    <w:rsid w:val="00622FCD"/>
    <w:rsid w:val="00623065"/>
    <w:rsid w:val="00623080"/>
    <w:rsid w:val="00623528"/>
    <w:rsid w:val="006236AA"/>
    <w:rsid w:val="0062393B"/>
    <w:rsid w:val="00623A1E"/>
    <w:rsid w:val="00623CAD"/>
    <w:rsid w:val="00623D9A"/>
    <w:rsid w:val="006240B6"/>
    <w:rsid w:val="0062439F"/>
    <w:rsid w:val="006243A6"/>
    <w:rsid w:val="00624661"/>
    <w:rsid w:val="00624665"/>
    <w:rsid w:val="00624675"/>
    <w:rsid w:val="006248DE"/>
    <w:rsid w:val="00624989"/>
    <w:rsid w:val="006249C8"/>
    <w:rsid w:val="006249F0"/>
    <w:rsid w:val="00624A04"/>
    <w:rsid w:val="00624D67"/>
    <w:rsid w:val="00624EE6"/>
    <w:rsid w:val="00624F7A"/>
    <w:rsid w:val="00624FC4"/>
    <w:rsid w:val="006252CB"/>
    <w:rsid w:val="0062530F"/>
    <w:rsid w:val="006255E5"/>
    <w:rsid w:val="0062562F"/>
    <w:rsid w:val="006256D2"/>
    <w:rsid w:val="0062573B"/>
    <w:rsid w:val="00625790"/>
    <w:rsid w:val="006259CC"/>
    <w:rsid w:val="00625ADA"/>
    <w:rsid w:val="00625B29"/>
    <w:rsid w:val="00625B5E"/>
    <w:rsid w:val="00625C05"/>
    <w:rsid w:val="00625D15"/>
    <w:rsid w:val="00625F08"/>
    <w:rsid w:val="00626078"/>
    <w:rsid w:val="006260EB"/>
    <w:rsid w:val="00626223"/>
    <w:rsid w:val="006263AF"/>
    <w:rsid w:val="006263C7"/>
    <w:rsid w:val="00626755"/>
    <w:rsid w:val="006269DD"/>
    <w:rsid w:val="00626AE0"/>
    <w:rsid w:val="00626E14"/>
    <w:rsid w:val="00626F2E"/>
    <w:rsid w:val="00627A70"/>
    <w:rsid w:val="00627CA5"/>
    <w:rsid w:val="00627D76"/>
    <w:rsid w:val="006302AF"/>
    <w:rsid w:val="00630486"/>
    <w:rsid w:val="0063067A"/>
    <w:rsid w:val="006306D6"/>
    <w:rsid w:val="006306D9"/>
    <w:rsid w:val="00630769"/>
    <w:rsid w:val="00630814"/>
    <w:rsid w:val="00630817"/>
    <w:rsid w:val="00630862"/>
    <w:rsid w:val="0063099C"/>
    <w:rsid w:val="00630D01"/>
    <w:rsid w:val="00630E10"/>
    <w:rsid w:val="00630EDB"/>
    <w:rsid w:val="0063102F"/>
    <w:rsid w:val="00631086"/>
    <w:rsid w:val="006310D5"/>
    <w:rsid w:val="0063114B"/>
    <w:rsid w:val="006312D6"/>
    <w:rsid w:val="006316FE"/>
    <w:rsid w:val="0063172A"/>
    <w:rsid w:val="006317B0"/>
    <w:rsid w:val="00631841"/>
    <w:rsid w:val="0063186F"/>
    <w:rsid w:val="00631878"/>
    <w:rsid w:val="00631D64"/>
    <w:rsid w:val="00631F64"/>
    <w:rsid w:val="00632109"/>
    <w:rsid w:val="006323B5"/>
    <w:rsid w:val="0063257C"/>
    <w:rsid w:val="00632590"/>
    <w:rsid w:val="00632702"/>
    <w:rsid w:val="0063295C"/>
    <w:rsid w:val="006329EF"/>
    <w:rsid w:val="00632B40"/>
    <w:rsid w:val="00632BCA"/>
    <w:rsid w:val="00632BE1"/>
    <w:rsid w:val="00632CA3"/>
    <w:rsid w:val="00632D40"/>
    <w:rsid w:val="00632DA2"/>
    <w:rsid w:val="00633120"/>
    <w:rsid w:val="00633233"/>
    <w:rsid w:val="006333CE"/>
    <w:rsid w:val="006334DB"/>
    <w:rsid w:val="006334EB"/>
    <w:rsid w:val="006337CA"/>
    <w:rsid w:val="00633A02"/>
    <w:rsid w:val="00633A78"/>
    <w:rsid w:val="00633BCE"/>
    <w:rsid w:val="00633D32"/>
    <w:rsid w:val="0063409E"/>
    <w:rsid w:val="006340E7"/>
    <w:rsid w:val="00634324"/>
    <w:rsid w:val="00634546"/>
    <w:rsid w:val="00634655"/>
    <w:rsid w:val="00634795"/>
    <w:rsid w:val="00634A63"/>
    <w:rsid w:val="00634C4D"/>
    <w:rsid w:val="00634C84"/>
    <w:rsid w:val="00634CD5"/>
    <w:rsid w:val="00634E9F"/>
    <w:rsid w:val="00634F75"/>
    <w:rsid w:val="00634FB5"/>
    <w:rsid w:val="0063501A"/>
    <w:rsid w:val="00635289"/>
    <w:rsid w:val="00635504"/>
    <w:rsid w:val="00635823"/>
    <w:rsid w:val="00635C18"/>
    <w:rsid w:val="00635D2B"/>
    <w:rsid w:val="00635F14"/>
    <w:rsid w:val="00635F19"/>
    <w:rsid w:val="00635F76"/>
    <w:rsid w:val="00636027"/>
    <w:rsid w:val="00636274"/>
    <w:rsid w:val="00636328"/>
    <w:rsid w:val="0063646B"/>
    <w:rsid w:val="0063654C"/>
    <w:rsid w:val="0063660E"/>
    <w:rsid w:val="006367B2"/>
    <w:rsid w:val="0063681D"/>
    <w:rsid w:val="00636920"/>
    <w:rsid w:val="00636B74"/>
    <w:rsid w:val="00636C78"/>
    <w:rsid w:val="00636D62"/>
    <w:rsid w:val="00636E18"/>
    <w:rsid w:val="00636FEF"/>
    <w:rsid w:val="006371E1"/>
    <w:rsid w:val="006375FA"/>
    <w:rsid w:val="0063770F"/>
    <w:rsid w:val="00637856"/>
    <w:rsid w:val="00637866"/>
    <w:rsid w:val="00637BFC"/>
    <w:rsid w:val="00637C28"/>
    <w:rsid w:val="00637D08"/>
    <w:rsid w:val="00637F68"/>
    <w:rsid w:val="006401F5"/>
    <w:rsid w:val="00640292"/>
    <w:rsid w:val="0064037F"/>
    <w:rsid w:val="006403AD"/>
    <w:rsid w:val="006409FD"/>
    <w:rsid w:val="00640A13"/>
    <w:rsid w:val="00640E58"/>
    <w:rsid w:val="00640F24"/>
    <w:rsid w:val="00640FDB"/>
    <w:rsid w:val="006410AD"/>
    <w:rsid w:val="006411A9"/>
    <w:rsid w:val="006412F0"/>
    <w:rsid w:val="0064137C"/>
    <w:rsid w:val="006413A2"/>
    <w:rsid w:val="00641627"/>
    <w:rsid w:val="0064184C"/>
    <w:rsid w:val="0064199D"/>
    <w:rsid w:val="00641A98"/>
    <w:rsid w:val="00641AED"/>
    <w:rsid w:val="00641C0D"/>
    <w:rsid w:val="00641D4B"/>
    <w:rsid w:val="00641FC1"/>
    <w:rsid w:val="00642169"/>
    <w:rsid w:val="0064218B"/>
    <w:rsid w:val="00642213"/>
    <w:rsid w:val="00642244"/>
    <w:rsid w:val="00642397"/>
    <w:rsid w:val="0064256A"/>
    <w:rsid w:val="00642695"/>
    <w:rsid w:val="00642824"/>
    <w:rsid w:val="00642849"/>
    <w:rsid w:val="00642963"/>
    <w:rsid w:val="00642A4E"/>
    <w:rsid w:val="00642C00"/>
    <w:rsid w:val="00642C85"/>
    <w:rsid w:val="00642EC8"/>
    <w:rsid w:val="00642F60"/>
    <w:rsid w:val="00643375"/>
    <w:rsid w:val="00643393"/>
    <w:rsid w:val="00643564"/>
    <w:rsid w:val="006436C9"/>
    <w:rsid w:val="0064375E"/>
    <w:rsid w:val="006438A6"/>
    <w:rsid w:val="00643954"/>
    <w:rsid w:val="006439B2"/>
    <w:rsid w:val="006439EF"/>
    <w:rsid w:val="00643A44"/>
    <w:rsid w:val="00643A51"/>
    <w:rsid w:val="00643A5D"/>
    <w:rsid w:val="00643C9A"/>
    <w:rsid w:val="00643E9C"/>
    <w:rsid w:val="00643EF4"/>
    <w:rsid w:val="00644026"/>
    <w:rsid w:val="0064417A"/>
    <w:rsid w:val="006441E4"/>
    <w:rsid w:val="0064448C"/>
    <w:rsid w:val="00644554"/>
    <w:rsid w:val="0064464B"/>
    <w:rsid w:val="00644B32"/>
    <w:rsid w:val="00644D46"/>
    <w:rsid w:val="00644F05"/>
    <w:rsid w:val="00644F1D"/>
    <w:rsid w:val="00645102"/>
    <w:rsid w:val="006452DC"/>
    <w:rsid w:val="00645315"/>
    <w:rsid w:val="0064549E"/>
    <w:rsid w:val="00645689"/>
    <w:rsid w:val="006458A1"/>
    <w:rsid w:val="00645C2E"/>
    <w:rsid w:val="00645CE1"/>
    <w:rsid w:val="00646105"/>
    <w:rsid w:val="00646215"/>
    <w:rsid w:val="006462A7"/>
    <w:rsid w:val="006463B6"/>
    <w:rsid w:val="006464F5"/>
    <w:rsid w:val="00646714"/>
    <w:rsid w:val="0064674C"/>
    <w:rsid w:val="00646787"/>
    <w:rsid w:val="00646799"/>
    <w:rsid w:val="00646991"/>
    <w:rsid w:val="006469CA"/>
    <w:rsid w:val="006469F6"/>
    <w:rsid w:val="00646A6C"/>
    <w:rsid w:val="00646CD8"/>
    <w:rsid w:val="00646D12"/>
    <w:rsid w:val="00646D95"/>
    <w:rsid w:val="00646E52"/>
    <w:rsid w:val="00646EF0"/>
    <w:rsid w:val="00647238"/>
    <w:rsid w:val="006474D4"/>
    <w:rsid w:val="00647653"/>
    <w:rsid w:val="00647736"/>
    <w:rsid w:val="00647A79"/>
    <w:rsid w:val="00647D46"/>
    <w:rsid w:val="00647E42"/>
    <w:rsid w:val="00647ED5"/>
    <w:rsid w:val="00650100"/>
    <w:rsid w:val="00650316"/>
    <w:rsid w:val="0065033A"/>
    <w:rsid w:val="00650437"/>
    <w:rsid w:val="00650539"/>
    <w:rsid w:val="006506D6"/>
    <w:rsid w:val="006506FF"/>
    <w:rsid w:val="006507E0"/>
    <w:rsid w:val="00650842"/>
    <w:rsid w:val="00650B53"/>
    <w:rsid w:val="00650BAD"/>
    <w:rsid w:val="00650BEA"/>
    <w:rsid w:val="00650CD4"/>
    <w:rsid w:val="0065108C"/>
    <w:rsid w:val="00651110"/>
    <w:rsid w:val="006511F5"/>
    <w:rsid w:val="006512CE"/>
    <w:rsid w:val="006513EB"/>
    <w:rsid w:val="00651631"/>
    <w:rsid w:val="0065170F"/>
    <w:rsid w:val="006517E1"/>
    <w:rsid w:val="00651AA5"/>
    <w:rsid w:val="00651B09"/>
    <w:rsid w:val="00651C88"/>
    <w:rsid w:val="00651CC8"/>
    <w:rsid w:val="00651CFC"/>
    <w:rsid w:val="00651D10"/>
    <w:rsid w:val="00651D67"/>
    <w:rsid w:val="00651D87"/>
    <w:rsid w:val="00651E20"/>
    <w:rsid w:val="00651E27"/>
    <w:rsid w:val="00651FB1"/>
    <w:rsid w:val="006522E0"/>
    <w:rsid w:val="006527B6"/>
    <w:rsid w:val="00652823"/>
    <w:rsid w:val="0065289A"/>
    <w:rsid w:val="006528FF"/>
    <w:rsid w:val="00652A63"/>
    <w:rsid w:val="00652C00"/>
    <w:rsid w:val="00652C4D"/>
    <w:rsid w:val="006532E8"/>
    <w:rsid w:val="006532EB"/>
    <w:rsid w:val="00653562"/>
    <w:rsid w:val="00653725"/>
    <w:rsid w:val="006538CB"/>
    <w:rsid w:val="00653B71"/>
    <w:rsid w:val="00653B94"/>
    <w:rsid w:val="00653C5F"/>
    <w:rsid w:val="00653DF3"/>
    <w:rsid w:val="00653E90"/>
    <w:rsid w:val="00653F34"/>
    <w:rsid w:val="006540E2"/>
    <w:rsid w:val="0065412F"/>
    <w:rsid w:val="00654176"/>
    <w:rsid w:val="006541DA"/>
    <w:rsid w:val="00654443"/>
    <w:rsid w:val="006546FC"/>
    <w:rsid w:val="00654713"/>
    <w:rsid w:val="00654A52"/>
    <w:rsid w:val="00654B33"/>
    <w:rsid w:val="00654BB4"/>
    <w:rsid w:val="00654CB4"/>
    <w:rsid w:val="00654CE9"/>
    <w:rsid w:val="00654D0D"/>
    <w:rsid w:val="00654D15"/>
    <w:rsid w:val="00654D6B"/>
    <w:rsid w:val="00654E8B"/>
    <w:rsid w:val="006555E7"/>
    <w:rsid w:val="00655675"/>
    <w:rsid w:val="00655857"/>
    <w:rsid w:val="0065597F"/>
    <w:rsid w:val="00655AEC"/>
    <w:rsid w:val="00655B90"/>
    <w:rsid w:val="00655B95"/>
    <w:rsid w:val="00655C7F"/>
    <w:rsid w:val="00655E27"/>
    <w:rsid w:val="00656067"/>
    <w:rsid w:val="00656184"/>
    <w:rsid w:val="00656198"/>
    <w:rsid w:val="00656201"/>
    <w:rsid w:val="006564FC"/>
    <w:rsid w:val="006565CB"/>
    <w:rsid w:val="006568D8"/>
    <w:rsid w:val="00656A34"/>
    <w:rsid w:val="00656AF7"/>
    <w:rsid w:val="00656DA0"/>
    <w:rsid w:val="00656DE2"/>
    <w:rsid w:val="00656F75"/>
    <w:rsid w:val="0065707E"/>
    <w:rsid w:val="0065710D"/>
    <w:rsid w:val="00657359"/>
    <w:rsid w:val="006574D2"/>
    <w:rsid w:val="006576FA"/>
    <w:rsid w:val="006579C0"/>
    <w:rsid w:val="00657B10"/>
    <w:rsid w:val="00657D8C"/>
    <w:rsid w:val="006600DC"/>
    <w:rsid w:val="006600F6"/>
    <w:rsid w:val="00660189"/>
    <w:rsid w:val="0066021E"/>
    <w:rsid w:val="00660244"/>
    <w:rsid w:val="00660341"/>
    <w:rsid w:val="006604D6"/>
    <w:rsid w:val="006606DD"/>
    <w:rsid w:val="00660883"/>
    <w:rsid w:val="00660981"/>
    <w:rsid w:val="00660E9F"/>
    <w:rsid w:val="00660F5D"/>
    <w:rsid w:val="00660F7F"/>
    <w:rsid w:val="0066107F"/>
    <w:rsid w:val="006612ED"/>
    <w:rsid w:val="006615B4"/>
    <w:rsid w:val="006615F9"/>
    <w:rsid w:val="006616B2"/>
    <w:rsid w:val="006616C5"/>
    <w:rsid w:val="00661720"/>
    <w:rsid w:val="00661741"/>
    <w:rsid w:val="00661865"/>
    <w:rsid w:val="006618B9"/>
    <w:rsid w:val="006618C3"/>
    <w:rsid w:val="00661B39"/>
    <w:rsid w:val="00661EF9"/>
    <w:rsid w:val="00661F7A"/>
    <w:rsid w:val="00661FF7"/>
    <w:rsid w:val="00662031"/>
    <w:rsid w:val="00662572"/>
    <w:rsid w:val="00662598"/>
    <w:rsid w:val="006626C7"/>
    <w:rsid w:val="0066270D"/>
    <w:rsid w:val="006627D0"/>
    <w:rsid w:val="0066296B"/>
    <w:rsid w:val="00662A12"/>
    <w:rsid w:val="00662B94"/>
    <w:rsid w:val="00662E3E"/>
    <w:rsid w:val="00662EC4"/>
    <w:rsid w:val="006630C8"/>
    <w:rsid w:val="0066313F"/>
    <w:rsid w:val="00663142"/>
    <w:rsid w:val="00663188"/>
    <w:rsid w:val="00663199"/>
    <w:rsid w:val="0066338F"/>
    <w:rsid w:val="00663454"/>
    <w:rsid w:val="006634F5"/>
    <w:rsid w:val="00663911"/>
    <w:rsid w:val="00663980"/>
    <w:rsid w:val="00663C73"/>
    <w:rsid w:val="00663EBA"/>
    <w:rsid w:val="00663F3C"/>
    <w:rsid w:val="00664039"/>
    <w:rsid w:val="006641C7"/>
    <w:rsid w:val="00664272"/>
    <w:rsid w:val="00664279"/>
    <w:rsid w:val="006645B6"/>
    <w:rsid w:val="0066485F"/>
    <w:rsid w:val="00664981"/>
    <w:rsid w:val="00664A9D"/>
    <w:rsid w:val="00664C71"/>
    <w:rsid w:val="00664DF3"/>
    <w:rsid w:val="00664E33"/>
    <w:rsid w:val="00664F42"/>
    <w:rsid w:val="00665073"/>
    <w:rsid w:val="00665149"/>
    <w:rsid w:val="00665203"/>
    <w:rsid w:val="00665250"/>
    <w:rsid w:val="00665368"/>
    <w:rsid w:val="00665517"/>
    <w:rsid w:val="00665697"/>
    <w:rsid w:val="006658F6"/>
    <w:rsid w:val="00665928"/>
    <w:rsid w:val="00665A85"/>
    <w:rsid w:val="00665D4D"/>
    <w:rsid w:val="00665E2C"/>
    <w:rsid w:val="00665ED6"/>
    <w:rsid w:val="006660BC"/>
    <w:rsid w:val="006663F3"/>
    <w:rsid w:val="00666428"/>
    <w:rsid w:val="00666C3D"/>
    <w:rsid w:val="00666DEC"/>
    <w:rsid w:val="00667046"/>
    <w:rsid w:val="00667188"/>
    <w:rsid w:val="006672A4"/>
    <w:rsid w:val="006673AE"/>
    <w:rsid w:val="006675C3"/>
    <w:rsid w:val="0066769C"/>
    <w:rsid w:val="00667752"/>
    <w:rsid w:val="00667795"/>
    <w:rsid w:val="00667C87"/>
    <w:rsid w:val="00667D83"/>
    <w:rsid w:val="00667DCC"/>
    <w:rsid w:val="006700C1"/>
    <w:rsid w:val="00670167"/>
    <w:rsid w:val="0067021E"/>
    <w:rsid w:val="006703F6"/>
    <w:rsid w:val="00670622"/>
    <w:rsid w:val="006707B9"/>
    <w:rsid w:val="00670A12"/>
    <w:rsid w:val="00670A7A"/>
    <w:rsid w:val="00670BA1"/>
    <w:rsid w:val="00670E05"/>
    <w:rsid w:val="00670EA6"/>
    <w:rsid w:val="00670EFD"/>
    <w:rsid w:val="00671238"/>
    <w:rsid w:val="00671437"/>
    <w:rsid w:val="00671465"/>
    <w:rsid w:val="0067161D"/>
    <w:rsid w:val="0067179D"/>
    <w:rsid w:val="006719CE"/>
    <w:rsid w:val="00671C99"/>
    <w:rsid w:val="00671D82"/>
    <w:rsid w:val="00671F70"/>
    <w:rsid w:val="00671FC3"/>
    <w:rsid w:val="0067217F"/>
    <w:rsid w:val="00672278"/>
    <w:rsid w:val="006723CE"/>
    <w:rsid w:val="006725E2"/>
    <w:rsid w:val="00672634"/>
    <w:rsid w:val="0067267B"/>
    <w:rsid w:val="006728D3"/>
    <w:rsid w:val="00672958"/>
    <w:rsid w:val="00672A1E"/>
    <w:rsid w:val="00672C98"/>
    <w:rsid w:val="00672D02"/>
    <w:rsid w:val="00672D5B"/>
    <w:rsid w:val="00672FD7"/>
    <w:rsid w:val="0067325E"/>
    <w:rsid w:val="0067326F"/>
    <w:rsid w:val="006732C8"/>
    <w:rsid w:val="006733CD"/>
    <w:rsid w:val="006733E7"/>
    <w:rsid w:val="006735B4"/>
    <w:rsid w:val="00673731"/>
    <w:rsid w:val="006737B6"/>
    <w:rsid w:val="00673B84"/>
    <w:rsid w:val="00673B91"/>
    <w:rsid w:val="00673C67"/>
    <w:rsid w:val="00673E36"/>
    <w:rsid w:val="00673FCF"/>
    <w:rsid w:val="00674046"/>
    <w:rsid w:val="006743BF"/>
    <w:rsid w:val="006743EF"/>
    <w:rsid w:val="006745B4"/>
    <w:rsid w:val="0067463D"/>
    <w:rsid w:val="0067476A"/>
    <w:rsid w:val="00674876"/>
    <w:rsid w:val="00674962"/>
    <w:rsid w:val="00674A64"/>
    <w:rsid w:val="00674A7D"/>
    <w:rsid w:val="00674B12"/>
    <w:rsid w:val="00674BA3"/>
    <w:rsid w:val="00674BF0"/>
    <w:rsid w:val="00674CE1"/>
    <w:rsid w:val="00674D64"/>
    <w:rsid w:val="00674D7A"/>
    <w:rsid w:val="00674D91"/>
    <w:rsid w:val="006751CA"/>
    <w:rsid w:val="006752A0"/>
    <w:rsid w:val="0067536C"/>
    <w:rsid w:val="00675371"/>
    <w:rsid w:val="006753DA"/>
    <w:rsid w:val="006754FF"/>
    <w:rsid w:val="0067574F"/>
    <w:rsid w:val="0067578F"/>
    <w:rsid w:val="00675B9E"/>
    <w:rsid w:val="00675C49"/>
    <w:rsid w:val="00675D2E"/>
    <w:rsid w:val="00675D62"/>
    <w:rsid w:val="00675E91"/>
    <w:rsid w:val="00675F2B"/>
    <w:rsid w:val="00675F76"/>
    <w:rsid w:val="006760B7"/>
    <w:rsid w:val="00676168"/>
    <w:rsid w:val="006762A8"/>
    <w:rsid w:val="006763C7"/>
    <w:rsid w:val="006766EA"/>
    <w:rsid w:val="00676BF1"/>
    <w:rsid w:val="00676BF5"/>
    <w:rsid w:val="00676C32"/>
    <w:rsid w:val="0067710A"/>
    <w:rsid w:val="0067725B"/>
    <w:rsid w:val="00677275"/>
    <w:rsid w:val="006772DB"/>
    <w:rsid w:val="0067737C"/>
    <w:rsid w:val="00677385"/>
    <w:rsid w:val="00677483"/>
    <w:rsid w:val="006775D3"/>
    <w:rsid w:val="00677740"/>
    <w:rsid w:val="0067778C"/>
    <w:rsid w:val="0067797D"/>
    <w:rsid w:val="00677986"/>
    <w:rsid w:val="006779B9"/>
    <w:rsid w:val="00677A3E"/>
    <w:rsid w:val="00677D1A"/>
    <w:rsid w:val="00677D55"/>
    <w:rsid w:val="00677E01"/>
    <w:rsid w:val="00677E3F"/>
    <w:rsid w:val="00677F6E"/>
    <w:rsid w:val="006800F9"/>
    <w:rsid w:val="006801BB"/>
    <w:rsid w:val="00680334"/>
    <w:rsid w:val="00680679"/>
    <w:rsid w:val="006806C4"/>
    <w:rsid w:val="00680A58"/>
    <w:rsid w:val="00680C39"/>
    <w:rsid w:val="00680EDF"/>
    <w:rsid w:val="00681121"/>
    <w:rsid w:val="006811A3"/>
    <w:rsid w:val="00681211"/>
    <w:rsid w:val="006814C5"/>
    <w:rsid w:val="006815E2"/>
    <w:rsid w:val="006817ED"/>
    <w:rsid w:val="006818EF"/>
    <w:rsid w:val="00681946"/>
    <w:rsid w:val="00681CE8"/>
    <w:rsid w:val="00681E04"/>
    <w:rsid w:val="00681F50"/>
    <w:rsid w:val="00681FBF"/>
    <w:rsid w:val="006820B8"/>
    <w:rsid w:val="00682401"/>
    <w:rsid w:val="006826FA"/>
    <w:rsid w:val="00682746"/>
    <w:rsid w:val="0068281E"/>
    <w:rsid w:val="00682AC5"/>
    <w:rsid w:val="00682AEB"/>
    <w:rsid w:val="00682B5A"/>
    <w:rsid w:val="00682D04"/>
    <w:rsid w:val="00682DDE"/>
    <w:rsid w:val="00682E61"/>
    <w:rsid w:val="006831A3"/>
    <w:rsid w:val="006835F7"/>
    <w:rsid w:val="006839FE"/>
    <w:rsid w:val="00683AD0"/>
    <w:rsid w:val="00683BBA"/>
    <w:rsid w:val="00683CC3"/>
    <w:rsid w:val="00684022"/>
    <w:rsid w:val="00684137"/>
    <w:rsid w:val="0068415D"/>
    <w:rsid w:val="00684265"/>
    <w:rsid w:val="006842C9"/>
    <w:rsid w:val="006844A5"/>
    <w:rsid w:val="006847B3"/>
    <w:rsid w:val="0068488D"/>
    <w:rsid w:val="006848D9"/>
    <w:rsid w:val="00684BA4"/>
    <w:rsid w:val="00684C08"/>
    <w:rsid w:val="00684C90"/>
    <w:rsid w:val="00684EA5"/>
    <w:rsid w:val="00685127"/>
    <w:rsid w:val="0068513E"/>
    <w:rsid w:val="006853B6"/>
    <w:rsid w:val="006855F7"/>
    <w:rsid w:val="0068564E"/>
    <w:rsid w:val="006857D2"/>
    <w:rsid w:val="00685866"/>
    <w:rsid w:val="00685988"/>
    <w:rsid w:val="00685A25"/>
    <w:rsid w:val="00685DDD"/>
    <w:rsid w:val="00685E66"/>
    <w:rsid w:val="00685F40"/>
    <w:rsid w:val="00685F8F"/>
    <w:rsid w:val="00686131"/>
    <w:rsid w:val="00686181"/>
    <w:rsid w:val="006863CF"/>
    <w:rsid w:val="00686471"/>
    <w:rsid w:val="006864EA"/>
    <w:rsid w:val="006866FB"/>
    <w:rsid w:val="0068682C"/>
    <w:rsid w:val="00686837"/>
    <w:rsid w:val="006868AC"/>
    <w:rsid w:val="00686AC7"/>
    <w:rsid w:val="00686DA9"/>
    <w:rsid w:val="00686EBE"/>
    <w:rsid w:val="00687219"/>
    <w:rsid w:val="0068722F"/>
    <w:rsid w:val="0068731D"/>
    <w:rsid w:val="006875BB"/>
    <w:rsid w:val="006876B5"/>
    <w:rsid w:val="006877CB"/>
    <w:rsid w:val="0068789F"/>
    <w:rsid w:val="006878DB"/>
    <w:rsid w:val="00687905"/>
    <w:rsid w:val="00687908"/>
    <w:rsid w:val="00687C3B"/>
    <w:rsid w:val="00687D48"/>
    <w:rsid w:val="00687D74"/>
    <w:rsid w:val="00687DF5"/>
    <w:rsid w:val="00687E75"/>
    <w:rsid w:val="00687EEF"/>
    <w:rsid w:val="00687F39"/>
    <w:rsid w:val="00687F7B"/>
    <w:rsid w:val="006900C2"/>
    <w:rsid w:val="006903D1"/>
    <w:rsid w:val="0069047F"/>
    <w:rsid w:val="00690576"/>
    <w:rsid w:val="00690923"/>
    <w:rsid w:val="00690A86"/>
    <w:rsid w:val="00690BCB"/>
    <w:rsid w:val="00690C04"/>
    <w:rsid w:val="00690C83"/>
    <w:rsid w:val="00690F4E"/>
    <w:rsid w:val="006912A8"/>
    <w:rsid w:val="00691410"/>
    <w:rsid w:val="00691536"/>
    <w:rsid w:val="0069176B"/>
    <w:rsid w:val="00691982"/>
    <w:rsid w:val="00691A81"/>
    <w:rsid w:val="00691FE4"/>
    <w:rsid w:val="00692010"/>
    <w:rsid w:val="00692128"/>
    <w:rsid w:val="006924B4"/>
    <w:rsid w:val="006925E6"/>
    <w:rsid w:val="0069285C"/>
    <w:rsid w:val="00692A31"/>
    <w:rsid w:val="00692A7C"/>
    <w:rsid w:val="00692B51"/>
    <w:rsid w:val="00692BCF"/>
    <w:rsid w:val="00692E6E"/>
    <w:rsid w:val="00693081"/>
    <w:rsid w:val="00693242"/>
    <w:rsid w:val="00693328"/>
    <w:rsid w:val="00693389"/>
    <w:rsid w:val="006933DC"/>
    <w:rsid w:val="006934DA"/>
    <w:rsid w:val="00693588"/>
    <w:rsid w:val="00693681"/>
    <w:rsid w:val="00693AC6"/>
    <w:rsid w:val="00693BD9"/>
    <w:rsid w:val="00693C07"/>
    <w:rsid w:val="00693D1B"/>
    <w:rsid w:val="00693EE7"/>
    <w:rsid w:val="00693F6D"/>
    <w:rsid w:val="00694051"/>
    <w:rsid w:val="00694240"/>
    <w:rsid w:val="006944DB"/>
    <w:rsid w:val="006945DD"/>
    <w:rsid w:val="0069484E"/>
    <w:rsid w:val="006948AA"/>
    <w:rsid w:val="006948BC"/>
    <w:rsid w:val="006949A3"/>
    <w:rsid w:val="00694C69"/>
    <w:rsid w:val="00694CE9"/>
    <w:rsid w:val="00694E09"/>
    <w:rsid w:val="00694E75"/>
    <w:rsid w:val="00695181"/>
    <w:rsid w:val="006952B7"/>
    <w:rsid w:val="0069559C"/>
    <w:rsid w:val="006956FA"/>
    <w:rsid w:val="00695977"/>
    <w:rsid w:val="00695AAC"/>
    <w:rsid w:val="00695B27"/>
    <w:rsid w:val="00695DA6"/>
    <w:rsid w:val="00695FA1"/>
    <w:rsid w:val="00696373"/>
    <w:rsid w:val="00696502"/>
    <w:rsid w:val="00696524"/>
    <w:rsid w:val="00696B51"/>
    <w:rsid w:val="00696B80"/>
    <w:rsid w:val="00696CC5"/>
    <w:rsid w:val="00696E99"/>
    <w:rsid w:val="00697014"/>
    <w:rsid w:val="00697086"/>
    <w:rsid w:val="0069709D"/>
    <w:rsid w:val="00697317"/>
    <w:rsid w:val="006977BA"/>
    <w:rsid w:val="0069791A"/>
    <w:rsid w:val="00697B3B"/>
    <w:rsid w:val="00697C06"/>
    <w:rsid w:val="00697C9D"/>
    <w:rsid w:val="00697CC7"/>
    <w:rsid w:val="00697D68"/>
    <w:rsid w:val="00697EC3"/>
    <w:rsid w:val="00697F10"/>
    <w:rsid w:val="006A0051"/>
    <w:rsid w:val="006A0231"/>
    <w:rsid w:val="006A031D"/>
    <w:rsid w:val="006A0326"/>
    <w:rsid w:val="006A0382"/>
    <w:rsid w:val="006A03C0"/>
    <w:rsid w:val="006A0424"/>
    <w:rsid w:val="006A04CD"/>
    <w:rsid w:val="006A0565"/>
    <w:rsid w:val="006A05A2"/>
    <w:rsid w:val="006A06E9"/>
    <w:rsid w:val="006A0A09"/>
    <w:rsid w:val="006A0A94"/>
    <w:rsid w:val="006A0B89"/>
    <w:rsid w:val="006A0CA9"/>
    <w:rsid w:val="006A0D21"/>
    <w:rsid w:val="006A1392"/>
    <w:rsid w:val="006A13A7"/>
    <w:rsid w:val="006A1597"/>
    <w:rsid w:val="006A15AA"/>
    <w:rsid w:val="006A167D"/>
    <w:rsid w:val="006A17A6"/>
    <w:rsid w:val="006A186A"/>
    <w:rsid w:val="006A19F9"/>
    <w:rsid w:val="006A1A1D"/>
    <w:rsid w:val="006A1A40"/>
    <w:rsid w:val="006A1B0D"/>
    <w:rsid w:val="006A1BB9"/>
    <w:rsid w:val="006A1E39"/>
    <w:rsid w:val="006A1E64"/>
    <w:rsid w:val="006A2245"/>
    <w:rsid w:val="006A2605"/>
    <w:rsid w:val="006A2693"/>
    <w:rsid w:val="006A26D3"/>
    <w:rsid w:val="006A26D5"/>
    <w:rsid w:val="006A27E5"/>
    <w:rsid w:val="006A2973"/>
    <w:rsid w:val="006A2AE5"/>
    <w:rsid w:val="006A2C57"/>
    <w:rsid w:val="006A2E7A"/>
    <w:rsid w:val="006A2F90"/>
    <w:rsid w:val="006A3320"/>
    <w:rsid w:val="006A3429"/>
    <w:rsid w:val="006A34CD"/>
    <w:rsid w:val="006A3A53"/>
    <w:rsid w:val="006A3A75"/>
    <w:rsid w:val="006A3B5A"/>
    <w:rsid w:val="006A3D16"/>
    <w:rsid w:val="006A3F6E"/>
    <w:rsid w:val="006A3FE7"/>
    <w:rsid w:val="006A415E"/>
    <w:rsid w:val="006A4265"/>
    <w:rsid w:val="006A4477"/>
    <w:rsid w:val="006A463D"/>
    <w:rsid w:val="006A494F"/>
    <w:rsid w:val="006A49C3"/>
    <w:rsid w:val="006A4AAA"/>
    <w:rsid w:val="006A4AF9"/>
    <w:rsid w:val="006A4B80"/>
    <w:rsid w:val="006A4BD0"/>
    <w:rsid w:val="006A4D10"/>
    <w:rsid w:val="006A4D38"/>
    <w:rsid w:val="006A4FA9"/>
    <w:rsid w:val="006A4FD5"/>
    <w:rsid w:val="006A50A6"/>
    <w:rsid w:val="006A5181"/>
    <w:rsid w:val="006A5192"/>
    <w:rsid w:val="006A5529"/>
    <w:rsid w:val="006A55A8"/>
    <w:rsid w:val="006A55EC"/>
    <w:rsid w:val="006A5606"/>
    <w:rsid w:val="006A595E"/>
    <w:rsid w:val="006A5A7D"/>
    <w:rsid w:val="006A5A9E"/>
    <w:rsid w:val="006A5B35"/>
    <w:rsid w:val="006A5D37"/>
    <w:rsid w:val="006A5FD9"/>
    <w:rsid w:val="006A6396"/>
    <w:rsid w:val="006A64A4"/>
    <w:rsid w:val="006A68E1"/>
    <w:rsid w:val="006A693B"/>
    <w:rsid w:val="006A6963"/>
    <w:rsid w:val="006A6AE1"/>
    <w:rsid w:val="006A6E11"/>
    <w:rsid w:val="006A7060"/>
    <w:rsid w:val="006A7101"/>
    <w:rsid w:val="006A7275"/>
    <w:rsid w:val="006A7362"/>
    <w:rsid w:val="006A7368"/>
    <w:rsid w:val="006A7409"/>
    <w:rsid w:val="006A75F7"/>
    <w:rsid w:val="006A7681"/>
    <w:rsid w:val="006A76D1"/>
    <w:rsid w:val="006A7991"/>
    <w:rsid w:val="006A7B16"/>
    <w:rsid w:val="006A7B8B"/>
    <w:rsid w:val="006A7B97"/>
    <w:rsid w:val="006A7CD3"/>
    <w:rsid w:val="006B001E"/>
    <w:rsid w:val="006B0056"/>
    <w:rsid w:val="006B01AF"/>
    <w:rsid w:val="006B045D"/>
    <w:rsid w:val="006B04A7"/>
    <w:rsid w:val="006B0616"/>
    <w:rsid w:val="006B0A32"/>
    <w:rsid w:val="006B0D01"/>
    <w:rsid w:val="006B0D69"/>
    <w:rsid w:val="006B0DA4"/>
    <w:rsid w:val="006B0DD9"/>
    <w:rsid w:val="006B0F91"/>
    <w:rsid w:val="006B1015"/>
    <w:rsid w:val="006B14D2"/>
    <w:rsid w:val="006B1547"/>
    <w:rsid w:val="006B1582"/>
    <w:rsid w:val="006B177F"/>
    <w:rsid w:val="006B18AF"/>
    <w:rsid w:val="006B1986"/>
    <w:rsid w:val="006B1A37"/>
    <w:rsid w:val="006B1BDA"/>
    <w:rsid w:val="006B1C39"/>
    <w:rsid w:val="006B1CD8"/>
    <w:rsid w:val="006B1E3F"/>
    <w:rsid w:val="006B1FD0"/>
    <w:rsid w:val="006B21D5"/>
    <w:rsid w:val="006B24DC"/>
    <w:rsid w:val="006B270C"/>
    <w:rsid w:val="006B2765"/>
    <w:rsid w:val="006B2786"/>
    <w:rsid w:val="006B2879"/>
    <w:rsid w:val="006B292A"/>
    <w:rsid w:val="006B2A3B"/>
    <w:rsid w:val="006B2BE2"/>
    <w:rsid w:val="006B2DB6"/>
    <w:rsid w:val="006B2F62"/>
    <w:rsid w:val="006B3134"/>
    <w:rsid w:val="006B32BD"/>
    <w:rsid w:val="006B33C2"/>
    <w:rsid w:val="006B33EA"/>
    <w:rsid w:val="006B349C"/>
    <w:rsid w:val="006B3688"/>
    <w:rsid w:val="006B38B6"/>
    <w:rsid w:val="006B394A"/>
    <w:rsid w:val="006B3AE1"/>
    <w:rsid w:val="006B3C30"/>
    <w:rsid w:val="006B3D53"/>
    <w:rsid w:val="006B4052"/>
    <w:rsid w:val="006B440C"/>
    <w:rsid w:val="006B440F"/>
    <w:rsid w:val="006B44E0"/>
    <w:rsid w:val="006B45DF"/>
    <w:rsid w:val="006B480C"/>
    <w:rsid w:val="006B4C7E"/>
    <w:rsid w:val="006B50A5"/>
    <w:rsid w:val="006B517E"/>
    <w:rsid w:val="006B5322"/>
    <w:rsid w:val="006B536C"/>
    <w:rsid w:val="006B53FB"/>
    <w:rsid w:val="006B57BD"/>
    <w:rsid w:val="006B5931"/>
    <w:rsid w:val="006B595A"/>
    <w:rsid w:val="006B597B"/>
    <w:rsid w:val="006B59A7"/>
    <w:rsid w:val="006B5CDB"/>
    <w:rsid w:val="006B5CF9"/>
    <w:rsid w:val="006B5CFA"/>
    <w:rsid w:val="006B5EDA"/>
    <w:rsid w:val="006B5F5B"/>
    <w:rsid w:val="006B6015"/>
    <w:rsid w:val="006B6067"/>
    <w:rsid w:val="006B61D7"/>
    <w:rsid w:val="006B6506"/>
    <w:rsid w:val="006B6789"/>
    <w:rsid w:val="006B6963"/>
    <w:rsid w:val="006B6A25"/>
    <w:rsid w:val="006B6CEB"/>
    <w:rsid w:val="006B6D74"/>
    <w:rsid w:val="006B70D4"/>
    <w:rsid w:val="006B766B"/>
    <w:rsid w:val="006B76C5"/>
    <w:rsid w:val="006B7AA7"/>
    <w:rsid w:val="006B7D2B"/>
    <w:rsid w:val="006B7E55"/>
    <w:rsid w:val="006C015E"/>
    <w:rsid w:val="006C019E"/>
    <w:rsid w:val="006C086F"/>
    <w:rsid w:val="006C087F"/>
    <w:rsid w:val="006C09B4"/>
    <w:rsid w:val="006C0AAB"/>
    <w:rsid w:val="006C0D2B"/>
    <w:rsid w:val="006C0F82"/>
    <w:rsid w:val="006C0F8A"/>
    <w:rsid w:val="006C105C"/>
    <w:rsid w:val="006C1398"/>
    <w:rsid w:val="006C145F"/>
    <w:rsid w:val="006C14EA"/>
    <w:rsid w:val="006C14FF"/>
    <w:rsid w:val="006C1644"/>
    <w:rsid w:val="006C16DB"/>
    <w:rsid w:val="006C1735"/>
    <w:rsid w:val="006C17CE"/>
    <w:rsid w:val="006C1919"/>
    <w:rsid w:val="006C19D5"/>
    <w:rsid w:val="006C1F88"/>
    <w:rsid w:val="006C2155"/>
    <w:rsid w:val="006C21C8"/>
    <w:rsid w:val="006C22E8"/>
    <w:rsid w:val="006C233D"/>
    <w:rsid w:val="006C2394"/>
    <w:rsid w:val="006C242B"/>
    <w:rsid w:val="006C248E"/>
    <w:rsid w:val="006C250A"/>
    <w:rsid w:val="006C25C1"/>
    <w:rsid w:val="006C25EC"/>
    <w:rsid w:val="006C267B"/>
    <w:rsid w:val="006C2759"/>
    <w:rsid w:val="006C2841"/>
    <w:rsid w:val="006C29D2"/>
    <w:rsid w:val="006C2ABA"/>
    <w:rsid w:val="006C2BB1"/>
    <w:rsid w:val="006C2D6B"/>
    <w:rsid w:val="006C2DC6"/>
    <w:rsid w:val="006C2F46"/>
    <w:rsid w:val="006C3467"/>
    <w:rsid w:val="006C353F"/>
    <w:rsid w:val="006C36CD"/>
    <w:rsid w:val="006C3818"/>
    <w:rsid w:val="006C3993"/>
    <w:rsid w:val="006C3B4D"/>
    <w:rsid w:val="006C3BA2"/>
    <w:rsid w:val="006C3D44"/>
    <w:rsid w:val="006C3FC6"/>
    <w:rsid w:val="006C4027"/>
    <w:rsid w:val="006C4326"/>
    <w:rsid w:val="006C433E"/>
    <w:rsid w:val="006C4394"/>
    <w:rsid w:val="006C43E5"/>
    <w:rsid w:val="006C4450"/>
    <w:rsid w:val="006C479A"/>
    <w:rsid w:val="006C49FF"/>
    <w:rsid w:val="006C4BA2"/>
    <w:rsid w:val="006C4BD2"/>
    <w:rsid w:val="006C4C07"/>
    <w:rsid w:val="006C4CDD"/>
    <w:rsid w:val="006C4CEB"/>
    <w:rsid w:val="006C4CEE"/>
    <w:rsid w:val="006C4E47"/>
    <w:rsid w:val="006C4E5F"/>
    <w:rsid w:val="006C4E63"/>
    <w:rsid w:val="006C4EF2"/>
    <w:rsid w:val="006C4FE1"/>
    <w:rsid w:val="006C4FF5"/>
    <w:rsid w:val="006C5064"/>
    <w:rsid w:val="006C514F"/>
    <w:rsid w:val="006C5299"/>
    <w:rsid w:val="006C52C0"/>
    <w:rsid w:val="006C552F"/>
    <w:rsid w:val="006C56B3"/>
    <w:rsid w:val="006C5779"/>
    <w:rsid w:val="006C5880"/>
    <w:rsid w:val="006C5A44"/>
    <w:rsid w:val="006C5AC2"/>
    <w:rsid w:val="006C5C63"/>
    <w:rsid w:val="006C5E6D"/>
    <w:rsid w:val="006C6181"/>
    <w:rsid w:val="006C6460"/>
    <w:rsid w:val="006C679B"/>
    <w:rsid w:val="006C679D"/>
    <w:rsid w:val="006C67AA"/>
    <w:rsid w:val="006C67F3"/>
    <w:rsid w:val="006C685D"/>
    <w:rsid w:val="006C694F"/>
    <w:rsid w:val="006C69DB"/>
    <w:rsid w:val="006C6A48"/>
    <w:rsid w:val="006C6ABC"/>
    <w:rsid w:val="006C6BDA"/>
    <w:rsid w:val="006C6DBB"/>
    <w:rsid w:val="006C6DE8"/>
    <w:rsid w:val="006C6F17"/>
    <w:rsid w:val="006C6F26"/>
    <w:rsid w:val="006C765E"/>
    <w:rsid w:val="006C7A38"/>
    <w:rsid w:val="006C7AB6"/>
    <w:rsid w:val="006C7ACD"/>
    <w:rsid w:val="006C7BAE"/>
    <w:rsid w:val="006D000C"/>
    <w:rsid w:val="006D05F9"/>
    <w:rsid w:val="006D0642"/>
    <w:rsid w:val="006D0792"/>
    <w:rsid w:val="006D07B0"/>
    <w:rsid w:val="006D095C"/>
    <w:rsid w:val="006D0D9D"/>
    <w:rsid w:val="006D0DAD"/>
    <w:rsid w:val="006D0DE2"/>
    <w:rsid w:val="006D0F22"/>
    <w:rsid w:val="006D111F"/>
    <w:rsid w:val="006D11F4"/>
    <w:rsid w:val="006D1218"/>
    <w:rsid w:val="006D123D"/>
    <w:rsid w:val="006D123F"/>
    <w:rsid w:val="006D1490"/>
    <w:rsid w:val="006D152D"/>
    <w:rsid w:val="006D156A"/>
    <w:rsid w:val="006D1686"/>
    <w:rsid w:val="006D16A9"/>
    <w:rsid w:val="006D173D"/>
    <w:rsid w:val="006D1782"/>
    <w:rsid w:val="006D18A3"/>
    <w:rsid w:val="006D18CB"/>
    <w:rsid w:val="006D1AF6"/>
    <w:rsid w:val="006D1B33"/>
    <w:rsid w:val="006D1CA3"/>
    <w:rsid w:val="006D1ECA"/>
    <w:rsid w:val="006D1EF1"/>
    <w:rsid w:val="006D21DB"/>
    <w:rsid w:val="006D247F"/>
    <w:rsid w:val="006D24C8"/>
    <w:rsid w:val="006D2648"/>
    <w:rsid w:val="006D2658"/>
    <w:rsid w:val="006D26A7"/>
    <w:rsid w:val="006D2B5F"/>
    <w:rsid w:val="006D2B7C"/>
    <w:rsid w:val="006D2C77"/>
    <w:rsid w:val="006D2CD1"/>
    <w:rsid w:val="006D2E17"/>
    <w:rsid w:val="006D2FE5"/>
    <w:rsid w:val="006D322F"/>
    <w:rsid w:val="006D3240"/>
    <w:rsid w:val="006D3540"/>
    <w:rsid w:val="006D37A4"/>
    <w:rsid w:val="006D37B1"/>
    <w:rsid w:val="006D3944"/>
    <w:rsid w:val="006D396A"/>
    <w:rsid w:val="006D3AC4"/>
    <w:rsid w:val="006D3B65"/>
    <w:rsid w:val="006D3BF7"/>
    <w:rsid w:val="006D3DD3"/>
    <w:rsid w:val="006D4111"/>
    <w:rsid w:val="006D44C4"/>
    <w:rsid w:val="006D476B"/>
    <w:rsid w:val="006D4952"/>
    <w:rsid w:val="006D4A39"/>
    <w:rsid w:val="006D4AB8"/>
    <w:rsid w:val="006D4B87"/>
    <w:rsid w:val="006D4C10"/>
    <w:rsid w:val="006D4C8A"/>
    <w:rsid w:val="006D4CC9"/>
    <w:rsid w:val="006D4E5D"/>
    <w:rsid w:val="006D4E84"/>
    <w:rsid w:val="006D4E97"/>
    <w:rsid w:val="006D4FA1"/>
    <w:rsid w:val="006D50A2"/>
    <w:rsid w:val="006D56CA"/>
    <w:rsid w:val="006D5A1D"/>
    <w:rsid w:val="006D5D39"/>
    <w:rsid w:val="006D5F5E"/>
    <w:rsid w:val="006D5F7F"/>
    <w:rsid w:val="006D601B"/>
    <w:rsid w:val="006D607E"/>
    <w:rsid w:val="006D6094"/>
    <w:rsid w:val="006D625E"/>
    <w:rsid w:val="006D635B"/>
    <w:rsid w:val="006D65C3"/>
    <w:rsid w:val="006D6997"/>
    <w:rsid w:val="006D69FE"/>
    <w:rsid w:val="006D6A4B"/>
    <w:rsid w:val="006D6A4E"/>
    <w:rsid w:val="006D6B40"/>
    <w:rsid w:val="006D6D3E"/>
    <w:rsid w:val="006D6EC1"/>
    <w:rsid w:val="006D712A"/>
    <w:rsid w:val="006D71BA"/>
    <w:rsid w:val="006D7211"/>
    <w:rsid w:val="006D7222"/>
    <w:rsid w:val="006D7285"/>
    <w:rsid w:val="006D7626"/>
    <w:rsid w:val="006D76F8"/>
    <w:rsid w:val="006D7CA5"/>
    <w:rsid w:val="006D7E89"/>
    <w:rsid w:val="006D7E95"/>
    <w:rsid w:val="006E00B2"/>
    <w:rsid w:val="006E02DF"/>
    <w:rsid w:val="006E08C0"/>
    <w:rsid w:val="006E095B"/>
    <w:rsid w:val="006E09F3"/>
    <w:rsid w:val="006E0A43"/>
    <w:rsid w:val="006E0A77"/>
    <w:rsid w:val="006E0A9C"/>
    <w:rsid w:val="006E0EF2"/>
    <w:rsid w:val="006E0F01"/>
    <w:rsid w:val="006E0FC8"/>
    <w:rsid w:val="006E0FF5"/>
    <w:rsid w:val="006E1162"/>
    <w:rsid w:val="006E13E9"/>
    <w:rsid w:val="006E16E3"/>
    <w:rsid w:val="006E170A"/>
    <w:rsid w:val="006E1998"/>
    <w:rsid w:val="006E1B2D"/>
    <w:rsid w:val="006E1B80"/>
    <w:rsid w:val="006E1E87"/>
    <w:rsid w:val="006E1E8B"/>
    <w:rsid w:val="006E1F07"/>
    <w:rsid w:val="006E1F5A"/>
    <w:rsid w:val="006E1FA5"/>
    <w:rsid w:val="006E216A"/>
    <w:rsid w:val="006E22AD"/>
    <w:rsid w:val="006E233D"/>
    <w:rsid w:val="006E270F"/>
    <w:rsid w:val="006E2728"/>
    <w:rsid w:val="006E276E"/>
    <w:rsid w:val="006E277A"/>
    <w:rsid w:val="006E2B68"/>
    <w:rsid w:val="006E2F4D"/>
    <w:rsid w:val="006E32F3"/>
    <w:rsid w:val="006E3300"/>
    <w:rsid w:val="006E338B"/>
    <w:rsid w:val="006E33B9"/>
    <w:rsid w:val="006E351C"/>
    <w:rsid w:val="006E3601"/>
    <w:rsid w:val="006E3720"/>
    <w:rsid w:val="006E3804"/>
    <w:rsid w:val="006E383B"/>
    <w:rsid w:val="006E39BD"/>
    <w:rsid w:val="006E3C9D"/>
    <w:rsid w:val="006E3D8F"/>
    <w:rsid w:val="006E3DC6"/>
    <w:rsid w:val="006E3F64"/>
    <w:rsid w:val="006E4051"/>
    <w:rsid w:val="006E4531"/>
    <w:rsid w:val="006E49A9"/>
    <w:rsid w:val="006E4AD8"/>
    <w:rsid w:val="006E4BAF"/>
    <w:rsid w:val="006E4C86"/>
    <w:rsid w:val="006E4D0C"/>
    <w:rsid w:val="006E4D3E"/>
    <w:rsid w:val="006E4DF6"/>
    <w:rsid w:val="006E4E0B"/>
    <w:rsid w:val="006E4EDB"/>
    <w:rsid w:val="006E4F8D"/>
    <w:rsid w:val="006E4FE3"/>
    <w:rsid w:val="006E518D"/>
    <w:rsid w:val="006E5375"/>
    <w:rsid w:val="006E545E"/>
    <w:rsid w:val="006E54AD"/>
    <w:rsid w:val="006E5580"/>
    <w:rsid w:val="006E5621"/>
    <w:rsid w:val="006E5625"/>
    <w:rsid w:val="006E5644"/>
    <w:rsid w:val="006E590D"/>
    <w:rsid w:val="006E5BCB"/>
    <w:rsid w:val="006E5C66"/>
    <w:rsid w:val="006E5F26"/>
    <w:rsid w:val="006E61DD"/>
    <w:rsid w:val="006E64E4"/>
    <w:rsid w:val="006E65E3"/>
    <w:rsid w:val="006E664C"/>
    <w:rsid w:val="006E67A8"/>
    <w:rsid w:val="006E6C19"/>
    <w:rsid w:val="006E6DFF"/>
    <w:rsid w:val="006E6FA4"/>
    <w:rsid w:val="006E70B8"/>
    <w:rsid w:val="006E70F7"/>
    <w:rsid w:val="006E7342"/>
    <w:rsid w:val="006E73D1"/>
    <w:rsid w:val="006E7515"/>
    <w:rsid w:val="006E75AA"/>
    <w:rsid w:val="006E7A43"/>
    <w:rsid w:val="006E7AD1"/>
    <w:rsid w:val="006E7BD0"/>
    <w:rsid w:val="006E7BD5"/>
    <w:rsid w:val="006E7DD9"/>
    <w:rsid w:val="006E7E7F"/>
    <w:rsid w:val="006E7EF1"/>
    <w:rsid w:val="006F022F"/>
    <w:rsid w:val="006F02DD"/>
    <w:rsid w:val="006F0378"/>
    <w:rsid w:val="006F0454"/>
    <w:rsid w:val="006F049F"/>
    <w:rsid w:val="006F04B8"/>
    <w:rsid w:val="006F0815"/>
    <w:rsid w:val="006F0C90"/>
    <w:rsid w:val="006F0D07"/>
    <w:rsid w:val="006F0D10"/>
    <w:rsid w:val="006F11FC"/>
    <w:rsid w:val="006F1225"/>
    <w:rsid w:val="006F1263"/>
    <w:rsid w:val="006F13BD"/>
    <w:rsid w:val="006F173B"/>
    <w:rsid w:val="006F1782"/>
    <w:rsid w:val="006F18CF"/>
    <w:rsid w:val="006F18D8"/>
    <w:rsid w:val="006F1CF1"/>
    <w:rsid w:val="006F1D2E"/>
    <w:rsid w:val="006F1D7B"/>
    <w:rsid w:val="006F1D86"/>
    <w:rsid w:val="006F1DDC"/>
    <w:rsid w:val="006F236D"/>
    <w:rsid w:val="006F23B4"/>
    <w:rsid w:val="006F2431"/>
    <w:rsid w:val="006F248B"/>
    <w:rsid w:val="006F2662"/>
    <w:rsid w:val="006F2958"/>
    <w:rsid w:val="006F29FD"/>
    <w:rsid w:val="006F2A17"/>
    <w:rsid w:val="006F2A4E"/>
    <w:rsid w:val="006F2AE6"/>
    <w:rsid w:val="006F2B44"/>
    <w:rsid w:val="006F2D69"/>
    <w:rsid w:val="006F2EBF"/>
    <w:rsid w:val="006F3280"/>
    <w:rsid w:val="006F34B6"/>
    <w:rsid w:val="006F3533"/>
    <w:rsid w:val="006F3796"/>
    <w:rsid w:val="006F37AC"/>
    <w:rsid w:val="006F3819"/>
    <w:rsid w:val="006F381E"/>
    <w:rsid w:val="006F388D"/>
    <w:rsid w:val="006F3B4E"/>
    <w:rsid w:val="006F3B91"/>
    <w:rsid w:val="006F3D72"/>
    <w:rsid w:val="006F3D8A"/>
    <w:rsid w:val="006F3EA4"/>
    <w:rsid w:val="006F4043"/>
    <w:rsid w:val="006F405C"/>
    <w:rsid w:val="006F4254"/>
    <w:rsid w:val="006F45AD"/>
    <w:rsid w:val="006F46AA"/>
    <w:rsid w:val="006F4B0C"/>
    <w:rsid w:val="006F4B34"/>
    <w:rsid w:val="006F4B37"/>
    <w:rsid w:val="006F4BC1"/>
    <w:rsid w:val="006F4CD9"/>
    <w:rsid w:val="006F5047"/>
    <w:rsid w:val="006F50BC"/>
    <w:rsid w:val="006F5104"/>
    <w:rsid w:val="006F515D"/>
    <w:rsid w:val="006F5228"/>
    <w:rsid w:val="006F522D"/>
    <w:rsid w:val="006F5262"/>
    <w:rsid w:val="006F526D"/>
    <w:rsid w:val="006F5376"/>
    <w:rsid w:val="006F53BD"/>
    <w:rsid w:val="006F547E"/>
    <w:rsid w:val="006F549E"/>
    <w:rsid w:val="006F54D9"/>
    <w:rsid w:val="006F5723"/>
    <w:rsid w:val="006F572C"/>
    <w:rsid w:val="006F57F9"/>
    <w:rsid w:val="006F5877"/>
    <w:rsid w:val="006F58F5"/>
    <w:rsid w:val="006F5994"/>
    <w:rsid w:val="006F5AD5"/>
    <w:rsid w:val="006F5BD2"/>
    <w:rsid w:val="006F5F07"/>
    <w:rsid w:val="006F604B"/>
    <w:rsid w:val="006F6301"/>
    <w:rsid w:val="006F6465"/>
    <w:rsid w:val="006F697C"/>
    <w:rsid w:val="006F6B2A"/>
    <w:rsid w:val="006F6B66"/>
    <w:rsid w:val="006F6C71"/>
    <w:rsid w:val="006F6CC1"/>
    <w:rsid w:val="006F6CD6"/>
    <w:rsid w:val="006F6E6A"/>
    <w:rsid w:val="006F7196"/>
    <w:rsid w:val="006F71B4"/>
    <w:rsid w:val="006F738F"/>
    <w:rsid w:val="006F740E"/>
    <w:rsid w:val="006F7455"/>
    <w:rsid w:val="006F7458"/>
    <w:rsid w:val="006F74FE"/>
    <w:rsid w:val="006F7624"/>
    <w:rsid w:val="006F7761"/>
    <w:rsid w:val="006F78A3"/>
    <w:rsid w:val="006F7B08"/>
    <w:rsid w:val="006F7B75"/>
    <w:rsid w:val="006F7C45"/>
    <w:rsid w:val="006F7C7E"/>
    <w:rsid w:val="006F7D42"/>
    <w:rsid w:val="006F7D7A"/>
    <w:rsid w:val="006F7DFE"/>
    <w:rsid w:val="006F7FB7"/>
    <w:rsid w:val="007001B8"/>
    <w:rsid w:val="007001E4"/>
    <w:rsid w:val="0070020B"/>
    <w:rsid w:val="00700463"/>
    <w:rsid w:val="0070046F"/>
    <w:rsid w:val="00700575"/>
    <w:rsid w:val="0070068C"/>
    <w:rsid w:val="007007BD"/>
    <w:rsid w:val="007009C8"/>
    <w:rsid w:val="00700AD3"/>
    <w:rsid w:val="00700BB8"/>
    <w:rsid w:val="00700CAD"/>
    <w:rsid w:val="00700E70"/>
    <w:rsid w:val="00700F00"/>
    <w:rsid w:val="00700F9F"/>
    <w:rsid w:val="00700FBD"/>
    <w:rsid w:val="007011A7"/>
    <w:rsid w:val="00701455"/>
    <w:rsid w:val="007016DF"/>
    <w:rsid w:val="00701780"/>
    <w:rsid w:val="00701A5A"/>
    <w:rsid w:val="00701A6A"/>
    <w:rsid w:val="00701C26"/>
    <w:rsid w:val="00701C32"/>
    <w:rsid w:val="00701DF9"/>
    <w:rsid w:val="00701FAB"/>
    <w:rsid w:val="00702131"/>
    <w:rsid w:val="007021C3"/>
    <w:rsid w:val="007023FC"/>
    <w:rsid w:val="00702426"/>
    <w:rsid w:val="00702538"/>
    <w:rsid w:val="0070258E"/>
    <w:rsid w:val="0070269F"/>
    <w:rsid w:val="007026D3"/>
    <w:rsid w:val="0070270F"/>
    <w:rsid w:val="007027CB"/>
    <w:rsid w:val="00702951"/>
    <w:rsid w:val="00702A42"/>
    <w:rsid w:val="00702AC6"/>
    <w:rsid w:val="00702BD2"/>
    <w:rsid w:val="00702F60"/>
    <w:rsid w:val="00703075"/>
    <w:rsid w:val="007037E9"/>
    <w:rsid w:val="007037F1"/>
    <w:rsid w:val="00703A66"/>
    <w:rsid w:val="00703AAF"/>
    <w:rsid w:val="00703C48"/>
    <w:rsid w:val="00703D68"/>
    <w:rsid w:val="00703E8F"/>
    <w:rsid w:val="00703FD0"/>
    <w:rsid w:val="00703FD4"/>
    <w:rsid w:val="00704356"/>
    <w:rsid w:val="00704656"/>
    <w:rsid w:val="0070465B"/>
    <w:rsid w:val="007048F5"/>
    <w:rsid w:val="007049CC"/>
    <w:rsid w:val="00704A5A"/>
    <w:rsid w:val="00704C26"/>
    <w:rsid w:val="00704C67"/>
    <w:rsid w:val="00704CDD"/>
    <w:rsid w:val="00704D21"/>
    <w:rsid w:val="00704D63"/>
    <w:rsid w:val="00704EC2"/>
    <w:rsid w:val="00704F9A"/>
    <w:rsid w:val="0070502D"/>
    <w:rsid w:val="00705079"/>
    <w:rsid w:val="00705363"/>
    <w:rsid w:val="0070538E"/>
    <w:rsid w:val="007055AF"/>
    <w:rsid w:val="007055B8"/>
    <w:rsid w:val="0070571A"/>
    <w:rsid w:val="007057F3"/>
    <w:rsid w:val="00705806"/>
    <w:rsid w:val="00705831"/>
    <w:rsid w:val="00705B89"/>
    <w:rsid w:val="00705BCF"/>
    <w:rsid w:val="00705D9F"/>
    <w:rsid w:val="00705DF3"/>
    <w:rsid w:val="00705E3F"/>
    <w:rsid w:val="00705FD0"/>
    <w:rsid w:val="007063A8"/>
    <w:rsid w:val="007067DE"/>
    <w:rsid w:val="007069BC"/>
    <w:rsid w:val="00706A26"/>
    <w:rsid w:val="00706BB7"/>
    <w:rsid w:val="00706CBB"/>
    <w:rsid w:val="00706D7C"/>
    <w:rsid w:val="0070706D"/>
    <w:rsid w:val="00707148"/>
    <w:rsid w:val="00707181"/>
    <w:rsid w:val="007071D5"/>
    <w:rsid w:val="0070727C"/>
    <w:rsid w:val="00707323"/>
    <w:rsid w:val="007074E2"/>
    <w:rsid w:val="00707572"/>
    <w:rsid w:val="0070768D"/>
    <w:rsid w:val="0070775F"/>
    <w:rsid w:val="00707874"/>
    <w:rsid w:val="007078F5"/>
    <w:rsid w:val="007079EE"/>
    <w:rsid w:val="00707AF5"/>
    <w:rsid w:val="00707C0D"/>
    <w:rsid w:val="00707C65"/>
    <w:rsid w:val="00707D05"/>
    <w:rsid w:val="00707DC2"/>
    <w:rsid w:val="00707DC8"/>
    <w:rsid w:val="00707E60"/>
    <w:rsid w:val="00707E92"/>
    <w:rsid w:val="00707F39"/>
    <w:rsid w:val="0071006C"/>
    <w:rsid w:val="007100EC"/>
    <w:rsid w:val="0071016E"/>
    <w:rsid w:val="0071016F"/>
    <w:rsid w:val="007102B6"/>
    <w:rsid w:val="00710333"/>
    <w:rsid w:val="0071034C"/>
    <w:rsid w:val="007103D2"/>
    <w:rsid w:val="00710486"/>
    <w:rsid w:val="0071050B"/>
    <w:rsid w:val="00710AAB"/>
    <w:rsid w:val="00710AB5"/>
    <w:rsid w:val="00710B3C"/>
    <w:rsid w:val="00710D0A"/>
    <w:rsid w:val="0071107F"/>
    <w:rsid w:val="007111FF"/>
    <w:rsid w:val="0071137C"/>
    <w:rsid w:val="00711538"/>
    <w:rsid w:val="007116E0"/>
    <w:rsid w:val="007117ED"/>
    <w:rsid w:val="007119A1"/>
    <w:rsid w:val="00711A30"/>
    <w:rsid w:val="00711ABC"/>
    <w:rsid w:val="00711AF4"/>
    <w:rsid w:val="00711B14"/>
    <w:rsid w:val="00711E9D"/>
    <w:rsid w:val="00711EA9"/>
    <w:rsid w:val="00711F3F"/>
    <w:rsid w:val="007121C7"/>
    <w:rsid w:val="00712208"/>
    <w:rsid w:val="00712256"/>
    <w:rsid w:val="00712336"/>
    <w:rsid w:val="0071238E"/>
    <w:rsid w:val="0071247C"/>
    <w:rsid w:val="007124CE"/>
    <w:rsid w:val="0071263F"/>
    <w:rsid w:val="00712753"/>
    <w:rsid w:val="007127A9"/>
    <w:rsid w:val="007127E4"/>
    <w:rsid w:val="00712B83"/>
    <w:rsid w:val="00712DBF"/>
    <w:rsid w:val="0071310D"/>
    <w:rsid w:val="0071313E"/>
    <w:rsid w:val="00713393"/>
    <w:rsid w:val="00713440"/>
    <w:rsid w:val="007134EC"/>
    <w:rsid w:val="0071355D"/>
    <w:rsid w:val="007136D2"/>
    <w:rsid w:val="00713AA3"/>
    <w:rsid w:val="00713AA8"/>
    <w:rsid w:val="00713C03"/>
    <w:rsid w:val="00713D59"/>
    <w:rsid w:val="00713E38"/>
    <w:rsid w:val="00713F5A"/>
    <w:rsid w:val="007140F9"/>
    <w:rsid w:val="00714340"/>
    <w:rsid w:val="00714521"/>
    <w:rsid w:val="00714543"/>
    <w:rsid w:val="00714649"/>
    <w:rsid w:val="00714662"/>
    <w:rsid w:val="00714956"/>
    <w:rsid w:val="0071497A"/>
    <w:rsid w:val="00714AD7"/>
    <w:rsid w:val="00714BA6"/>
    <w:rsid w:val="00714BC9"/>
    <w:rsid w:val="00715197"/>
    <w:rsid w:val="007155B2"/>
    <w:rsid w:val="0071565B"/>
    <w:rsid w:val="007157A9"/>
    <w:rsid w:val="007158D6"/>
    <w:rsid w:val="00715AF9"/>
    <w:rsid w:val="00715C71"/>
    <w:rsid w:val="00715CCF"/>
    <w:rsid w:val="00715D07"/>
    <w:rsid w:val="00715E3F"/>
    <w:rsid w:val="00715EF3"/>
    <w:rsid w:val="007163DA"/>
    <w:rsid w:val="00716418"/>
    <w:rsid w:val="00716499"/>
    <w:rsid w:val="007164FE"/>
    <w:rsid w:val="007165D4"/>
    <w:rsid w:val="0071660A"/>
    <w:rsid w:val="0071665C"/>
    <w:rsid w:val="0071674D"/>
    <w:rsid w:val="00716876"/>
    <w:rsid w:val="00716884"/>
    <w:rsid w:val="007169D2"/>
    <w:rsid w:val="00716B2E"/>
    <w:rsid w:val="00716C37"/>
    <w:rsid w:val="00716FC2"/>
    <w:rsid w:val="0071700F"/>
    <w:rsid w:val="00717109"/>
    <w:rsid w:val="00717123"/>
    <w:rsid w:val="00717140"/>
    <w:rsid w:val="00717499"/>
    <w:rsid w:val="007177A7"/>
    <w:rsid w:val="007178C3"/>
    <w:rsid w:val="00717BC6"/>
    <w:rsid w:val="00717BE3"/>
    <w:rsid w:val="00717D99"/>
    <w:rsid w:val="00720047"/>
    <w:rsid w:val="00720465"/>
    <w:rsid w:val="00720582"/>
    <w:rsid w:val="00720661"/>
    <w:rsid w:val="0072075F"/>
    <w:rsid w:val="007207ED"/>
    <w:rsid w:val="007208B7"/>
    <w:rsid w:val="00720A8F"/>
    <w:rsid w:val="00720BA3"/>
    <w:rsid w:val="00720CBA"/>
    <w:rsid w:val="00720F10"/>
    <w:rsid w:val="00720FA3"/>
    <w:rsid w:val="0072109E"/>
    <w:rsid w:val="007210D9"/>
    <w:rsid w:val="00721360"/>
    <w:rsid w:val="00721568"/>
    <w:rsid w:val="0072165A"/>
    <w:rsid w:val="00721721"/>
    <w:rsid w:val="00721760"/>
    <w:rsid w:val="00721B79"/>
    <w:rsid w:val="00721C98"/>
    <w:rsid w:val="00721CB3"/>
    <w:rsid w:val="00721CCB"/>
    <w:rsid w:val="00722013"/>
    <w:rsid w:val="00722102"/>
    <w:rsid w:val="00722190"/>
    <w:rsid w:val="0072273F"/>
    <w:rsid w:val="00722B59"/>
    <w:rsid w:val="00722C4A"/>
    <w:rsid w:val="007230AB"/>
    <w:rsid w:val="007231D0"/>
    <w:rsid w:val="007232C6"/>
    <w:rsid w:val="0072338E"/>
    <w:rsid w:val="007234C4"/>
    <w:rsid w:val="0072357B"/>
    <w:rsid w:val="0072386D"/>
    <w:rsid w:val="0072388B"/>
    <w:rsid w:val="00723947"/>
    <w:rsid w:val="00723A06"/>
    <w:rsid w:val="00723D7A"/>
    <w:rsid w:val="00723F6F"/>
    <w:rsid w:val="00723FF1"/>
    <w:rsid w:val="00724132"/>
    <w:rsid w:val="00724150"/>
    <w:rsid w:val="00724286"/>
    <w:rsid w:val="00724365"/>
    <w:rsid w:val="007243ED"/>
    <w:rsid w:val="00724430"/>
    <w:rsid w:val="0072459D"/>
    <w:rsid w:val="007246D7"/>
    <w:rsid w:val="00724996"/>
    <w:rsid w:val="00724B08"/>
    <w:rsid w:val="00724C22"/>
    <w:rsid w:val="00724C72"/>
    <w:rsid w:val="00724D48"/>
    <w:rsid w:val="00724E28"/>
    <w:rsid w:val="0072517A"/>
    <w:rsid w:val="0072517B"/>
    <w:rsid w:val="007252F4"/>
    <w:rsid w:val="007255A3"/>
    <w:rsid w:val="007255B1"/>
    <w:rsid w:val="007255CD"/>
    <w:rsid w:val="0072584C"/>
    <w:rsid w:val="00725871"/>
    <w:rsid w:val="00725915"/>
    <w:rsid w:val="00725956"/>
    <w:rsid w:val="00725AC0"/>
    <w:rsid w:val="00725C07"/>
    <w:rsid w:val="00725D89"/>
    <w:rsid w:val="00725DC9"/>
    <w:rsid w:val="0072602F"/>
    <w:rsid w:val="007263E2"/>
    <w:rsid w:val="007265D4"/>
    <w:rsid w:val="0072678B"/>
    <w:rsid w:val="007267AB"/>
    <w:rsid w:val="00726C83"/>
    <w:rsid w:val="00726DBF"/>
    <w:rsid w:val="00726E83"/>
    <w:rsid w:val="00726EAA"/>
    <w:rsid w:val="00726F85"/>
    <w:rsid w:val="00727186"/>
    <w:rsid w:val="0072734F"/>
    <w:rsid w:val="007274B3"/>
    <w:rsid w:val="007274C3"/>
    <w:rsid w:val="00727638"/>
    <w:rsid w:val="00727786"/>
    <w:rsid w:val="007277D5"/>
    <w:rsid w:val="00727832"/>
    <w:rsid w:val="00727A1A"/>
    <w:rsid w:val="00727B4F"/>
    <w:rsid w:val="00727BD1"/>
    <w:rsid w:val="00727CA2"/>
    <w:rsid w:val="00727E41"/>
    <w:rsid w:val="00727EB8"/>
    <w:rsid w:val="007300F6"/>
    <w:rsid w:val="00730361"/>
    <w:rsid w:val="007303A1"/>
    <w:rsid w:val="00730739"/>
    <w:rsid w:val="0073079D"/>
    <w:rsid w:val="00730967"/>
    <w:rsid w:val="00730986"/>
    <w:rsid w:val="007309AE"/>
    <w:rsid w:val="00730A3F"/>
    <w:rsid w:val="00730BBD"/>
    <w:rsid w:val="00731036"/>
    <w:rsid w:val="007310FB"/>
    <w:rsid w:val="00731223"/>
    <w:rsid w:val="00731347"/>
    <w:rsid w:val="007314F1"/>
    <w:rsid w:val="0073165C"/>
    <w:rsid w:val="007316B4"/>
    <w:rsid w:val="007316F5"/>
    <w:rsid w:val="00731766"/>
    <w:rsid w:val="007318FC"/>
    <w:rsid w:val="00731A56"/>
    <w:rsid w:val="00731ACA"/>
    <w:rsid w:val="00731B36"/>
    <w:rsid w:val="00731B55"/>
    <w:rsid w:val="00731EF8"/>
    <w:rsid w:val="00731F0D"/>
    <w:rsid w:val="00731F62"/>
    <w:rsid w:val="00731FEE"/>
    <w:rsid w:val="00732037"/>
    <w:rsid w:val="00732235"/>
    <w:rsid w:val="00732253"/>
    <w:rsid w:val="007322B5"/>
    <w:rsid w:val="00732417"/>
    <w:rsid w:val="00732585"/>
    <w:rsid w:val="00732B46"/>
    <w:rsid w:val="00732C6F"/>
    <w:rsid w:val="00732EE8"/>
    <w:rsid w:val="00733241"/>
    <w:rsid w:val="00733358"/>
    <w:rsid w:val="00733594"/>
    <w:rsid w:val="007335CC"/>
    <w:rsid w:val="0073373E"/>
    <w:rsid w:val="0073374D"/>
    <w:rsid w:val="007337AE"/>
    <w:rsid w:val="00733A02"/>
    <w:rsid w:val="00733F09"/>
    <w:rsid w:val="00733F82"/>
    <w:rsid w:val="007340BD"/>
    <w:rsid w:val="00734134"/>
    <w:rsid w:val="007342DB"/>
    <w:rsid w:val="007342F3"/>
    <w:rsid w:val="00734325"/>
    <w:rsid w:val="007344AA"/>
    <w:rsid w:val="007344E5"/>
    <w:rsid w:val="00734568"/>
    <w:rsid w:val="007345AC"/>
    <w:rsid w:val="007345F4"/>
    <w:rsid w:val="00734600"/>
    <w:rsid w:val="0073474F"/>
    <w:rsid w:val="007348B6"/>
    <w:rsid w:val="00734A01"/>
    <w:rsid w:val="00734E84"/>
    <w:rsid w:val="00734FF4"/>
    <w:rsid w:val="00735254"/>
    <w:rsid w:val="007356E1"/>
    <w:rsid w:val="007357C5"/>
    <w:rsid w:val="007357CA"/>
    <w:rsid w:val="00735AF8"/>
    <w:rsid w:val="00735EA8"/>
    <w:rsid w:val="00735ED2"/>
    <w:rsid w:val="00736161"/>
    <w:rsid w:val="007362A4"/>
    <w:rsid w:val="0073648B"/>
    <w:rsid w:val="00736617"/>
    <w:rsid w:val="007368C6"/>
    <w:rsid w:val="0073693A"/>
    <w:rsid w:val="00736B5B"/>
    <w:rsid w:val="00736D8F"/>
    <w:rsid w:val="00736E39"/>
    <w:rsid w:val="00736EB5"/>
    <w:rsid w:val="00736F55"/>
    <w:rsid w:val="00736F76"/>
    <w:rsid w:val="00736FCF"/>
    <w:rsid w:val="007370DA"/>
    <w:rsid w:val="00737589"/>
    <w:rsid w:val="00737748"/>
    <w:rsid w:val="0073787D"/>
    <w:rsid w:val="00737A5A"/>
    <w:rsid w:val="00737AE7"/>
    <w:rsid w:val="00737BD5"/>
    <w:rsid w:val="00737C16"/>
    <w:rsid w:val="00737DBD"/>
    <w:rsid w:val="00737E6E"/>
    <w:rsid w:val="00740273"/>
    <w:rsid w:val="007403B4"/>
    <w:rsid w:val="007403EC"/>
    <w:rsid w:val="0074051C"/>
    <w:rsid w:val="0074051D"/>
    <w:rsid w:val="00740620"/>
    <w:rsid w:val="00740780"/>
    <w:rsid w:val="007408E1"/>
    <w:rsid w:val="007408EA"/>
    <w:rsid w:val="007408FC"/>
    <w:rsid w:val="007409EC"/>
    <w:rsid w:val="00740B3C"/>
    <w:rsid w:val="00740E65"/>
    <w:rsid w:val="0074102C"/>
    <w:rsid w:val="007413C6"/>
    <w:rsid w:val="00741645"/>
    <w:rsid w:val="007416F6"/>
    <w:rsid w:val="00741799"/>
    <w:rsid w:val="0074187B"/>
    <w:rsid w:val="0074189F"/>
    <w:rsid w:val="00741933"/>
    <w:rsid w:val="00741A42"/>
    <w:rsid w:val="00741B22"/>
    <w:rsid w:val="00741C21"/>
    <w:rsid w:val="00741CCF"/>
    <w:rsid w:val="007421FE"/>
    <w:rsid w:val="0074225C"/>
    <w:rsid w:val="00742260"/>
    <w:rsid w:val="00742370"/>
    <w:rsid w:val="00742515"/>
    <w:rsid w:val="00742768"/>
    <w:rsid w:val="00742815"/>
    <w:rsid w:val="00742937"/>
    <w:rsid w:val="00742A98"/>
    <w:rsid w:val="00742ADD"/>
    <w:rsid w:val="00742EA1"/>
    <w:rsid w:val="00742FE6"/>
    <w:rsid w:val="007430BC"/>
    <w:rsid w:val="007431A3"/>
    <w:rsid w:val="00743386"/>
    <w:rsid w:val="00743451"/>
    <w:rsid w:val="0074345A"/>
    <w:rsid w:val="0074348A"/>
    <w:rsid w:val="00743630"/>
    <w:rsid w:val="0074371B"/>
    <w:rsid w:val="007438BD"/>
    <w:rsid w:val="00743989"/>
    <w:rsid w:val="007439FF"/>
    <w:rsid w:val="00743B2C"/>
    <w:rsid w:val="00743BFA"/>
    <w:rsid w:val="00743C96"/>
    <w:rsid w:val="00743EF3"/>
    <w:rsid w:val="00744061"/>
    <w:rsid w:val="00744105"/>
    <w:rsid w:val="007441DD"/>
    <w:rsid w:val="00744210"/>
    <w:rsid w:val="00744263"/>
    <w:rsid w:val="00744278"/>
    <w:rsid w:val="00744281"/>
    <w:rsid w:val="0074443F"/>
    <w:rsid w:val="007444F2"/>
    <w:rsid w:val="00744533"/>
    <w:rsid w:val="00744630"/>
    <w:rsid w:val="00744911"/>
    <w:rsid w:val="00744D09"/>
    <w:rsid w:val="00744D8C"/>
    <w:rsid w:val="00744DB2"/>
    <w:rsid w:val="00744F05"/>
    <w:rsid w:val="00744FA8"/>
    <w:rsid w:val="007450B5"/>
    <w:rsid w:val="007451A5"/>
    <w:rsid w:val="007452FC"/>
    <w:rsid w:val="0074576E"/>
    <w:rsid w:val="00745A43"/>
    <w:rsid w:val="00745A95"/>
    <w:rsid w:val="00745A9A"/>
    <w:rsid w:val="00745BE2"/>
    <w:rsid w:val="00745E12"/>
    <w:rsid w:val="00746075"/>
    <w:rsid w:val="00746191"/>
    <w:rsid w:val="007462F7"/>
    <w:rsid w:val="0074650C"/>
    <w:rsid w:val="0074657A"/>
    <w:rsid w:val="007465A4"/>
    <w:rsid w:val="0074673D"/>
    <w:rsid w:val="00746793"/>
    <w:rsid w:val="0074683C"/>
    <w:rsid w:val="007468EF"/>
    <w:rsid w:val="00746CD9"/>
    <w:rsid w:val="00746DE6"/>
    <w:rsid w:val="00746E28"/>
    <w:rsid w:val="007470A3"/>
    <w:rsid w:val="00747135"/>
    <w:rsid w:val="00747223"/>
    <w:rsid w:val="00747462"/>
    <w:rsid w:val="007475D3"/>
    <w:rsid w:val="00747772"/>
    <w:rsid w:val="0074778C"/>
    <w:rsid w:val="007477AA"/>
    <w:rsid w:val="007477C5"/>
    <w:rsid w:val="0074786D"/>
    <w:rsid w:val="007478E2"/>
    <w:rsid w:val="007479C4"/>
    <w:rsid w:val="00747B38"/>
    <w:rsid w:val="00747C38"/>
    <w:rsid w:val="00747C48"/>
    <w:rsid w:val="00747CAC"/>
    <w:rsid w:val="007500E7"/>
    <w:rsid w:val="00750692"/>
    <w:rsid w:val="007507A9"/>
    <w:rsid w:val="007507DE"/>
    <w:rsid w:val="00750816"/>
    <w:rsid w:val="00750A36"/>
    <w:rsid w:val="00750A4F"/>
    <w:rsid w:val="00750A7E"/>
    <w:rsid w:val="00750A9A"/>
    <w:rsid w:val="00750BF0"/>
    <w:rsid w:val="00750F6E"/>
    <w:rsid w:val="007510D5"/>
    <w:rsid w:val="00751395"/>
    <w:rsid w:val="007514CF"/>
    <w:rsid w:val="00751689"/>
    <w:rsid w:val="0075170E"/>
    <w:rsid w:val="00751899"/>
    <w:rsid w:val="00751A46"/>
    <w:rsid w:val="00751ACA"/>
    <w:rsid w:val="00751C2C"/>
    <w:rsid w:val="00751C33"/>
    <w:rsid w:val="00751ECC"/>
    <w:rsid w:val="007520AE"/>
    <w:rsid w:val="007520CC"/>
    <w:rsid w:val="007521EA"/>
    <w:rsid w:val="00752230"/>
    <w:rsid w:val="0075225A"/>
    <w:rsid w:val="0075263B"/>
    <w:rsid w:val="0075263D"/>
    <w:rsid w:val="00752778"/>
    <w:rsid w:val="00752BD7"/>
    <w:rsid w:val="0075307E"/>
    <w:rsid w:val="007530D1"/>
    <w:rsid w:val="00753123"/>
    <w:rsid w:val="007531FE"/>
    <w:rsid w:val="0075323A"/>
    <w:rsid w:val="0075326E"/>
    <w:rsid w:val="00753504"/>
    <w:rsid w:val="0075358E"/>
    <w:rsid w:val="007535E2"/>
    <w:rsid w:val="0075360E"/>
    <w:rsid w:val="00753637"/>
    <w:rsid w:val="0075372A"/>
    <w:rsid w:val="007537E1"/>
    <w:rsid w:val="00753882"/>
    <w:rsid w:val="0075393A"/>
    <w:rsid w:val="00753AD5"/>
    <w:rsid w:val="00753AD7"/>
    <w:rsid w:val="00753AF5"/>
    <w:rsid w:val="00753BC0"/>
    <w:rsid w:val="00753F41"/>
    <w:rsid w:val="00753F8D"/>
    <w:rsid w:val="007540EB"/>
    <w:rsid w:val="007541EA"/>
    <w:rsid w:val="0075425D"/>
    <w:rsid w:val="00754433"/>
    <w:rsid w:val="0075446B"/>
    <w:rsid w:val="00754748"/>
    <w:rsid w:val="007547B8"/>
    <w:rsid w:val="007549D8"/>
    <w:rsid w:val="00754DA1"/>
    <w:rsid w:val="00755084"/>
    <w:rsid w:val="007551FE"/>
    <w:rsid w:val="00755251"/>
    <w:rsid w:val="007552B8"/>
    <w:rsid w:val="00755347"/>
    <w:rsid w:val="00755350"/>
    <w:rsid w:val="0075544E"/>
    <w:rsid w:val="00755900"/>
    <w:rsid w:val="00755A47"/>
    <w:rsid w:val="00755AFC"/>
    <w:rsid w:val="00755B59"/>
    <w:rsid w:val="00755BC7"/>
    <w:rsid w:val="00755D1D"/>
    <w:rsid w:val="00755DC6"/>
    <w:rsid w:val="00756102"/>
    <w:rsid w:val="007561A0"/>
    <w:rsid w:val="007561DD"/>
    <w:rsid w:val="007565FB"/>
    <w:rsid w:val="0075667A"/>
    <w:rsid w:val="007567AB"/>
    <w:rsid w:val="007567BF"/>
    <w:rsid w:val="00756856"/>
    <w:rsid w:val="007569F2"/>
    <w:rsid w:val="00756BAA"/>
    <w:rsid w:val="00756DA2"/>
    <w:rsid w:val="00756DBC"/>
    <w:rsid w:val="00756EB0"/>
    <w:rsid w:val="00756F28"/>
    <w:rsid w:val="0075718C"/>
    <w:rsid w:val="007571C4"/>
    <w:rsid w:val="0075740B"/>
    <w:rsid w:val="007574B1"/>
    <w:rsid w:val="007575E9"/>
    <w:rsid w:val="00757669"/>
    <w:rsid w:val="0075771B"/>
    <w:rsid w:val="00757B51"/>
    <w:rsid w:val="00757C5F"/>
    <w:rsid w:val="00757DD9"/>
    <w:rsid w:val="007601EF"/>
    <w:rsid w:val="00760362"/>
    <w:rsid w:val="007603CB"/>
    <w:rsid w:val="007605BD"/>
    <w:rsid w:val="00760623"/>
    <w:rsid w:val="00760707"/>
    <w:rsid w:val="007608E4"/>
    <w:rsid w:val="00760C08"/>
    <w:rsid w:val="00760C6B"/>
    <w:rsid w:val="00760CE2"/>
    <w:rsid w:val="00760D39"/>
    <w:rsid w:val="00760D54"/>
    <w:rsid w:val="00760D5A"/>
    <w:rsid w:val="00760D66"/>
    <w:rsid w:val="00760ED5"/>
    <w:rsid w:val="00760F66"/>
    <w:rsid w:val="0076105D"/>
    <w:rsid w:val="00761124"/>
    <w:rsid w:val="007613EF"/>
    <w:rsid w:val="007615D1"/>
    <w:rsid w:val="007616CC"/>
    <w:rsid w:val="00761874"/>
    <w:rsid w:val="00761A1D"/>
    <w:rsid w:val="00761B36"/>
    <w:rsid w:val="00761B91"/>
    <w:rsid w:val="00761DDB"/>
    <w:rsid w:val="00761E13"/>
    <w:rsid w:val="00761EAF"/>
    <w:rsid w:val="00761F39"/>
    <w:rsid w:val="007620D1"/>
    <w:rsid w:val="00762280"/>
    <w:rsid w:val="007622B0"/>
    <w:rsid w:val="00762394"/>
    <w:rsid w:val="00762647"/>
    <w:rsid w:val="00762677"/>
    <w:rsid w:val="00762762"/>
    <w:rsid w:val="00762793"/>
    <w:rsid w:val="007627A3"/>
    <w:rsid w:val="00762822"/>
    <w:rsid w:val="00762990"/>
    <w:rsid w:val="00762A40"/>
    <w:rsid w:val="00762AFA"/>
    <w:rsid w:val="00762B9D"/>
    <w:rsid w:val="00762EA6"/>
    <w:rsid w:val="00762EDB"/>
    <w:rsid w:val="0076308B"/>
    <w:rsid w:val="00763094"/>
    <w:rsid w:val="007630D7"/>
    <w:rsid w:val="007631E1"/>
    <w:rsid w:val="00763261"/>
    <w:rsid w:val="00763325"/>
    <w:rsid w:val="007635F1"/>
    <w:rsid w:val="0076361C"/>
    <w:rsid w:val="007638FD"/>
    <w:rsid w:val="00763D87"/>
    <w:rsid w:val="00763ECB"/>
    <w:rsid w:val="00763ED8"/>
    <w:rsid w:val="007645E6"/>
    <w:rsid w:val="00764C31"/>
    <w:rsid w:val="00764E9E"/>
    <w:rsid w:val="00764F25"/>
    <w:rsid w:val="007650E4"/>
    <w:rsid w:val="0076515B"/>
    <w:rsid w:val="007652C6"/>
    <w:rsid w:val="0076589F"/>
    <w:rsid w:val="007658FC"/>
    <w:rsid w:val="00765942"/>
    <w:rsid w:val="00765B89"/>
    <w:rsid w:val="00765DAF"/>
    <w:rsid w:val="00765EA4"/>
    <w:rsid w:val="00765FFD"/>
    <w:rsid w:val="00765FFE"/>
    <w:rsid w:val="00766334"/>
    <w:rsid w:val="007664B1"/>
    <w:rsid w:val="00766970"/>
    <w:rsid w:val="00766C1D"/>
    <w:rsid w:val="00766CE9"/>
    <w:rsid w:val="00766E0B"/>
    <w:rsid w:val="00766FD9"/>
    <w:rsid w:val="00767140"/>
    <w:rsid w:val="007671BE"/>
    <w:rsid w:val="007671D5"/>
    <w:rsid w:val="007671E1"/>
    <w:rsid w:val="007672A6"/>
    <w:rsid w:val="00767479"/>
    <w:rsid w:val="00767585"/>
    <w:rsid w:val="007675DA"/>
    <w:rsid w:val="00767833"/>
    <w:rsid w:val="00767A52"/>
    <w:rsid w:val="00767A86"/>
    <w:rsid w:val="00767ABA"/>
    <w:rsid w:val="00767AE9"/>
    <w:rsid w:val="00767FA0"/>
    <w:rsid w:val="007700C8"/>
    <w:rsid w:val="00770142"/>
    <w:rsid w:val="0077053C"/>
    <w:rsid w:val="007707FA"/>
    <w:rsid w:val="007708C6"/>
    <w:rsid w:val="00770BD1"/>
    <w:rsid w:val="00770DE5"/>
    <w:rsid w:val="00770F54"/>
    <w:rsid w:val="00771284"/>
    <w:rsid w:val="00771296"/>
    <w:rsid w:val="0077136C"/>
    <w:rsid w:val="007717EF"/>
    <w:rsid w:val="00771947"/>
    <w:rsid w:val="00771D4A"/>
    <w:rsid w:val="00771D6E"/>
    <w:rsid w:val="00771F4A"/>
    <w:rsid w:val="00772356"/>
    <w:rsid w:val="007729E0"/>
    <w:rsid w:val="00772BF0"/>
    <w:rsid w:val="00772C11"/>
    <w:rsid w:val="00772CDE"/>
    <w:rsid w:val="00772D3C"/>
    <w:rsid w:val="00772D4E"/>
    <w:rsid w:val="00772D60"/>
    <w:rsid w:val="00772D7B"/>
    <w:rsid w:val="00772DA5"/>
    <w:rsid w:val="00773243"/>
    <w:rsid w:val="00773508"/>
    <w:rsid w:val="0077351D"/>
    <w:rsid w:val="007737AF"/>
    <w:rsid w:val="007737E2"/>
    <w:rsid w:val="007737E8"/>
    <w:rsid w:val="0077386B"/>
    <w:rsid w:val="007738A1"/>
    <w:rsid w:val="00773C65"/>
    <w:rsid w:val="00773CC9"/>
    <w:rsid w:val="00773DB0"/>
    <w:rsid w:val="00773E7F"/>
    <w:rsid w:val="00773EC5"/>
    <w:rsid w:val="007740EF"/>
    <w:rsid w:val="00774170"/>
    <w:rsid w:val="0077440F"/>
    <w:rsid w:val="007746EA"/>
    <w:rsid w:val="007747CB"/>
    <w:rsid w:val="00774BA5"/>
    <w:rsid w:val="00774C17"/>
    <w:rsid w:val="00774E87"/>
    <w:rsid w:val="00775039"/>
    <w:rsid w:val="00775050"/>
    <w:rsid w:val="007750B2"/>
    <w:rsid w:val="00775119"/>
    <w:rsid w:val="0077511B"/>
    <w:rsid w:val="00775267"/>
    <w:rsid w:val="0077534A"/>
    <w:rsid w:val="007755CA"/>
    <w:rsid w:val="00775734"/>
    <w:rsid w:val="00775881"/>
    <w:rsid w:val="00775B57"/>
    <w:rsid w:val="00775C00"/>
    <w:rsid w:val="00775D16"/>
    <w:rsid w:val="00775D7D"/>
    <w:rsid w:val="00775FFF"/>
    <w:rsid w:val="00776237"/>
    <w:rsid w:val="00776384"/>
    <w:rsid w:val="007764E1"/>
    <w:rsid w:val="00776644"/>
    <w:rsid w:val="007766CE"/>
    <w:rsid w:val="0077674F"/>
    <w:rsid w:val="00776764"/>
    <w:rsid w:val="007767E7"/>
    <w:rsid w:val="0077686E"/>
    <w:rsid w:val="00776A5F"/>
    <w:rsid w:val="00776B90"/>
    <w:rsid w:val="00776BF6"/>
    <w:rsid w:val="00776F3B"/>
    <w:rsid w:val="00776FE2"/>
    <w:rsid w:val="007770A9"/>
    <w:rsid w:val="007773C3"/>
    <w:rsid w:val="007773E0"/>
    <w:rsid w:val="007773F0"/>
    <w:rsid w:val="0077751F"/>
    <w:rsid w:val="0077756B"/>
    <w:rsid w:val="00777766"/>
    <w:rsid w:val="0077792C"/>
    <w:rsid w:val="00777977"/>
    <w:rsid w:val="00777B3A"/>
    <w:rsid w:val="00777D23"/>
    <w:rsid w:val="00777F01"/>
    <w:rsid w:val="00777F87"/>
    <w:rsid w:val="00777FC5"/>
    <w:rsid w:val="00780045"/>
    <w:rsid w:val="007803B6"/>
    <w:rsid w:val="00780753"/>
    <w:rsid w:val="00780757"/>
    <w:rsid w:val="00780773"/>
    <w:rsid w:val="0078078B"/>
    <w:rsid w:val="00780817"/>
    <w:rsid w:val="007808B2"/>
    <w:rsid w:val="007808D6"/>
    <w:rsid w:val="007809BD"/>
    <w:rsid w:val="00780A0D"/>
    <w:rsid w:val="00780A5F"/>
    <w:rsid w:val="00780ABF"/>
    <w:rsid w:val="00780CCA"/>
    <w:rsid w:val="00780D85"/>
    <w:rsid w:val="007811A0"/>
    <w:rsid w:val="007811F4"/>
    <w:rsid w:val="00781300"/>
    <w:rsid w:val="007813D5"/>
    <w:rsid w:val="0078154E"/>
    <w:rsid w:val="007815D4"/>
    <w:rsid w:val="00781672"/>
    <w:rsid w:val="00781799"/>
    <w:rsid w:val="00781A31"/>
    <w:rsid w:val="00781A79"/>
    <w:rsid w:val="00781BDD"/>
    <w:rsid w:val="00781F28"/>
    <w:rsid w:val="007821FA"/>
    <w:rsid w:val="00782311"/>
    <w:rsid w:val="007824E6"/>
    <w:rsid w:val="007825FF"/>
    <w:rsid w:val="0078265B"/>
    <w:rsid w:val="00782676"/>
    <w:rsid w:val="0078267B"/>
    <w:rsid w:val="007826BB"/>
    <w:rsid w:val="007828D8"/>
    <w:rsid w:val="00782981"/>
    <w:rsid w:val="00782A44"/>
    <w:rsid w:val="00782B79"/>
    <w:rsid w:val="00782B86"/>
    <w:rsid w:val="00782CB7"/>
    <w:rsid w:val="00782D1C"/>
    <w:rsid w:val="00782D8B"/>
    <w:rsid w:val="00782E20"/>
    <w:rsid w:val="00782F3A"/>
    <w:rsid w:val="007830E7"/>
    <w:rsid w:val="007832DB"/>
    <w:rsid w:val="0078339C"/>
    <w:rsid w:val="0078347C"/>
    <w:rsid w:val="007835D7"/>
    <w:rsid w:val="0078362E"/>
    <w:rsid w:val="007838F6"/>
    <w:rsid w:val="00783A15"/>
    <w:rsid w:val="00783C93"/>
    <w:rsid w:val="00783D46"/>
    <w:rsid w:val="00783FAA"/>
    <w:rsid w:val="00784041"/>
    <w:rsid w:val="007840AC"/>
    <w:rsid w:val="00784155"/>
    <w:rsid w:val="007845CA"/>
    <w:rsid w:val="00784617"/>
    <w:rsid w:val="00784698"/>
    <w:rsid w:val="00784856"/>
    <w:rsid w:val="0078485E"/>
    <w:rsid w:val="0078499F"/>
    <w:rsid w:val="00784A98"/>
    <w:rsid w:val="00784ACA"/>
    <w:rsid w:val="00784B73"/>
    <w:rsid w:val="00784BF4"/>
    <w:rsid w:val="00784D18"/>
    <w:rsid w:val="00784EE6"/>
    <w:rsid w:val="00784F9B"/>
    <w:rsid w:val="007850A6"/>
    <w:rsid w:val="007850BA"/>
    <w:rsid w:val="00785104"/>
    <w:rsid w:val="00785217"/>
    <w:rsid w:val="007853EF"/>
    <w:rsid w:val="00785409"/>
    <w:rsid w:val="007855CD"/>
    <w:rsid w:val="007855D1"/>
    <w:rsid w:val="007855F4"/>
    <w:rsid w:val="007856EC"/>
    <w:rsid w:val="00785743"/>
    <w:rsid w:val="0078576B"/>
    <w:rsid w:val="00785889"/>
    <w:rsid w:val="007858FB"/>
    <w:rsid w:val="00785E21"/>
    <w:rsid w:val="00786050"/>
    <w:rsid w:val="0078625F"/>
    <w:rsid w:val="007865C0"/>
    <w:rsid w:val="007867C0"/>
    <w:rsid w:val="00786972"/>
    <w:rsid w:val="00786B37"/>
    <w:rsid w:val="00786C40"/>
    <w:rsid w:val="00786C65"/>
    <w:rsid w:val="00786D00"/>
    <w:rsid w:val="00786FF1"/>
    <w:rsid w:val="0078704A"/>
    <w:rsid w:val="007870B5"/>
    <w:rsid w:val="00787114"/>
    <w:rsid w:val="00787218"/>
    <w:rsid w:val="0078751E"/>
    <w:rsid w:val="00787539"/>
    <w:rsid w:val="007875A0"/>
    <w:rsid w:val="007877CB"/>
    <w:rsid w:val="007877DA"/>
    <w:rsid w:val="0078781E"/>
    <w:rsid w:val="00787910"/>
    <w:rsid w:val="00787A9B"/>
    <w:rsid w:val="00787AD8"/>
    <w:rsid w:val="00787C0E"/>
    <w:rsid w:val="00787C71"/>
    <w:rsid w:val="00787DDF"/>
    <w:rsid w:val="00787E71"/>
    <w:rsid w:val="00790040"/>
    <w:rsid w:val="00790277"/>
    <w:rsid w:val="0079027D"/>
    <w:rsid w:val="00790390"/>
    <w:rsid w:val="00790690"/>
    <w:rsid w:val="00790A68"/>
    <w:rsid w:val="00790BE0"/>
    <w:rsid w:val="00790D8D"/>
    <w:rsid w:val="0079106E"/>
    <w:rsid w:val="007910C5"/>
    <w:rsid w:val="007910E8"/>
    <w:rsid w:val="00791104"/>
    <w:rsid w:val="00791233"/>
    <w:rsid w:val="0079135D"/>
    <w:rsid w:val="007914D5"/>
    <w:rsid w:val="00791510"/>
    <w:rsid w:val="00791542"/>
    <w:rsid w:val="0079171B"/>
    <w:rsid w:val="007917C5"/>
    <w:rsid w:val="00791A8A"/>
    <w:rsid w:val="00791C67"/>
    <w:rsid w:val="00791DFF"/>
    <w:rsid w:val="00791EA3"/>
    <w:rsid w:val="00791EC5"/>
    <w:rsid w:val="00792052"/>
    <w:rsid w:val="007921B9"/>
    <w:rsid w:val="007921FA"/>
    <w:rsid w:val="007922D9"/>
    <w:rsid w:val="007923CD"/>
    <w:rsid w:val="007923CE"/>
    <w:rsid w:val="00792592"/>
    <w:rsid w:val="0079260D"/>
    <w:rsid w:val="007927D2"/>
    <w:rsid w:val="00792956"/>
    <w:rsid w:val="00792A81"/>
    <w:rsid w:val="00792B49"/>
    <w:rsid w:val="00792ED1"/>
    <w:rsid w:val="00793369"/>
    <w:rsid w:val="007933B4"/>
    <w:rsid w:val="007933DB"/>
    <w:rsid w:val="007933F4"/>
    <w:rsid w:val="00793501"/>
    <w:rsid w:val="0079359E"/>
    <w:rsid w:val="007936A7"/>
    <w:rsid w:val="007938E7"/>
    <w:rsid w:val="00793B18"/>
    <w:rsid w:val="00793B4C"/>
    <w:rsid w:val="00793B7C"/>
    <w:rsid w:val="00793C69"/>
    <w:rsid w:val="00793CD6"/>
    <w:rsid w:val="00793DE5"/>
    <w:rsid w:val="00793E4B"/>
    <w:rsid w:val="0079409C"/>
    <w:rsid w:val="00794213"/>
    <w:rsid w:val="007942E3"/>
    <w:rsid w:val="0079449E"/>
    <w:rsid w:val="0079484B"/>
    <w:rsid w:val="0079495D"/>
    <w:rsid w:val="00794971"/>
    <w:rsid w:val="0079498F"/>
    <w:rsid w:val="0079499E"/>
    <w:rsid w:val="007949FD"/>
    <w:rsid w:val="00794AA0"/>
    <w:rsid w:val="00794B19"/>
    <w:rsid w:val="00794C15"/>
    <w:rsid w:val="00794D66"/>
    <w:rsid w:val="00794DA3"/>
    <w:rsid w:val="00794E4A"/>
    <w:rsid w:val="00794F7D"/>
    <w:rsid w:val="007951E2"/>
    <w:rsid w:val="00795337"/>
    <w:rsid w:val="007954B4"/>
    <w:rsid w:val="007955C5"/>
    <w:rsid w:val="007957BB"/>
    <w:rsid w:val="0079587F"/>
    <w:rsid w:val="0079592A"/>
    <w:rsid w:val="00795AC7"/>
    <w:rsid w:val="00795BE2"/>
    <w:rsid w:val="00795FC9"/>
    <w:rsid w:val="0079613F"/>
    <w:rsid w:val="00796461"/>
    <w:rsid w:val="007964BD"/>
    <w:rsid w:val="007968B4"/>
    <w:rsid w:val="007969C2"/>
    <w:rsid w:val="00796A8F"/>
    <w:rsid w:val="00796BE3"/>
    <w:rsid w:val="00796C7C"/>
    <w:rsid w:val="00796C95"/>
    <w:rsid w:val="00796D33"/>
    <w:rsid w:val="00796D90"/>
    <w:rsid w:val="00796FBF"/>
    <w:rsid w:val="0079705F"/>
    <w:rsid w:val="00797631"/>
    <w:rsid w:val="00797958"/>
    <w:rsid w:val="00797A03"/>
    <w:rsid w:val="00797A70"/>
    <w:rsid w:val="00797BBD"/>
    <w:rsid w:val="00797D14"/>
    <w:rsid w:val="00797FD3"/>
    <w:rsid w:val="007A004F"/>
    <w:rsid w:val="007A00EC"/>
    <w:rsid w:val="007A014B"/>
    <w:rsid w:val="007A0479"/>
    <w:rsid w:val="007A04DA"/>
    <w:rsid w:val="007A0688"/>
    <w:rsid w:val="007A0B32"/>
    <w:rsid w:val="007A0B59"/>
    <w:rsid w:val="007A0C30"/>
    <w:rsid w:val="007A0C37"/>
    <w:rsid w:val="007A0CDA"/>
    <w:rsid w:val="007A0D1E"/>
    <w:rsid w:val="007A0D35"/>
    <w:rsid w:val="007A0E70"/>
    <w:rsid w:val="007A11EE"/>
    <w:rsid w:val="007A12F6"/>
    <w:rsid w:val="007A152B"/>
    <w:rsid w:val="007A1A39"/>
    <w:rsid w:val="007A1AF1"/>
    <w:rsid w:val="007A1AF5"/>
    <w:rsid w:val="007A1E73"/>
    <w:rsid w:val="007A1E9A"/>
    <w:rsid w:val="007A1EA2"/>
    <w:rsid w:val="007A1F63"/>
    <w:rsid w:val="007A2031"/>
    <w:rsid w:val="007A20AB"/>
    <w:rsid w:val="007A213C"/>
    <w:rsid w:val="007A22EC"/>
    <w:rsid w:val="007A24B1"/>
    <w:rsid w:val="007A2579"/>
    <w:rsid w:val="007A2853"/>
    <w:rsid w:val="007A292D"/>
    <w:rsid w:val="007A29C9"/>
    <w:rsid w:val="007A2B0D"/>
    <w:rsid w:val="007A2C05"/>
    <w:rsid w:val="007A2C62"/>
    <w:rsid w:val="007A308F"/>
    <w:rsid w:val="007A30EC"/>
    <w:rsid w:val="007A33BF"/>
    <w:rsid w:val="007A3617"/>
    <w:rsid w:val="007A361B"/>
    <w:rsid w:val="007A3726"/>
    <w:rsid w:val="007A3AAC"/>
    <w:rsid w:val="007A3B26"/>
    <w:rsid w:val="007A3B8D"/>
    <w:rsid w:val="007A3BD7"/>
    <w:rsid w:val="007A3E87"/>
    <w:rsid w:val="007A3F95"/>
    <w:rsid w:val="007A4054"/>
    <w:rsid w:val="007A42B7"/>
    <w:rsid w:val="007A42DF"/>
    <w:rsid w:val="007A4671"/>
    <w:rsid w:val="007A4696"/>
    <w:rsid w:val="007A483C"/>
    <w:rsid w:val="007A4ACC"/>
    <w:rsid w:val="007A4B47"/>
    <w:rsid w:val="007A4DB6"/>
    <w:rsid w:val="007A4F1F"/>
    <w:rsid w:val="007A4F6C"/>
    <w:rsid w:val="007A511C"/>
    <w:rsid w:val="007A5349"/>
    <w:rsid w:val="007A55C7"/>
    <w:rsid w:val="007A55FA"/>
    <w:rsid w:val="007A5683"/>
    <w:rsid w:val="007A56D9"/>
    <w:rsid w:val="007A5805"/>
    <w:rsid w:val="007A58A3"/>
    <w:rsid w:val="007A5CF3"/>
    <w:rsid w:val="007A5D13"/>
    <w:rsid w:val="007A5EE2"/>
    <w:rsid w:val="007A5F0A"/>
    <w:rsid w:val="007A60A1"/>
    <w:rsid w:val="007A60A9"/>
    <w:rsid w:val="007A60EA"/>
    <w:rsid w:val="007A6358"/>
    <w:rsid w:val="007A636E"/>
    <w:rsid w:val="007A64F3"/>
    <w:rsid w:val="007A659D"/>
    <w:rsid w:val="007A6658"/>
    <w:rsid w:val="007A6706"/>
    <w:rsid w:val="007A6AB8"/>
    <w:rsid w:val="007A6D82"/>
    <w:rsid w:val="007A6E5F"/>
    <w:rsid w:val="007A6F93"/>
    <w:rsid w:val="007A7098"/>
    <w:rsid w:val="007A737E"/>
    <w:rsid w:val="007A7411"/>
    <w:rsid w:val="007A7510"/>
    <w:rsid w:val="007A76E5"/>
    <w:rsid w:val="007A774E"/>
    <w:rsid w:val="007A7A9C"/>
    <w:rsid w:val="007A7C96"/>
    <w:rsid w:val="007A7CD7"/>
    <w:rsid w:val="007A7ED9"/>
    <w:rsid w:val="007A7EFC"/>
    <w:rsid w:val="007B0018"/>
    <w:rsid w:val="007B040F"/>
    <w:rsid w:val="007B0469"/>
    <w:rsid w:val="007B07CA"/>
    <w:rsid w:val="007B0876"/>
    <w:rsid w:val="007B0BD8"/>
    <w:rsid w:val="007B0D6D"/>
    <w:rsid w:val="007B0DC3"/>
    <w:rsid w:val="007B108E"/>
    <w:rsid w:val="007B115B"/>
    <w:rsid w:val="007B11C8"/>
    <w:rsid w:val="007B1216"/>
    <w:rsid w:val="007B13CD"/>
    <w:rsid w:val="007B13EE"/>
    <w:rsid w:val="007B1422"/>
    <w:rsid w:val="007B160D"/>
    <w:rsid w:val="007B1650"/>
    <w:rsid w:val="007B1986"/>
    <w:rsid w:val="007B1B57"/>
    <w:rsid w:val="007B2051"/>
    <w:rsid w:val="007B239E"/>
    <w:rsid w:val="007B23E3"/>
    <w:rsid w:val="007B2521"/>
    <w:rsid w:val="007B255D"/>
    <w:rsid w:val="007B2625"/>
    <w:rsid w:val="007B292D"/>
    <w:rsid w:val="007B295E"/>
    <w:rsid w:val="007B297D"/>
    <w:rsid w:val="007B29E5"/>
    <w:rsid w:val="007B2ADF"/>
    <w:rsid w:val="007B2B2C"/>
    <w:rsid w:val="007B2BD6"/>
    <w:rsid w:val="007B2F0A"/>
    <w:rsid w:val="007B2FB4"/>
    <w:rsid w:val="007B305E"/>
    <w:rsid w:val="007B314A"/>
    <w:rsid w:val="007B31FB"/>
    <w:rsid w:val="007B3273"/>
    <w:rsid w:val="007B32A0"/>
    <w:rsid w:val="007B3329"/>
    <w:rsid w:val="007B3607"/>
    <w:rsid w:val="007B39BC"/>
    <w:rsid w:val="007B39E1"/>
    <w:rsid w:val="007B3A1C"/>
    <w:rsid w:val="007B44CA"/>
    <w:rsid w:val="007B47F6"/>
    <w:rsid w:val="007B498A"/>
    <w:rsid w:val="007B4A98"/>
    <w:rsid w:val="007B4BCB"/>
    <w:rsid w:val="007B4E18"/>
    <w:rsid w:val="007B4E58"/>
    <w:rsid w:val="007B4F66"/>
    <w:rsid w:val="007B5225"/>
    <w:rsid w:val="007B52B0"/>
    <w:rsid w:val="007B53FA"/>
    <w:rsid w:val="007B547E"/>
    <w:rsid w:val="007B54C4"/>
    <w:rsid w:val="007B5564"/>
    <w:rsid w:val="007B58A0"/>
    <w:rsid w:val="007B5BA1"/>
    <w:rsid w:val="007B5FE0"/>
    <w:rsid w:val="007B6155"/>
    <w:rsid w:val="007B6292"/>
    <w:rsid w:val="007B654C"/>
    <w:rsid w:val="007B6A04"/>
    <w:rsid w:val="007B6A9D"/>
    <w:rsid w:val="007B6B94"/>
    <w:rsid w:val="007B6BAF"/>
    <w:rsid w:val="007B6CE7"/>
    <w:rsid w:val="007B6D18"/>
    <w:rsid w:val="007B6D3E"/>
    <w:rsid w:val="007B71CB"/>
    <w:rsid w:val="007B71FA"/>
    <w:rsid w:val="007B7293"/>
    <w:rsid w:val="007B738B"/>
    <w:rsid w:val="007B7415"/>
    <w:rsid w:val="007B7459"/>
    <w:rsid w:val="007B763C"/>
    <w:rsid w:val="007B7694"/>
    <w:rsid w:val="007B76A6"/>
    <w:rsid w:val="007B7750"/>
    <w:rsid w:val="007B7958"/>
    <w:rsid w:val="007B7B90"/>
    <w:rsid w:val="007B7DCC"/>
    <w:rsid w:val="007C00DE"/>
    <w:rsid w:val="007C032A"/>
    <w:rsid w:val="007C0426"/>
    <w:rsid w:val="007C055F"/>
    <w:rsid w:val="007C068F"/>
    <w:rsid w:val="007C0735"/>
    <w:rsid w:val="007C074C"/>
    <w:rsid w:val="007C0B5B"/>
    <w:rsid w:val="007C0CC8"/>
    <w:rsid w:val="007C0D25"/>
    <w:rsid w:val="007C1017"/>
    <w:rsid w:val="007C139D"/>
    <w:rsid w:val="007C13C7"/>
    <w:rsid w:val="007C1477"/>
    <w:rsid w:val="007C1478"/>
    <w:rsid w:val="007C14E2"/>
    <w:rsid w:val="007C14F2"/>
    <w:rsid w:val="007C175F"/>
    <w:rsid w:val="007C1A7E"/>
    <w:rsid w:val="007C1A9B"/>
    <w:rsid w:val="007C1AC3"/>
    <w:rsid w:val="007C1C24"/>
    <w:rsid w:val="007C1EAD"/>
    <w:rsid w:val="007C2066"/>
    <w:rsid w:val="007C2254"/>
    <w:rsid w:val="007C2349"/>
    <w:rsid w:val="007C2352"/>
    <w:rsid w:val="007C236C"/>
    <w:rsid w:val="007C24F0"/>
    <w:rsid w:val="007C274B"/>
    <w:rsid w:val="007C27DB"/>
    <w:rsid w:val="007C2943"/>
    <w:rsid w:val="007C2987"/>
    <w:rsid w:val="007C29BE"/>
    <w:rsid w:val="007C29E1"/>
    <w:rsid w:val="007C2C28"/>
    <w:rsid w:val="007C2CFD"/>
    <w:rsid w:val="007C2D11"/>
    <w:rsid w:val="007C2D93"/>
    <w:rsid w:val="007C2DDC"/>
    <w:rsid w:val="007C30AF"/>
    <w:rsid w:val="007C30DC"/>
    <w:rsid w:val="007C3325"/>
    <w:rsid w:val="007C37A2"/>
    <w:rsid w:val="007C38BD"/>
    <w:rsid w:val="007C3B7E"/>
    <w:rsid w:val="007C3F49"/>
    <w:rsid w:val="007C3FBA"/>
    <w:rsid w:val="007C3FE7"/>
    <w:rsid w:val="007C40AE"/>
    <w:rsid w:val="007C4166"/>
    <w:rsid w:val="007C4168"/>
    <w:rsid w:val="007C42F9"/>
    <w:rsid w:val="007C432E"/>
    <w:rsid w:val="007C437D"/>
    <w:rsid w:val="007C456E"/>
    <w:rsid w:val="007C4A86"/>
    <w:rsid w:val="007C4C29"/>
    <w:rsid w:val="007C4CDE"/>
    <w:rsid w:val="007C4F96"/>
    <w:rsid w:val="007C541D"/>
    <w:rsid w:val="007C5595"/>
    <w:rsid w:val="007C5F47"/>
    <w:rsid w:val="007C5FCA"/>
    <w:rsid w:val="007C600C"/>
    <w:rsid w:val="007C6028"/>
    <w:rsid w:val="007C6126"/>
    <w:rsid w:val="007C63F3"/>
    <w:rsid w:val="007C6448"/>
    <w:rsid w:val="007C64D0"/>
    <w:rsid w:val="007C6550"/>
    <w:rsid w:val="007C6614"/>
    <w:rsid w:val="007C6712"/>
    <w:rsid w:val="007C697E"/>
    <w:rsid w:val="007C6B6E"/>
    <w:rsid w:val="007C6C59"/>
    <w:rsid w:val="007C6CAF"/>
    <w:rsid w:val="007C6D1C"/>
    <w:rsid w:val="007C705B"/>
    <w:rsid w:val="007C7170"/>
    <w:rsid w:val="007C7562"/>
    <w:rsid w:val="007C7592"/>
    <w:rsid w:val="007C7670"/>
    <w:rsid w:val="007C76C9"/>
    <w:rsid w:val="007C7CBA"/>
    <w:rsid w:val="007C7F05"/>
    <w:rsid w:val="007D00EC"/>
    <w:rsid w:val="007D03D7"/>
    <w:rsid w:val="007D06AA"/>
    <w:rsid w:val="007D0818"/>
    <w:rsid w:val="007D08CB"/>
    <w:rsid w:val="007D0971"/>
    <w:rsid w:val="007D0A41"/>
    <w:rsid w:val="007D0BE3"/>
    <w:rsid w:val="007D0D9E"/>
    <w:rsid w:val="007D1284"/>
    <w:rsid w:val="007D1470"/>
    <w:rsid w:val="007D1B52"/>
    <w:rsid w:val="007D1BD8"/>
    <w:rsid w:val="007D1C02"/>
    <w:rsid w:val="007D1ED4"/>
    <w:rsid w:val="007D2013"/>
    <w:rsid w:val="007D2062"/>
    <w:rsid w:val="007D241D"/>
    <w:rsid w:val="007D2472"/>
    <w:rsid w:val="007D26CF"/>
    <w:rsid w:val="007D2AF8"/>
    <w:rsid w:val="007D2BB8"/>
    <w:rsid w:val="007D2DC2"/>
    <w:rsid w:val="007D2F36"/>
    <w:rsid w:val="007D363E"/>
    <w:rsid w:val="007D38B0"/>
    <w:rsid w:val="007D38EC"/>
    <w:rsid w:val="007D3C24"/>
    <w:rsid w:val="007D3C6A"/>
    <w:rsid w:val="007D3CD7"/>
    <w:rsid w:val="007D3F22"/>
    <w:rsid w:val="007D40D8"/>
    <w:rsid w:val="007D40FB"/>
    <w:rsid w:val="007D44D1"/>
    <w:rsid w:val="007D44DC"/>
    <w:rsid w:val="007D45B2"/>
    <w:rsid w:val="007D45E6"/>
    <w:rsid w:val="007D46A7"/>
    <w:rsid w:val="007D46E8"/>
    <w:rsid w:val="007D48C4"/>
    <w:rsid w:val="007D4A70"/>
    <w:rsid w:val="007D4C05"/>
    <w:rsid w:val="007D4E3A"/>
    <w:rsid w:val="007D4F86"/>
    <w:rsid w:val="007D50F7"/>
    <w:rsid w:val="007D53E5"/>
    <w:rsid w:val="007D5410"/>
    <w:rsid w:val="007D5584"/>
    <w:rsid w:val="007D55EE"/>
    <w:rsid w:val="007D5651"/>
    <w:rsid w:val="007D56D4"/>
    <w:rsid w:val="007D56FC"/>
    <w:rsid w:val="007D58A5"/>
    <w:rsid w:val="007D58B3"/>
    <w:rsid w:val="007D58FD"/>
    <w:rsid w:val="007D5A95"/>
    <w:rsid w:val="007D5CDC"/>
    <w:rsid w:val="007D5D2C"/>
    <w:rsid w:val="007D5DDD"/>
    <w:rsid w:val="007D5F6C"/>
    <w:rsid w:val="007D5FCB"/>
    <w:rsid w:val="007D619E"/>
    <w:rsid w:val="007D62A5"/>
    <w:rsid w:val="007D63DA"/>
    <w:rsid w:val="007D6466"/>
    <w:rsid w:val="007D64A9"/>
    <w:rsid w:val="007D6578"/>
    <w:rsid w:val="007D670C"/>
    <w:rsid w:val="007D6822"/>
    <w:rsid w:val="007D6857"/>
    <w:rsid w:val="007D6AB7"/>
    <w:rsid w:val="007D6AEB"/>
    <w:rsid w:val="007D6B37"/>
    <w:rsid w:val="007D6B97"/>
    <w:rsid w:val="007D6D55"/>
    <w:rsid w:val="007D6D7B"/>
    <w:rsid w:val="007D6D81"/>
    <w:rsid w:val="007D6E55"/>
    <w:rsid w:val="007D6E66"/>
    <w:rsid w:val="007D6F13"/>
    <w:rsid w:val="007D6F44"/>
    <w:rsid w:val="007D714F"/>
    <w:rsid w:val="007D722B"/>
    <w:rsid w:val="007D743C"/>
    <w:rsid w:val="007D76B2"/>
    <w:rsid w:val="007D7705"/>
    <w:rsid w:val="007D780B"/>
    <w:rsid w:val="007D796A"/>
    <w:rsid w:val="007D7A56"/>
    <w:rsid w:val="007D7ACF"/>
    <w:rsid w:val="007D7B8F"/>
    <w:rsid w:val="007D7C73"/>
    <w:rsid w:val="007D7F29"/>
    <w:rsid w:val="007E0128"/>
    <w:rsid w:val="007E0623"/>
    <w:rsid w:val="007E0694"/>
    <w:rsid w:val="007E06DF"/>
    <w:rsid w:val="007E0E9D"/>
    <w:rsid w:val="007E0F04"/>
    <w:rsid w:val="007E0F1D"/>
    <w:rsid w:val="007E10D8"/>
    <w:rsid w:val="007E114A"/>
    <w:rsid w:val="007E1179"/>
    <w:rsid w:val="007E12CE"/>
    <w:rsid w:val="007E1454"/>
    <w:rsid w:val="007E1594"/>
    <w:rsid w:val="007E19D2"/>
    <w:rsid w:val="007E1A81"/>
    <w:rsid w:val="007E1A87"/>
    <w:rsid w:val="007E1ABA"/>
    <w:rsid w:val="007E1B56"/>
    <w:rsid w:val="007E1BE4"/>
    <w:rsid w:val="007E1E0A"/>
    <w:rsid w:val="007E1EDE"/>
    <w:rsid w:val="007E203D"/>
    <w:rsid w:val="007E21E8"/>
    <w:rsid w:val="007E2285"/>
    <w:rsid w:val="007E22E9"/>
    <w:rsid w:val="007E2440"/>
    <w:rsid w:val="007E27D5"/>
    <w:rsid w:val="007E282B"/>
    <w:rsid w:val="007E28CB"/>
    <w:rsid w:val="007E2971"/>
    <w:rsid w:val="007E2C5F"/>
    <w:rsid w:val="007E2DD7"/>
    <w:rsid w:val="007E2E81"/>
    <w:rsid w:val="007E332B"/>
    <w:rsid w:val="007E3430"/>
    <w:rsid w:val="007E35F1"/>
    <w:rsid w:val="007E35FF"/>
    <w:rsid w:val="007E3C84"/>
    <w:rsid w:val="007E3E73"/>
    <w:rsid w:val="007E3FF3"/>
    <w:rsid w:val="007E4182"/>
    <w:rsid w:val="007E42DE"/>
    <w:rsid w:val="007E43B6"/>
    <w:rsid w:val="007E4491"/>
    <w:rsid w:val="007E45EC"/>
    <w:rsid w:val="007E460F"/>
    <w:rsid w:val="007E4692"/>
    <w:rsid w:val="007E475A"/>
    <w:rsid w:val="007E48C3"/>
    <w:rsid w:val="007E4961"/>
    <w:rsid w:val="007E4B42"/>
    <w:rsid w:val="007E4D10"/>
    <w:rsid w:val="007E4F07"/>
    <w:rsid w:val="007E4FFC"/>
    <w:rsid w:val="007E5032"/>
    <w:rsid w:val="007E527F"/>
    <w:rsid w:val="007E5326"/>
    <w:rsid w:val="007E54B7"/>
    <w:rsid w:val="007E5509"/>
    <w:rsid w:val="007E56F0"/>
    <w:rsid w:val="007E5742"/>
    <w:rsid w:val="007E5753"/>
    <w:rsid w:val="007E5811"/>
    <w:rsid w:val="007E58B8"/>
    <w:rsid w:val="007E59B9"/>
    <w:rsid w:val="007E5AD9"/>
    <w:rsid w:val="007E5F4F"/>
    <w:rsid w:val="007E5FAA"/>
    <w:rsid w:val="007E5FE0"/>
    <w:rsid w:val="007E60A5"/>
    <w:rsid w:val="007E60A6"/>
    <w:rsid w:val="007E61C1"/>
    <w:rsid w:val="007E64EA"/>
    <w:rsid w:val="007E6660"/>
    <w:rsid w:val="007E667A"/>
    <w:rsid w:val="007E66DC"/>
    <w:rsid w:val="007E67FB"/>
    <w:rsid w:val="007E68D0"/>
    <w:rsid w:val="007E6AAD"/>
    <w:rsid w:val="007E6C52"/>
    <w:rsid w:val="007E6E4A"/>
    <w:rsid w:val="007E6F77"/>
    <w:rsid w:val="007E701B"/>
    <w:rsid w:val="007E7040"/>
    <w:rsid w:val="007E722D"/>
    <w:rsid w:val="007E72DA"/>
    <w:rsid w:val="007E73E9"/>
    <w:rsid w:val="007E742B"/>
    <w:rsid w:val="007E7492"/>
    <w:rsid w:val="007E76BC"/>
    <w:rsid w:val="007E7990"/>
    <w:rsid w:val="007E7A3F"/>
    <w:rsid w:val="007E7DDD"/>
    <w:rsid w:val="007E7E0B"/>
    <w:rsid w:val="007E7F30"/>
    <w:rsid w:val="007F00CF"/>
    <w:rsid w:val="007F016E"/>
    <w:rsid w:val="007F0311"/>
    <w:rsid w:val="007F0562"/>
    <w:rsid w:val="007F0927"/>
    <w:rsid w:val="007F0934"/>
    <w:rsid w:val="007F096D"/>
    <w:rsid w:val="007F0B72"/>
    <w:rsid w:val="007F0F20"/>
    <w:rsid w:val="007F102F"/>
    <w:rsid w:val="007F1212"/>
    <w:rsid w:val="007F125B"/>
    <w:rsid w:val="007F1339"/>
    <w:rsid w:val="007F184A"/>
    <w:rsid w:val="007F188C"/>
    <w:rsid w:val="007F1939"/>
    <w:rsid w:val="007F1B9D"/>
    <w:rsid w:val="007F1D74"/>
    <w:rsid w:val="007F1F2F"/>
    <w:rsid w:val="007F2292"/>
    <w:rsid w:val="007F238F"/>
    <w:rsid w:val="007F24B5"/>
    <w:rsid w:val="007F2926"/>
    <w:rsid w:val="007F2CAA"/>
    <w:rsid w:val="007F2CCC"/>
    <w:rsid w:val="007F2F8F"/>
    <w:rsid w:val="007F30D0"/>
    <w:rsid w:val="007F3246"/>
    <w:rsid w:val="007F3278"/>
    <w:rsid w:val="007F339B"/>
    <w:rsid w:val="007F3480"/>
    <w:rsid w:val="007F3526"/>
    <w:rsid w:val="007F3577"/>
    <w:rsid w:val="007F38B3"/>
    <w:rsid w:val="007F38F9"/>
    <w:rsid w:val="007F3BD5"/>
    <w:rsid w:val="007F3C4D"/>
    <w:rsid w:val="007F3E57"/>
    <w:rsid w:val="007F3E7B"/>
    <w:rsid w:val="007F3F74"/>
    <w:rsid w:val="007F40F3"/>
    <w:rsid w:val="007F4582"/>
    <w:rsid w:val="007F4605"/>
    <w:rsid w:val="007F4659"/>
    <w:rsid w:val="007F4688"/>
    <w:rsid w:val="007F46EB"/>
    <w:rsid w:val="007F4863"/>
    <w:rsid w:val="007F48EA"/>
    <w:rsid w:val="007F4B03"/>
    <w:rsid w:val="007F4B55"/>
    <w:rsid w:val="007F4BB9"/>
    <w:rsid w:val="007F4CC9"/>
    <w:rsid w:val="007F4D65"/>
    <w:rsid w:val="007F4EDE"/>
    <w:rsid w:val="007F5013"/>
    <w:rsid w:val="007F51B8"/>
    <w:rsid w:val="007F5451"/>
    <w:rsid w:val="007F5866"/>
    <w:rsid w:val="007F5875"/>
    <w:rsid w:val="007F587C"/>
    <w:rsid w:val="007F59B9"/>
    <w:rsid w:val="007F59C1"/>
    <w:rsid w:val="007F5A22"/>
    <w:rsid w:val="007F5B02"/>
    <w:rsid w:val="007F5B11"/>
    <w:rsid w:val="007F5B6D"/>
    <w:rsid w:val="007F5E2D"/>
    <w:rsid w:val="007F6173"/>
    <w:rsid w:val="007F6245"/>
    <w:rsid w:val="007F6258"/>
    <w:rsid w:val="007F656C"/>
    <w:rsid w:val="007F663D"/>
    <w:rsid w:val="007F68B6"/>
    <w:rsid w:val="007F6AFB"/>
    <w:rsid w:val="007F6CC6"/>
    <w:rsid w:val="007F6D8C"/>
    <w:rsid w:val="007F6DCF"/>
    <w:rsid w:val="007F6E0C"/>
    <w:rsid w:val="007F7209"/>
    <w:rsid w:val="007F7340"/>
    <w:rsid w:val="007F73C3"/>
    <w:rsid w:val="007F7409"/>
    <w:rsid w:val="007F76C6"/>
    <w:rsid w:val="007F7772"/>
    <w:rsid w:val="007F78C6"/>
    <w:rsid w:val="007F7930"/>
    <w:rsid w:val="007F799A"/>
    <w:rsid w:val="007F7A36"/>
    <w:rsid w:val="007F7ADA"/>
    <w:rsid w:val="007F7C0A"/>
    <w:rsid w:val="007F7E41"/>
    <w:rsid w:val="007F7F1B"/>
    <w:rsid w:val="007F7F90"/>
    <w:rsid w:val="008001D2"/>
    <w:rsid w:val="00800871"/>
    <w:rsid w:val="00800C65"/>
    <w:rsid w:val="00800E64"/>
    <w:rsid w:val="00800E73"/>
    <w:rsid w:val="00800F8A"/>
    <w:rsid w:val="0080104B"/>
    <w:rsid w:val="00801226"/>
    <w:rsid w:val="00801285"/>
    <w:rsid w:val="00801657"/>
    <w:rsid w:val="0080166D"/>
    <w:rsid w:val="00801717"/>
    <w:rsid w:val="00801762"/>
    <w:rsid w:val="008017FD"/>
    <w:rsid w:val="00801963"/>
    <w:rsid w:val="00801A52"/>
    <w:rsid w:val="00801BFC"/>
    <w:rsid w:val="00801C2E"/>
    <w:rsid w:val="00801C98"/>
    <w:rsid w:val="00801D24"/>
    <w:rsid w:val="00801D93"/>
    <w:rsid w:val="00801DA6"/>
    <w:rsid w:val="00801E94"/>
    <w:rsid w:val="0080212E"/>
    <w:rsid w:val="0080230F"/>
    <w:rsid w:val="0080236B"/>
    <w:rsid w:val="008023A3"/>
    <w:rsid w:val="00802505"/>
    <w:rsid w:val="0080288E"/>
    <w:rsid w:val="00802B0E"/>
    <w:rsid w:val="00802B16"/>
    <w:rsid w:val="00802CEC"/>
    <w:rsid w:val="00802F04"/>
    <w:rsid w:val="008030CB"/>
    <w:rsid w:val="0080322B"/>
    <w:rsid w:val="00803303"/>
    <w:rsid w:val="0080336D"/>
    <w:rsid w:val="008034EB"/>
    <w:rsid w:val="00803502"/>
    <w:rsid w:val="008035B8"/>
    <w:rsid w:val="008035DD"/>
    <w:rsid w:val="0080363F"/>
    <w:rsid w:val="00803674"/>
    <w:rsid w:val="008036EC"/>
    <w:rsid w:val="00803B4D"/>
    <w:rsid w:val="00803D44"/>
    <w:rsid w:val="00803E30"/>
    <w:rsid w:val="00804008"/>
    <w:rsid w:val="0080407A"/>
    <w:rsid w:val="00804155"/>
    <w:rsid w:val="00804203"/>
    <w:rsid w:val="0080421D"/>
    <w:rsid w:val="00804639"/>
    <w:rsid w:val="0080470F"/>
    <w:rsid w:val="0080483C"/>
    <w:rsid w:val="00804D4C"/>
    <w:rsid w:val="00804D8E"/>
    <w:rsid w:val="00804DB2"/>
    <w:rsid w:val="00804EB4"/>
    <w:rsid w:val="00804FB6"/>
    <w:rsid w:val="00805086"/>
    <w:rsid w:val="0080514D"/>
    <w:rsid w:val="00805192"/>
    <w:rsid w:val="008053FD"/>
    <w:rsid w:val="0080549B"/>
    <w:rsid w:val="008056B7"/>
    <w:rsid w:val="0080588B"/>
    <w:rsid w:val="008058A7"/>
    <w:rsid w:val="008058CC"/>
    <w:rsid w:val="00805B5C"/>
    <w:rsid w:val="00805E51"/>
    <w:rsid w:val="0080621C"/>
    <w:rsid w:val="00806365"/>
    <w:rsid w:val="008064AA"/>
    <w:rsid w:val="00806644"/>
    <w:rsid w:val="0080686E"/>
    <w:rsid w:val="00806A31"/>
    <w:rsid w:val="00806A83"/>
    <w:rsid w:val="00806F9E"/>
    <w:rsid w:val="00806FB8"/>
    <w:rsid w:val="0080701E"/>
    <w:rsid w:val="008074D2"/>
    <w:rsid w:val="008074E0"/>
    <w:rsid w:val="008079C6"/>
    <w:rsid w:val="00807CA5"/>
    <w:rsid w:val="00807D75"/>
    <w:rsid w:val="00807EB3"/>
    <w:rsid w:val="00807FE2"/>
    <w:rsid w:val="00810103"/>
    <w:rsid w:val="0081016D"/>
    <w:rsid w:val="00810194"/>
    <w:rsid w:val="00810268"/>
    <w:rsid w:val="00810C89"/>
    <w:rsid w:val="00810CA9"/>
    <w:rsid w:val="00810F0D"/>
    <w:rsid w:val="008111B2"/>
    <w:rsid w:val="0081137D"/>
    <w:rsid w:val="008113CC"/>
    <w:rsid w:val="008115AF"/>
    <w:rsid w:val="008118EB"/>
    <w:rsid w:val="00811B0E"/>
    <w:rsid w:val="00811B57"/>
    <w:rsid w:val="00811BB7"/>
    <w:rsid w:val="00811E96"/>
    <w:rsid w:val="00811F61"/>
    <w:rsid w:val="00811FC3"/>
    <w:rsid w:val="0081209F"/>
    <w:rsid w:val="008120B3"/>
    <w:rsid w:val="008120E5"/>
    <w:rsid w:val="00812383"/>
    <w:rsid w:val="008123EE"/>
    <w:rsid w:val="0081246F"/>
    <w:rsid w:val="0081249C"/>
    <w:rsid w:val="0081249F"/>
    <w:rsid w:val="008124EB"/>
    <w:rsid w:val="0081258F"/>
    <w:rsid w:val="00812621"/>
    <w:rsid w:val="00812738"/>
    <w:rsid w:val="0081273B"/>
    <w:rsid w:val="008128AF"/>
    <w:rsid w:val="00812989"/>
    <w:rsid w:val="00812A83"/>
    <w:rsid w:val="00812BC9"/>
    <w:rsid w:val="00812BD0"/>
    <w:rsid w:val="00812D70"/>
    <w:rsid w:val="00812DEE"/>
    <w:rsid w:val="00812E80"/>
    <w:rsid w:val="00812E85"/>
    <w:rsid w:val="00812F05"/>
    <w:rsid w:val="00812FCF"/>
    <w:rsid w:val="008130C7"/>
    <w:rsid w:val="008130FA"/>
    <w:rsid w:val="00813107"/>
    <w:rsid w:val="0081361C"/>
    <w:rsid w:val="00813694"/>
    <w:rsid w:val="00813707"/>
    <w:rsid w:val="00813852"/>
    <w:rsid w:val="00813894"/>
    <w:rsid w:val="00813AA0"/>
    <w:rsid w:val="00813B2D"/>
    <w:rsid w:val="00813B83"/>
    <w:rsid w:val="008140AC"/>
    <w:rsid w:val="00814389"/>
    <w:rsid w:val="008143EE"/>
    <w:rsid w:val="00814470"/>
    <w:rsid w:val="00814547"/>
    <w:rsid w:val="0081459B"/>
    <w:rsid w:val="0081460C"/>
    <w:rsid w:val="00814665"/>
    <w:rsid w:val="00814678"/>
    <w:rsid w:val="0081492A"/>
    <w:rsid w:val="00814A5C"/>
    <w:rsid w:val="00814A5F"/>
    <w:rsid w:val="00814BCA"/>
    <w:rsid w:val="00814C1F"/>
    <w:rsid w:val="00814CE8"/>
    <w:rsid w:val="00814CF8"/>
    <w:rsid w:val="00814E61"/>
    <w:rsid w:val="00814F32"/>
    <w:rsid w:val="00815386"/>
    <w:rsid w:val="008154FC"/>
    <w:rsid w:val="0081564E"/>
    <w:rsid w:val="00815746"/>
    <w:rsid w:val="0081584E"/>
    <w:rsid w:val="008159ED"/>
    <w:rsid w:val="00815B8A"/>
    <w:rsid w:val="00815D17"/>
    <w:rsid w:val="00815E03"/>
    <w:rsid w:val="00815EB2"/>
    <w:rsid w:val="00815FAB"/>
    <w:rsid w:val="00815FDC"/>
    <w:rsid w:val="008164E5"/>
    <w:rsid w:val="00816563"/>
    <w:rsid w:val="0081661F"/>
    <w:rsid w:val="00816642"/>
    <w:rsid w:val="00816670"/>
    <w:rsid w:val="008166B7"/>
    <w:rsid w:val="008166BE"/>
    <w:rsid w:val="008167DD"/>
    <w:rsid w:val="00816862"/>
    <w:rsid w:val="0081688A"/>
    <w:rsid w:val="00816938"/>
    <w:rsid w:val="00816A19"/>
    <w:rsid w:val="00816AD8"/>
    <w:rsid w:val="00816C11"/>
    <w:rsid w:val="00816F3D"/>
    <w:rsid w:val="00817063"/>
    <w:rsid w:val="008170E1"/>
    <w:rsid w:val="00817396"/>
    <w:rsid w:val="0081775A"/>
    <w:rsid w:val="00817791"/>
    <w:rsid w:val="008177F2"/>
    <w:rsid w:val="00817941"/>
    <w:rsid w:val="00817B9B"/>
    <w:rsid w:val="00817BDC"/>
    <w:rsid w:val="00817D14"/>
    <w:rsid w:val="00817EAF"/>
    <w:rsid w:val="0082012B"/>
    <w:rsid w:val="008203B0"/>
    <w:rsid w:val="008203CF"/>
    <w:rsid w:val="008204BB"/>
    <w:rsid w:val="00820512"/>
    <w:rsid w:val="00820557"/>
    <w:rsid w:val="0082072B"/>
    <w:rsid w:val="00820767"/>
    <w:rsid w:val="008207AE"/>
    <w:rsid w:val="008209B6"/>
    <w:rsid w:val="00820AEF"/>
    <w:rsid w:val="00820F7D"/>
    <w:rsid w:val="008210F6"/>
    <w:rsid w:val="008211D3"/>
    <w:rsid w:val="008212C5"/>
    <w:rsid w:val="00821381"/>
    <w:rsid w:val="0082139B"/>
    <w:rsid w:val="0082156D"/>
    <w:rsid w:val="00821574"/>
    <w:rsid w:val="00821739"/>
    <w:rsid w:val="00821956"/>
    <w:rsid w:val="00821A42"/>
    <w:rsid w:val="00821ADA"/>
    <w:rsid w:val="00821B63"/>
    <w:rsid w:val="00821C06"/>
    <w:rsid w:val="008220B4"/>
    <w:rsid w:val="008220B8"/>
    <w:rsid w:val="00822288"/>
    <w:rsid w:val="008222DF"/>
    <w:rsid w:val="0082236D"/>
    <w:rsid w:val="00822414"/>
    <w:rsid w:val="00822633"/>
    <w:rsid w:val="008226B1"/>
    <w:rsid w:val="00822AEA"/>
    <w:rsid w:val="00822C9C"/>
    <w:rsid w:val="00822E67"/>
    <w:rsid w:val="00823082"/>
    <w:rsid w:val="0082380C"/>
    <w:rsid w:val="008238DB"/>
    <w:rsid w:val="00823B46"/>
    <w:rsid w:val="00823C8C"/>
    <w:rsid w:val="00823D7F"/>
    <w:rsid w:val="008240DB"/>
    <w:rsid w:val="008240FB"/>
    <w:rsid w:val="008242B4"/>
    <w:rsid w:val="00824668"/>
    <w:rsid w:val="00824746"/>
    <w:rsid w:val="008247B5"/>
    <w:rsid w:val="0082487F"/>
    <w:rsid w:val="00824961"/>
    <w:rsid w:val="00824B4F"/>
    <w:rsid w:val="00824CB6"/>
    <w:rsid w:val="00824D83"/>
    <w:rsid w:val="00824DFF"/>
    <w:rsid w:val="00824EE4"/>
    <w:rsid w:val="00824F54"/>
    <w:rsid w:val="00824F9C"/>
    <w:rsid w:val="008250B8"/>
    <w:rsid w:val="00825112"/>
    <w:rsid w:val="0082515B"/>
    <w:rsid w:val="00825182"/>
    <w:rsid w:val="00825357"/>
    <w:rsid w:val="0082588D"/>
    <w:rsid w:val="0082598D"/>
    <w:rsid w:val="00825B3B"/>
    <w:rsid w:val="00825C25"/>
    <w:rsid w:val="00825DA2"/>
    <w:rsid w:val="00825DF3"/>
    <w:rsid w:val="0082607F"/>
    <w:rsid w:val="008260A0"/>
    <w:rsid w:val="008260BB"/>
    <w:rsid w:val="00826137"/>
    <w:rsid w:val="008263BA"/>
    <w:rsid w:val="008263D1"/>
    <w:rsid w:val="0082646F"/>
    <w:rsid w:val="00826536"/>
    <w:rsid w:val="0082654C"/>
    <w:rsid w:val="00826721"/>
    <w:rsid w:val="00826A00"/>
    <w:rsid w:val="00826B20"/>
    <w:rsid w:val="00826C20"/>
    <w:rsid w:val="00826C3F"/>
    <w:rsid w:val="00826F95"/>
    <w:rsid w:val="00826FE4"/>
    <w:rsid w:val="00827110"/>
    <w:rsid w:val="008271EE"/>
    <w:rsid w:val="00827296"/>
    <w:rsid w:val="0082735C"/>
    <w:rsid w:val="00827373"/>
    <w:rsid w:val="008274B8"/>
    <w:rsid w:val="008275FA"/>
    <w:rsid w:val="00827625"/>
    <w:rsid w:val="00827685"/>
    <w:rsid w:val="0082771D"/>
    <w:rsid w:val="00827770"/>
    <w:rsid w:val="00827843"/>
    <w:rsid w:val="008278B8"/>
    <w:rsid w:val="00827912"/>
    <w:rsid w:val="00827981"/>
    <w:rsid w:val="00827ACD"/>
    <w:rsid w:val="00827BD4"/>
    <w:rsid w:val="00827DA5"/>
    <w:rsid w:val="00827E0A"/>
    <w:rsid w:val="00827EFF"/>
    <w:rsid w:val="008300D5"/>
    <w:rsid w:val="008301A7"/>
    <w:rsid w:val="008302AB"/>
    <w:rsid w:val="00830372"/>
    <w:rsid w:val="00830611"/>
    <w:rsid w:val="0083062F"/>
    <w:rsid w:val="008306AC"/>
    <w:rsid w:val="008306FB"/>
    <w:rsid w:val="0083078D"/>
    <w:rsid w:val="00830960"/>
    <w:rsid w:val="00830B60"/>
    <w:rsid w:val="00830C6A"/>
    <w:rsid w:val="00830CD2"/>
    <w:rsid w:val="00830CDB"/>
    <w:rsid w:val="00830D24"/>
    <w:rsid w:val="00830E52"/>
    <w:rsid w:val="00830F13"/>
    <w:rsid w:val="00830FA6"/>
    <w:rsid w:val="0083109E"/>
    <w:rsid w:val="00831174"/>
    <w:rsid w:val="0083181A"/>
    <w:rsid w:val="00831855"/>
    <w:rsid w:val="00831A3F"/>
    <w:rsid w:val="00831A9D"/>
    <w:rsid w:val="00831BC0"/>
    <w:rsid w:val="00831BF6"/>
    <w:rsid w:val="00831C5A"/>
    <w:rsid w:val="00831CCC"/>
    <w:rsid w:val="00831CD3"/>
    <w:rsid w:val="00831D3B"/>
    <w:rsid w:val="00831E04"/>
    <w:rsid w:val="008320DC"/>
    <w:rsid w:val="0083225A"/>
    <w:rsid w:val="008322E4"/>
    <w:rsid w:val="008324DF"/>
    <w:rsid w:val="00832519"/>
    <w:rsid w:val="008325F6"/>
    <w:rsid w:val="00832792"/>
    <w:rsid w:val="0083281F"/>
    <w:rsid w:val="00832ADF"/>
    <w:rsid w:val="00832B4D"/>
    <w:rsid w:val="00832D4F"/>
    <w:rsid w:val="00832DBD"/>
    <w:rsid w:val="00832DF8"/>
    <w:rsid w:val="00832E44"/>
    <w:rsid w:val="00832EE9"/>
    <w:rsid w:val="00832F23"/>
    <w:rsid w:val="00832FC6"/>
    <w:rsid w:val="00833003"/>
    <w:rsid w:val="00833058"/>
    <w:rsid w:val="008332E4"/>
    <w:rsid w:val="008333A2"/>
    <w:rsid w:val="008335C3"/>
    <w:rsid w:val="0083365F"/>
    <w:rsid w:val="00833927"/>
    <w:rsid w:val="0083398C"/>
    <w:rsid w:val="00833C3B"/>
    <w:rsid w:val="00833D34"/>
    <w:rsid w:val="00834055"/>
    <w:rsid w:val="008341FE"/>
    <w:rsid w:val="0083420A"/>
    <w:rsid w:val="00834335"/>
    <w:rsid w:val="00834414"/>
    <w:rsid w:val="00834753"/>
    <w:rsid w:val="0083493E"/>
    <w:rsid w:val="00834BD5"/>
    <w:rsid w:val="00834C84"/>
    <w:rsid w:val="00834CA1"/>
    <w:rsid w:val="00834D05"/>
    <w:rsid w:val="00834EE1"/>
    <w:rsid w:val="00834F2D"/>
    <w:rsid w:val="008350CE"/>
    <w:rsid w:val="008350F5"/>
    <w:rsid w:val="008354D9"/>
    <w:rsid w:val="008355BA"/>
    <w:rsid w:val="008356D4"/>
    <w:rsid w:val="0083573D"/>
    <w:rsid w:val="008357D6"/>
    <w:rsid w:val="00835970"/>
    <w:rsid w:val="00835ACC"/>
    <w:rsid w:val="00835C6F"/>
    <w:rsid w:val="00835F56"/>
    <w:rsid w:val="00836119"/>
    <w:rsid w:val="0083623C"/>
    <w:rsid w:val="008362D8"/>
    <w:rsid w:val="0083630C"/>
    <w:rsid w:val="00836359"/>
    <w:rsid w:val="00836434"/>
    <w:rsid w:val="00836554"/>
    <w:rsid w:val="00836707"/>
    <w:rsid w:val="0083681F"/>
    <w:rsid w:val="00836C60"/>
    <w:rsid w:val="00836C8A"/>
    <w:rsid w:val="00836D1A"/>
    <w:rsid w:val="00836D56"/>
    <w:rsid w:val="008370E4"/>
    <w:rsid w:val="0083710A"/>
    <w:rsid w:val="00837530"/>
    <w:rsid w:val="0083763A"/>
    <w:rsid w:val="00837732"/>
    <w:rsid w:val="00837AF0"/>
    <w:rsid w:val="00837C18"/>
    <w:rsid w:val="00837C5A"/>
    <w:rsid w:val="00837F18"/>
    <w:rsid w:val="00837F45"/>
    <w:rsid w:val="0084007D"/>
    <w:rsid w:val="00840083"/>
    <w:rsid w:val="008400E3"/>
    <w:rsid w:val="00840358"/>
    <w:rsid w:val="008403C5"/>
    <w:rsid w:val="008403EF"/>
    <w:rsid w:val="0084052D"/>
    <w:rsid w:val="0084052F"/>
    <w:rsid w:val="00840606"/>
    <w:rsid w:val="00840A59"/>
    <w:rsid w:val="00840C70"/>
    <w:rsid w:val="00840F59"/>
    <w:rsid w:val="00840F8F"/>
    <w:rsid w:val="00841157"/>
    <w:rsid w:val="008412AE"/>
    <w:rsid w:val="008417AC"/>
    <w:rsid w:val="008417C5"/>
    <w:rsid w:val="0084181B"/>
    <w:rsid w:val="008418F1"/>
    <w:rsid w:val="00841BF4"/>
    <w:rsid w:val="00841CE2"/>
    <w:rsid w:val="00841FD1"/>
    <w:rsid w:val="008420C8"/>
    <w:rsid w:val="0084219C"/>
    <w:rsid w:val="00842216"/>
    <w:rsid w:val="00842348"/>
    <w:rsid w:val="0084240F"/>
    <w:rsid w:val="00842902"/>
    <w:rsid w:val="00842C6B"/>
    <w:rsid w:val="00842DA3"/>
    <w:rsid w:val="00842E2C"/>
    <w:rsid w:val="00842EA3"/>
    <w:rsid w:val="00842FBB"/>
    <w:rsid w:val="0084324A"/>
    <w:rsid w:val="008432D5"/>
    <w:rsid w:val="008434B1"/>
    <w:rsid w:val="00843687"/>
    <w:rsid w:val="008436F3"/>
    <w:rsid w:val="00843717"/>
    <w:rsid w:val="008438C0"/>
    <w:rsid w:val="00843A3D"/>
    <w:rsid w:val="00843E68"/>
    <w:rsid w:val="0084455E"/>
    <w:rsid w:val="008446AF"/>
    <w:rsid w:val="0084476E"/>
    <w:rsid w:val="00844B7D"/>
    <w:rsid w:val="00844BF2"/>
    <w:rsid w:val="00844C8F"/>
    <w:rsid w:val="00844C9D"/>
    <w:rsid w:val="00844D81"/>
    <w:rsid w:val="008450FB"/>
    <w:rsid w:val="008451A3"/>
    <w:rsid w:val="0084523A"/>
    <w:rsid w:val="0084525F"/>
    <w:rsid w:val="008453DB"/>
    <w:rsid w:val="00845563"/>
    <w:rsid w:val="00845650"/>
    <w:rsid w:val="0084571F"/>
    <w:rsid w:val="00845B1C"/>
    <w:rsid w:val="00845E3F"/>
    <w:rsid w:val="00845ED8"/>
    <w:rsid w:val="00845F1B"/>
    <w:rsid w:val="00845F92"/>
    <w:rsid w:val="008460B9"/>
    <w:rsid w:val="008461E8"/>
    <w:rsid w:val="008463D5"/>
    <w:rsid w:val="008464CC"/>
    <w:rsid w:val="0084654F"/>
    <w:rsid w:val="00846644"/>
    <w:rsid w:val="008466BC"/>
    <w:rsid w:val="00846824"/>
    <w:rsid w:val="00846A16"/>
    <w:rsid w:val="00846A25"/>
    <w:rsid w:val="00846AF4"/>
    <w:rsid w:val="00846B28"/>
    <w:rsid w:val="00846B93"/>
    <w:rsid w:val="00846E3C"/>
    <w:rsid w:val="008473F1"/>
    <w:rsid w:val="008474CC"/>
    <w:rsid w:val="00847535"/>
    <w:rsid w:val="00847645"/>
    <w:rsid w:val="0084776F"/>
    <w:rsid w:val="008477AA"/>
    <w:rsid w:val="008477AB"/>
    <w:rsid w:val="00847B57"/>
    <w:rsid w:val="0085015C"/>
    <w:rsid w:val="008501CF"/>
    <w:rsid w:val="00850275"/>
    <w:rsid w:val="0085063C"/>
    <w:rsid w:val="00850F8C"/>
    <w:rsid w:val="00850F94"/>
    <w:rsid w:val="00850FD6"/>
    <w:rsid w:val="00851085"/>
    <w:rsid w:val="008511AC"/>
    <w:rsid w:val="00851290"/>
    <w:rsid w:val="00851655"/>
    <w:rsid w:val="00851660"/>
    <w:rsid w:val="00851738"/>
    <w:rsid w:val="00851756"/>
    <w:rsid w:val="00851786"/>
    <w:rsid w:val="00851A2B"/>
    <w:rsid w:val="00851A77"/>
    <w:rsid w:val="00851BC8"/>
    <w:rsid w:val="00851E05"/>
    <w:rsid w:val="00851E21"/>
    <w:rsid w:val="00851EBB"/>
    <w:rsid w:val="00851EE0"/>
    <w:rsid w:val="00851FF9"/>
    <w:rsid w:val="00852100"/>
    <w:rsid w:val="0085211B"/>
    <w:rsid w:val="0085263D"/>
    <w:rsid w:val="008526A8"/>
    <w:rsid w:val="008526B3"/>
    <w:rsid w:val="008526EF"/>
    <w:rsid w:val="008527BD"/>
    <w:rsid w:val="00852838"/>
    <w:rsid w:val="00852C30"/>
    <w:rsid w:val="00852E23"/>
    <w:rsid w:val="00852EF4"/>
    <w:rsid w:val="00853055"/>
    <w:rsid w:val="008531C1"/>
    <w:rsid w:val="00853243"/>
    <w:rsid w:val="00853301"/>
    <w:rsid w:val="008536D4"/>
    <w:rsid w:val="00853907"/>
    <w:rsid w:val="00853963"/>
    <w:rsid w:val="00853989"/>
    <w:rsid w:val="00853B0C"/>
    <w:rsid w:val="00853B88"/>
    <w:rsid w:val="00853BCA"/>
    <w:rsid w:val="00853D32"/>
    <w:rsid w:val="00854125"/>
    <w:rsid w:val="008541A4"/>
    <w:rsid w:val="008541DF"/>
    <w:rsid w:val="00854209"/>
    <w:rsid w:val="00854633"/>
    <w:rsid w:val="0085475E"/>
    <w:rsid w:val="00854818"/>
    <w:rsid w:val="00854838"/>
    <w:rsid w:val="008548FC"/>
    <w:rsid w:val="00854A38"/>
    <w:rsid w:val="00854B3A"/>
    <w:rsid w:val="00854D0C"/>
    <w:rsid w:val="00854DAE"/>
    <w:rsid w:val="00854E4A"/>
    <w:rsid w:val="00854F1A"/>
    <w:rsid w:val="00854F8A"/>
    <w:rsid w:val="00855254"/>
    <w:rsid w:val="00855288"/>
    <w:rsid w:val="008553FB"/>
    <w:rsid w:val="008555E7"/>
    <w:rsid w:val="0085568F"/>
    <w:rsid w:val="008556A0"/>
    <w:rsid w:val="0085582A"/>
    <w:rsid w:val="00855B5E"/>
    <w:rsid w:val="00855BEC"/>
    <w:rsid w:val="008560A2"/>
    <w:rsid w:val="00856237"/>
    <w:rsid w:val="00856249"/>
    <w:rsid w:val="0085632A"/>
    <w:rsid w:val="008563B7"/>
    <w:rsid w:val="008564E6"/>
    <w:rsid w:val="00856503"/>
    <w:rsid w:val="00856A02"/>
    <w:rsid w:val="00856EF6"/>
    <w:rsid w:val="00856FB7"/>
    <w:rsid w:val="00857050"/>
    <w:rsid w:val="00857097"/>
    <w:rsid w:val="00857257"/>
    <w:rsid w:val="00857671"/>
    <w:rsid w:val="00857739"/>
    <w:rsid w:val="008577C3"/>
    <w:rsid w:val="00857CA7"/>
    <w:rsid w:val="00857F91"/>
    <w:rsid w:val="00860035"/>
    <w:rsid w:val="0086029C"/>
    <w:rsid w:val="008603C4"/>
    <w:rsid w:val="00860418"/>
    <w:rsid w:val="00860744"/>
    <w:rsid w:val="008607E8"/>
    <w:rsid w:val="00860A0F"/>
    <w:rsid w:val="00860C87"/>
    <w:rsid w:val="00860C9B"/>
    <w:rsid w:val="00860CC7"/>
    <w:rsid w:val="00860CF1"/>
    <w:rsid w:val="00860D65"/>
    <w:rsid w:val="00860E02"/>
    <w:rsid w:val="00860FBC"/>
    <w:rsid w:val="00861148"/>
    <w:rsid w:val="00861359"/>
    <w:rsid w:val="008613B2"/>
    <w:rsid w:val="008615C4"/>
    <w:rsid w:val="008615DD"/>
    <w:rsid w:val="008616A2"/>
    <w:rsid w:val="00861CFD"/>
    <w:rsid w:val="00861D04"/>
    <w:rsid w:val="00861D56"/>
    <w:rsid w:val="00861E99"/>
    <w:rsid w:val="00861EEF"/>
    <w:rsid w:val="00861F36"/>
    <w:rsid w:val="00861F53"/>
    <w:rsid w:val="00861FC7"/>
    <w:rsid w:val="00862138"/>
    <w:rsid w:val="0086219A"/>
    <w:rsid w:val="00862303"/>
    <w:rsid w:val="00862354"/>
    <w:rsid w:val="008623A7"/>
    <w:rsid w:val="00862540"/>
    <w:rsid w:val="0086259A"/>
    <w:rsid w:val="008625D0"/>
    <w:rsid w:val="008626AE"/>
    <w:rsid w:val="0086271A"/>
    <w:rsid w:val="00862CE8"/>
    <w:rsid w:val="00862D5F"/>
    <w:rsid w:val="00862E9B"/>
    <w:rsid w:val="00862EB0"/>
    <w:rsid w:val="00862EBC"/>
    <w:rsid w:val="00862EC2"/>
    <w:rsid w:val="0086301C"/>
    <w:rsid w:val="00863195"/>
    <w:rsid w:val="00863298"/>
    <w:rsid w:val="008632CF"/>
    <w:rsid w:val="0086338E"/>
    <w:rsid w:val="00863395"/>
    <w:rsid w:val="008633EE"/>
    <w:rsid w:val="008634AD"/>
    <w:rsid w:val="0086365A"/>
    <w:rsid w:val="00863738"/>
    <w:rsid w:val="00863785"/>
    <w:rsid w:val="00863806"/>
    <w:rsid w:val="00863861"/>
    <w:rsid w:val="0086386D"/>
    <w:rsid w:val="008639B0"/>
    <w:rsid w:val="008639FE"/>
    <w:rsid w:val="00863A12"/>
    <w:rsid w:val="00863AAC"/>
    <w:rsid w:val="00863B26"/>
    <w:rsid w:val="00863C13"/>
    <w:rsid w:val="00863D0C"/>
    <w:rsid w:val="008641E1"/>
    <w:rsid w:val="008642CE"/>
    <w:rsid w:val="008642EC"/>
    <w:rsid w:val="008647AF"/>
    <w:rsid w:val="00864884"/>
    <w:rsid w:val="008649A1"/>
    <w:rsid w:val="00864C1F"/>
    <w:rsid w:val="00864C63"/>
    <w:rsid w:val="00864C70"/>
    <w:rsid w:val="00864CA1"/>
    <w:rsid w:val="00864CA2"/>
    <w:rsid w:val="00864CF9"/>
    <w:rsid w:val="00864D78"/>
    <w:rsid w:val="00864E30"/>
    <w:rsid w:val="00864EA4"/>
    <w:rsid w:val="00864EEC"/>
    <w:rsid w:val="00864F72"/>
    <w:rsid w:val="00865071"/>
    <w:rsid w:val="008653A8"/>
    <w:rsid w:val="008653F1"/>
    <w:rsid w:val="00865541"/>
    <w:rsid w:val="008655EA"/>
    <w:rsid w:val="00865954"/>
    <w:rsid w:val="00865965"/>
    <w:rsid w:val="00865EDE"/>
    <w:rsid w:val="00865FB4"/>
    <w:rsid w:val="00866042"/>
    <w:rsid w:val="0086607D"/>
    <w:rsid w:val="0086630B"/>
    <w:rsid w:val="00866486"/>
    <w:rsid w:val="00866680"/>
    <w:rsid w:val="0086672C"/>
    <w:rsid w:val="00866961"/>
    <w:rsid w:val="00866DAF"/>
    <w:rsid w:val="00866DB9"/>
    <w:rsid w:val="00866E78"/>
    <w:rsid w:val="00866F31"/>
    <w:rsid w:val="0086707F"/>
    <w:rsid w:val="008674A7"/>
    <w:rsid w:val="0086777F"/>
    <w:rsid w:val="008679E1"/>
    <w:rsid w:val="00867C2A"/>
    <w:rsid w:val="00867C38"/>
    <w:rsid w:val="00867CB1"/>
    <w:rsid w:val="00867CDB"/>
    <w:rsid w:val="00867D64"/>
    <w:rsid w:val="00867DB8"/>
    <w:rsid w:val="00867F31"/>
    <w:rsid w:val="00867FE5"/>
    <w:rsid w:val="00870064"/>
    <w:rsid w:val="0087009B"/>
    <w:rsid w:val="008700F5"/>
    <w:rsid w:val="00870462"/>
    <w:rsid w:val="008704F8"/>
    <w:rsid w:val="0087056D"/>
    <w:rsid w:val="0087067B"/>
    <w:rsid w:val="00870789"/>
    <w:rsid w:val="00870815"/>
    <w:rsid w:val="0087092E"/>
    <w:rsid w:val="00870978"/>
    <w:rsid w:val="00870A5B"/>
    <w:rsid w:val="00870B61"/>
    <w:rsid w:val="00870BA6"/>
    <w:rsid w:val="00870EBD"/>
    <w:rsid w:val="00870F7B"/>
    <w:rsid w:val="0087113F"/>
    <w:rsid w:val="00871338"/>
    <w:rsid w:val="00871411"/>
    <w:rsid w:val="00871492"/>
    <w:rsid w:val="008714C5"/>
    <w:rsid w:val="008715DD"/>
    <w:rsid w:val="00871635"/>
    <w:rsid w:val="008717B8"/>
    <w:rsid w:val="0087185F"/>
    <w:rsid w:val="0087189A"/>
    <w:rsid w:val="008718C2"/>
    <w:rsid w:val="00871948"/>
    <w:rsid w:val="00871AFD"/>
    <w:rsid w:val="00871C27"/>
    <w:rsid w:val="00871E61"/>
    <w:rsid w:val="0087230E"/>
    <w:rsid w:val="0087271C"/>
    <w:rsid w:val="00872B73"/>
    <w:rsid w:val="00872C1D"/>
    <w:rsid w:val="00872D14"/>
    <w:rsid w:val="00872E63"/>
    <w:rsid w:val="00872F12"/>
    <w:rsid w:val="00872F21"/>
    <w:rsid w:val="00872F47"/>
    <w:rsid w:val="00872FE2"/>
    <w:rsid w:val="00873322"/>
    <w:rsid w:val="008733BB"/>
    <w:rsid w:val="008734A9"/>
    <w:rsid w:val="008734E2"/>
    <w:rsid w:val="008735C6"/>
    <w:rsid w:val="00873664"/>
    <w:rsid w:val="008738C4"/>
    <w:rsid w:val="008739AD"/>
    <w:rsid w:val="00873B58"/>
    <w:rsid w:val="00873D04"/>
    <w:rsid w:val="00873D60"/>
    <w:rsid w:val="00873E72"/>
    <w:rsid w:val="00873E78"/>
    <w:rsid w:val="00873E7C"/>
    <w:rsid w:val="00873FC4"/>
    <w:rsid w:val="008740B9"/>
    <w:rsid w:val="008740F9"/>
    <w:rsid w:val="0087417E"/>
    <w:rsid w:val="00874228"/>
    <w:rsid w:val="008744B7"/>
    <w:rsid w:val="0087457F"/>
    <w:rsid w:val="0087469E"/>
    <w:rsid w:val="00874720"/>
    <w:rsid w:val="00874858"/>
    <w:rsid w:val="0087494C"/>
    <w:rsid w:val="00874A96"/>
    <w:rsid w:val="00874AF0"/>
    <w:rsid w:val="00874BB9"/>
    <w:rsid w:val="00874C78"/>
    <w:rsid w:val="00875005"/>
    <w:rsid w:val="008750A0"/>
    <w:rsid w:val="008750CC"/>
    <w:rsid w:val="0087512A"/>
    <w:rsid w:val="00875325"/>
    <w:rsid w:val="00875405"/>
    <w:rsid w:val="008757AE"/>
    <w:rsid w:val="0087593D"/>
    <w:rsid w:val="00875A91"/>
    <w:rsid w:val="00875AFA"/>
    <w:rsid w:val="00875CFD"/>
    <w:rsid w:val="00875DB9"/>
    <w:rsid w:val="00875F12"/>
    <w:rsid w:val="0087600E"/>
    <w:rsid w:val="00876082"/>
    <w:rsid w:val="0087637D"/>
    <w:rsid w:val="00876511"/>
    <w:rsid w:val="008765F9"/>
    <w:rsid w:val="0087662E"/>
    <w:rsid w:val="0087665B"/>
    <w:rsid w:val="00876701"/>
    <w:rsid w:val="0087688E"/>
    <w:rsid w:val="0087691D"/>
    <w:rsid w:val="00876988"/>
    <w:rsid w:val="00876999"/>
    <w:rsid w:val="00876B5A"/>
    <w:rsid w:val="00876EE9"/>
    <w:rsid w:val="00876FCA"/>
    <w:rsid w:val="00876FD5"/>
    <w:rsid w:val="00877077"/>
    <w:rsid w:val="0087723B"/>
    <w:rsid w:val="00877292"/>
    <w:rsid w:val="008774DF"/>
    <w:rsid w:val="008775FF"/>
    <w:rsid w:val="00877625"/>
    <w:rsid w:val="00877732"/>
    <w:rsid w:val="008778E6"/>
    <w:rsid w:val="00877C15"/>
    <w:rsid w:val="00877CDF"/>
    <w:rsid w:val="0088006B"/>
    <w:rsid w:val="0088010F"/>
    <w:rsid w:val="0088035A"/>
    <w:rsid w:val="0088035C"/>
    <w:rsid w:val="00880476"/>
    <w:rsid w:val="00880688"/>
    <w:rsid w:val="00880800"/>
    <w:rsid w:val="00880979"/>
    <w:rsid w:val="00880B83"/>
    <w:rsid w:val="00880BDB"/>
    <w:rsid w:val="00880BF6"/>
    <w:rsid w:val="00880CDD"/>
    <w:rsid w:val="00880F33"/>
    <w:rsid w:val="00880FD9"/>
    <w:rsid w:val="00881034"/>
    <w:rsid w:val="008813F8"/>
    <w:rsid w:val="008814FC"/>
    <w:rsid w:val="0088159E"/>
    <w:rsid w:val="00881839"/>
    <w:rsid w:val="00881AC4"/>
    <w:rsid w:val="00881B2B"/>
    <w:rsid w:val="00881C2A"/>
    <w:rsid w:val="00881DEB"/>
    <w:rsid w:val="00881F5B"/>
    <w:rsid w:val="00881FFA"/>
    <w:rsid w:val="00882009"/>
    <w:rsid w:val="0088204C"/>
    <w:rsid w:val="0088209E"/>
    <w:rsid w:val="00882168"/>
    <w:rsid w:val="00882267"/>
    <w:rsid w:val="00882496"/>
    <w:rsid w:val="008825E9"/>
    <w:rsid w:val="00882631"/>
    <w:rsid w:val="008828A1"/>
    <w:rsid w:val="00882AF1"/>
    <w:rsid w:val="00882D61"/>
    <w:rsid w:val="00882FB4"/>
    <w:rsid w:val="00883139"/>
    <w:rsid w:val="00883170"/>
    <w:rsid w:val="0088347E"/>
    <w:rsid w:val="00883487"/>
    <w:rsid w:val="008834A8"/>
    <w:rsid w:val="008834FE"/>
    <w:rsid w:val="0088355F"/>
    <w:rsid w:val="00883697"/>
    <w:rsid w:val="008838BE"/>
    <w:rsid w:val="00883C51"/>
    <w:rsid w:val="00883C8F"/>
    <w:rsid w:val="0088417F"/>
    <w:rsid w:val="0088418A"/>
    <w:rsid w:val="008842A4"/>
    <w:rsid w:val="00884443"/>
    <w:rsid w:val="00884A26"/>
    <w:rsid w:val="00884A80"/>
    <w:rsid w:val="00884B12"/>
    <w:rsid w:val="00884D42"/>
    <w:rsid w:val="00884ED8"/>
    <w:rsid w:val="008851B9"/>
    <w:rsid w:val="008852FF"/>
    <w:rsid w:val="00885429"/>
    <w:rsid w:val="00885571"/>
    <w:rsid w:val="00885699"/>
    <w:rsid w:val="00885705"/>
    <w:rsid w:val="00885741"/>
    <w:rsid w:val="00885833"/>
    <w:rsid w:val="00885864"/>
    <w:rsid w:val="00885AC4"/>
    <w:rsid w:val="00885E84"/>
    <w:rsid w:val="00885FD1"/>
    <w:rsid w:val="00886240"/>
    <w:rsid w:val="0088633B"/>
    <w:rsid w:val="008865FE"/>
    <w:rsid w:val="008866AE"/>
    <w:rsid w:val="00886793"/>
    <w:rsid w:val="008869AE"/>
    <w:rsid w:val="008869ED"/>
    <w:rsid w:val="00886BEB"/>
    <w:rsid w:val="00886CA1"/>
    <w:rsid w:val="00886D56"/>
    <w:rsid w:val="00886DAC"/>
    <w:rsid w:val="00886E58"/>
    <w:rsid w:val="00886E9F"/>
    <w:rsid w:val="00886F01"/>
    <w:rsid w:val="00886FD3"/>
    <w:rsid w:val="00887493"/>
    <w:rsid w:val="0088749A"/>
    <w:rsid w:val="0088751B"/>
    <w:rsid w:val="00887573"/>
    <w:rsid w:val="00887813"/>
    <w:rsid w:val="008878D5"/>
    <w:rsid w:val="008879E5"/>
    <w:rsid w:val="00887AA4"/>
    <w:rsid w:val="00887BFC"/>
    <w:rsid w:val="00887C2A"/>
    <w:rsid w:val="00887C32"/>
    <w:rsid w:val="00887DA0"/>
    <w:rsid w:val="00887DD9"/>
    <w:rsid w:val="00887E0A"/>
    <w:rsid w:val="00887FB7"/>
    <w:rsid w:val="008900AC"/>
    <w:rsid w:val="00890101"/>
    <w:rsid w:val="0089025C"/>
    <w:rsid w:val="00890262"/>
    <w:rsid w:val="008907E8"/>
    <w:rsid w:val="00890851"/>
    <w:rsid w:val="0089089B"/>
    <w:rsid w:val="00890A18"/>
    <w:rsid w:val="00890DDA"/>
    <w:rsid w:val="00890E45"/>
    <w:rsid w:val="00890E70"/>
    <w:rsid w:val="00890F5B"/>
    <w:rsid w:val="00891059"/>
    <w:rsid w:val="0089109A"/>
    <w:rsid w:val="008910A9"/>
    <w:rsid w:val="0089129A"/>
    <w:rsid w:val="008914A9"/>
    <w:rsid w:val="0089165F"/>
    <w:rsid w:val="008917BC"/>
    <w:rsid w:val="00891821"/>
    <w:rsid w:val="00891843"/>
    <w:rsid w:val="008918AB"/>
    <w:rsid w:val="008919C1"/>
    <w:rsid w:val="008919C6"/>
    <w:rsid w:val="00891A59"/>
    <w:rsid w:val="00891EBA"/>
    <w:rsid w:val="00891F89"/>
    <w:rsid w:val="00892089"/>
    <w:rsid w:val="00892166"/>
    <w:rsid w:val="0089248F"/>
    <w:rsid w:val="0089251D"/>
    <w:rsid w:val="00892560"/>
    <w:rsid w:val="008927A4"/>
    <w:rsid w:val="008927C2"/>
    <w:rsid w:val="00892AAD"/>
    <w:rsid w:val="00892B71"/>
    <w:rsid w:val="00892BCB"/>
    <w:rsid w:val="00892BDC"/>
    <w:rsid w:val="00892DFC"/>
    <w:rsid w:val="00893116"/>
    <w:rsid w:val="0089314A"/>
    <w:rsid w:val="00893184"/>
    <w:rsid w:val="0089363F"/>
    <w:rsid w:val="008939F1"/>
    <w:rsid w:val="00893C25"/>
    <w:rsid w:val="00893D36"/>
    <w:rsid w:val="00893D56"/>
    <w:rsid w:val="00893E88"/>
    <w:rsid w:val="008941C9"/>
    <w:rsid w:val="00894360"/>
    <w:rsid w:val="0089470D"/>
    <w:rsid w:val="0089477A"/>
    <w:rsid w:val="00894864"/>
    <w:rsid w:val="008949F8"/>
    <w:rsid w:val="00894E59"/>
    <w:rsid w:val="00894E9C"/>
    <w:rsid w:val="0089545B"/>
    <w:rsid w:val="0089546D"/>
    <w:rsid w:val="008954A4"/>
    <w:rsid w:val="00895620"/>
    <w:rsid w:val="00895679"/>
    <w:rsid w:val="0089575F"/>
    <w:rsid w:val="008957BE"/>
    <w:rsid w:val="00895847"/>
    <w:rsid w:val="00895AFA"/>
    <w:rsid w:val="00895DB3"/>
    <w:rsid w:val="00895EB6"/>
    <w:rsid w:val="00895FAF"/>
    <w:rsid w:val="00895FF7"/>
    <w:rsid w:val="0089615C"/>
    <w:rsid w:val="00896546"/>
    <w:rsid w:val="008966C8"/>
    <w:rsid w:val="00896911"/>
    <w:rsid w:val="00896BD6"/>
    <w:rsid w:val="00896DC5"/>
    <w:rsid w:val="00897369"/>
    <w:rsid w:val="008973B4"/>
    <w:rsid w:val="00897412"/>
    <w:rsid w:val="008975D5"/>
    <w:rsid w:val="008976F3"/>
    <w:rsid w:val="008977E8"/>
    <w:rsid w:val="008978E5"/>
    <w:rsid w:val="00897943"/>
    <w:rsid w:val="00897A87"/>
    <w:rsid w:val="00897BBE"/>
    <w:rsid w:val="00897E90"/>
    <w:rsid w:val="00897F0E"/>
    <w:rsid w:val="00897FB4"/>
    <w:rsid w:val="00897FEB"/>
    <w:rsid w:val="008A0068"/>
    <w:rsid w:val="008A0147"/>
    <w:rsid w:val="008A01D0"/>
    <w:rsid w:val="008A022A"/>
    <w:rsid w:val="008A0472"/>
    <w:rsid w:val="008A0474"/>
    <w:rsid w:val="008A04E5"/>
    <w:rsid w:val="008A058E"/>
    <w:rsid w:val="008A0685"/>
    <w:rsid w:val="008A080B"/>
    <w:rsid w:val="008A0D69"/>
    <w:rsid w:val="008A0E58"/>
    <w:rsid w:val="008A0F96"/>
    <w:rsid w:val="008A111D"/>
    <w:rsid w:val="008A120E"/>
    <w:rsid w:val="008A129C"/>
    <w:rsid w:val="008A1381"/>
    <w:rsid w:val="008A14F2"/>
    <w:rsid w:val="008A15AA"/>
    <w:rsid w:val="008A1700"/>
    <w:rsid w:val="008A17C0"/>
    <w:rsid w:val="008A1882"/>
    <w:rsid w:val="008A190F"/>
    <w:rsid w:val="008A197A"/>
    <w:rsid w:val="008A1A7A"/>
    <w:rsid w:val="008A1CC2"/>
    <w:rsid w:val="008A1F42"/>
    <w:rsid w:val="008A1F7F"/>
    <w:rsid w:val="008A1FFC"/>
    <w:rsid w:val="008A2036"/>
    <w:rsid w:val="008A214B"/>
    <w:rsid w:val="008A22C2"/>
    <w:rsid w:val="008A22D5"/>
    <w:rsid w:val="008A25E7"/>
    <w:rsid w:val="008A27CD"/>
    <w:rsid w:val="008A2969"/>
    <w:rsid w:val="008A2B92"/>
    <w:rsid w:val="008A2E46"/>
    <w:rsid w:val="008A303A"/>
    <w:rsid w:val="008A309D"/>
    <w:rsid w:val="008A30A0"/>
    <w:rsid w:val="008A31AB"/>
    <w:rsid w:val="008A352E"/>
    <w:rsid w:val="008A3659"/>
    <w:rsid w:val="008A36E5"/>
    <w:rsid w:val="008A3704"/>
    <w:rsid w:val="008A377C"/>
    <w:rsid w:val="008A3A2E"/>
    <w:rsid w:val="008A3E04"/>
    <w:rsid w:val="008A3F6F"/>
    <w:rsid w:val="008A40E6"/>
    <w:rsid w:val="008A4500"/>
    <w:rsid w:val="008A46F3"/>
    <w:rsid w:val="008A494D"/>
    <w:rsid w:val="008A4BD9"/>
    <w:rsid w:val="008A4E7D"/>
    <w:rsid w:val="008A4F0A"/>
    <w:rsid w:val="008A4F4C"/>
    <w:rsid w:val="008A51E4"/>
    <w:rsid w:val="008A558B"/>
    <w:rsid w:val="008A579E"/>
    <w:rsid w:val="008A5843"/>
    <w:rsid w:val="008A59A5"/>
    <w:rsid w:val="008A5AE6"/>
    <w:rsid w:val="008A5C3F"/>
    <w:rsid w:val="008A5D5C"/>
    <w:rsid w:val="008A5FD6"/>
    <w:rsid w:val="008A5FD7"/>
    <w:rsid w:val="008A612A"/>
    <w:rsid w:val="008A631D"/>
    <w:rsid w:val="008A63E2"/>
    <w:rsid w:val="008A6844"/>
    <w:rsid w:val="008A698A"/>
    <w:rsid w:val="008A6A7E"/>
    <w:rsid w:val="008A6B85"/>
    <w:rsid w:val="008A6C96"/>
    <w:rsid w:val="008A6E6D"/>
    <w:rsid w:val="008A6F12"/>
    <w:rsid w:val="008A701D"/>
    <w:rsid w:val="008A712A"/>
    <w:rsid w:val="008A7405"/>
    <w:rsid w:val="008A772A"/>
    <w:rsid w:val="008A7CBC"/>
    <w:rsid w:val="008A7D3E"/>
    <w:rsid w:val="008A7E73"/>
    <w:rsid w:val="008A7F76"/>
    <w:rsid w:val="008A7FBB"/>
    <w:rsid w:val="008B01A9"/>
    <w:rsid w:val="008B02E9"/>
    <w:rsid w:val="008B0660"/>
    <w:rsid w:val="008B0824"/>
    <w:rsid w:val="008B08A9"/>
    <w:rsid w:val="008B08F3"/>
    <w:rsid w:val="008B0906"/>
    <w:rsid w:val="008B0B9D"/>
    <w:rsid w:val="008B0BE5"/>
    <w:rsid w:val="008B0C1F"/>
    <w:rsid w:val="008B10F0"/>
    <w:rsid w:val="008B11D1"/>
    <w:rsid w:val="008B145C"/>
    <w:rsid w:val="008B154C"/>
    <w:rsid w:val="008B189A"/>
    <w:rsid w:val="008B1AD7"/>
    <w:rsid w:val="008B22E6"/>
    <w:rsid w:val="008B2391"/>
    <w:rsid w:val="008B25C9"/>
    <w:rsid w:val="008B271E"/>
    <w:rsid w:val="008B2725"/>
    <w:rsid w:val="008B275A"/>
    <w:rsid w:val="008B2960"/>
    <w:rsid w:val="008B2C28"/>
    <w:rsid w:val="008B2D54"/>
    <w:rsid w:val="008B2EAC"/>
    <w:rsid w:val="008B31CD"/>
    <w:rsid w:val="008B3230"/>
    <w:rsid w:val="008B32D8"/>
    <w:rsid w:val="008B3333"/>
    <w:rsid w:val="008B3384"/>
    <w:rsid w:val="008B340E"/>
    <w:rsid w:val="008B3947"/>
    <w:rsid w:val="008B39FC"/>
    <w:rsid w:val="008B3A3E"/>
    <w:rsid w:val="008B3D90"/>
    <w:rsid w:val="008B417C"/>
    <w:rsid w:val="008B4185"/>
    <w:rsid w:val="008B44BE"/>
    <w:rsid w:val="008B44E6"/>
    <w:rsid w:val="008B4569"/>
    <w:rsid w:val="008B45F0"/>
    <w:rsid w:val="008B4632"/>
    <w:rsid w:val="008B466E"/>
    <w:rsid w:val="008B466F"/>
    <w:rsid w:val="008B4724"/>
    <w:rsid w:val="008B47B7"/>
    <w:rsid w:val="008B4AFC"/>
    <w:rsid w:val="008B4C9E"/>
    <w:rsid w:val="008B4CC1"/>
    <w:rsid w:val="008B4D15"/>
    <w:rsid w:val="008B4F06"/>
    <w:rsid w:val="008B4F3A"/>
    <w:rsid w:val="008B4F81"/>
    <w:rsid w:val="008B4FF4"/>
    <w:rsid w:val="008B50EE"/>
    <w:rsid w:val="008B51AC"/>
    <w:rsid w:val="008B5288"/>
    <w:rsid w:val="008B52BF"/>
    <w:rsid w:val="008B53C6"/>
    <w:rsid w:val="008B544A"/>
    <w:rsid w:val="008B54B1"/>
    <w:rsid w:val="008B555B"/>
    <w:rsid w:val="008B559F"/>
    <w:rsid w:val="008B57DC"/>
    <w:rsid w:val="008B5B76"/>
    <w:rsid w:val="008B5CD5"/>
    <w:rsid w:val="008B5E3B"/>
    <w:rsid w:val="008B5F89"/>
    <w:rsid w:val="008B607C"/>
    <w:rsid w:val="008B609A"/>
    <w:rsid w:val="008B62C2"/>
    <w:rsid w:val="008B65B7"/>
    <w:rsid w:val="008B6785"/>
    <w:rsid w:val="008B688A"/>
    <w:rsid w:val="008B6988"/>
    <w:rsid w:val="008B6BC0"/>
    <w:rsid w:val="008B6C71"/>
    <w:rsid w:val="008B6E36"/>
    <w:rsid w:val="008B6EF9"/>
    <w:rsid w:val="008B6F58"/>
    <w:rsid w:val="008B6FF5"/>
    <w:rsid w:val="008B7130"/>
    <w:rsid w:val="008B7165"/>
    <w:rsid w:val="008B71C1"/>
    <w:rsid w:val="008B7586"/>
    <w:rsid w:val="008B76BF"/>
    <w:rsid w:val="008B79F1"/>
    <w:rsid w:val="008B7A33"/>
    <w:rsid w:val="008B7D30"/>
    <w:rsid w:val="008B7E24"/>
    <w:rsid w:val="008B7F55"/>
    <w:rsid w:val="008B7FCD"/>
    <w:rsid w:val="008C0124"/>
    <w:rsid w:val="008C0229"/>
    <w:rsid w:val="008C027F"/>
    <w:rsid w:val="008C0302"/>
    <w:rsid w:val="008C03BA"/>
    <w:rsid w:val="008C04BF"/>
    <w:rsid w:val="008C0502"/>
    <w:rsid w:val="008C059E"/>
    <w:rsid w:val="008C06C8"/>
    <w:rsid w:val="008C0793"/>
    <w:rsid w:val="008C0BBC"/>
    <w:rsid w:val="008C0BED"/>
    <w:rsid w:val="008C0E5A"/>
    <w:rsid w:val="008C0EE9"/>
    <w:rsid w:val="008C0F3A"/>
    <w:rsid w:val="008C0FD6"/>
    <w:rsid w:val="008C1003"/>
    <w:rsid w:val="008C1111"/>
    <w:rsid w:val="008C1129"/>
    <w:rsid w:val="008C1142"/>
    <w:rsid w:val="008C155C"/>
    <w:rsid w:val="008C15D1"/>
    <w:rsid w:val="008C17F3"/>
    <w:rsid w:val="008C1A5B"/>
    <w:rsid w:val="008C1C0D"/>
    <w:rsid w:val="008C1C0F"/>
    <w:rsid w:val="008C1C21"/>
    <w:rsid w:val="008C1F2A"/>
    <w:rsid w:val="008C218C"/>
    <w:rsid w:val="008C2213"/>
    <w:rsid w:val="008C24ED"/>
    <w:rsid w:val="008C28A0"/>
    <w:rsid w:val="008C2921"/>
    <w:rsid w:val="008C2B39"/>
    <w:rsid w:val="008C2CAA"/>
    <w:rsid w:val="008C2D28"/>
    <w:rsid w:val="008C2EFE"/>
    <w:rsid w:val="008C3277"/>
    <w:rsid w:val="008C377E"/>
    <w:rsid w:val="008C3B19"/>
    <w:rsid w:val="008C3C53"/>
    <w:rsid w:val="008C3D68"/>
    <w:rsid w:val="008C3D72"/>
    <w:rsid w:val="008C3E39"/>
    <w:rsid w:val="008C3F94"/>
    <w:rsid w:val="008C4096"/>
    <w:rsid w:val="008C4162"/>
    <w:rsid w:val="008C44A5"/>
    <w:rsid w:val="008C476B"/>
    <w:rsid w:val="008C4849"/>
    <w:rsid w:val="008C486C"/>
    <w:rsid w:val="008C4C32"/>
    <w:rsid w:val="008C4C45"/>
    <w:rsid w:val="008C4EC6"/>
    <w:rsid w:val="008C4EC7"/>
    <w:rsid w:val="008C4FD2"/>
    <w:rsid w:val="008C4FD4"/>
    <w:rsid w:val="008C5047"/>
    <w:rsid w:val="008C5066"/>
    <w:rsid w:val="008C519A"/>
    <w:rsid w:val="008C51C4"/>
    <w:rsid w:val="008C52CD"/>
    <w:rsid w:val="008C5322"/>
    <w:rsid w:val="008C55EB"/>
    <w:rsid w:val="008C5732"/>
    <w:rsid w:val="008C5806"/>
    <w:rsid w:val="008C5906"/>
    <w:rsid w:val="008C5B69"/>
    <w:rsid w:val="008C5C06"/>
    <w:rsid w:val="008C5DB1"/>
    <w:rsid w:val="008C5E5A"/>
    <w:rsid w:val="008C5F2A"/>
    <w:rsid w:val="008C5FF2"/>
    <w:rsid w:val="008C6022"/>
    <w:rsid w:val="008C618F"/>
    <w:rsid w:val="008C64C0"/>
    <w:rsid w:val="008C6561"/>
    <w:rsid w:val="008C656D"/>
    <w:rsid w:val="008C65C8"/>
    <w:rsid w:val="008C65E5"/>
    <w:rsid w:val="008C6905"/>
    <w:rsid w:val="008C6B20"/>
    <w:rsid w:val="008C7021"/>
    <w:rsid w:val="008C7461"/>
    <w:rsid w:val="008C74C5"/>
    <w:rsid w:val="008C7594"/>
    <w:rsid w:val="008C7667"/>
    <w:rsid w:val="008C76CB"/>
    <w:rsid w:val="008C7DE6"/>
    <w:rsid w:val="008C7ED7"/>
    <w:rsid w:val="008C7EE9"/>
    <w:rsid w:val="008C7F44"/>
    <w:rsid w:val="008C7FB2"/>
    <w:rsid w:val="008C7FE8"/>
    <w:rsid w:val="008D00EC"/>
    <w:rsid w:val="008D05B3"/>
    <w:rsid w:val="008D07A0"/>
    <w:rsid w:val="008D0A7F"/>
    <w:rsid w:val="008D0B2D"/>
    <w:rsid w:val="008D0CC0"/>
    <w:rsid w:val="008D14F5"/>
    <w:rsid w:val="008D15EC"/>
    <w:rsid w:val="008D16BE"/>
    <w:rsid w:val="008D16ED"/>
    <w:rsid w:val="008D1805"/>
    <w:rsid w:val="008D185B"/>
    <w:rsid w:val="008D1950"/>
    <w:rsid w:val="008D1B0E"/>
    <w:rsid w:val="008D1EC5"/>
    <w:rsid w:val="008D1ECD"/>
    <w:rsid w:val="008D1F2C"/>
    <w:rsid w:val="008D20CC"/>
    <w:rsid w:val="008D2103"/>
    <w:rsid w:val="008D2105"/>
    <w:rsid w:val="008D21B5"/>
    <w:rsid w:val="008D21EE"/>
    <w:rsid w:val="008D21F6"/>
    <w:rsid w:val="008D244A"/>
    <w:rsid w:val="008D251F"/>
    <w:rsid w:val="008D25EA"/>
    <w:rsid w:val="008D2661"/>
    <w:rsid w:val="008D26C7"/>
    <w:rsid w:val="008D2733"/>
    <w:rsid w:val="008D2777"/>
    <w:rsid w:val="008D2A7C"/>
    <w:rsid w:val="008D2B79"/>
    <w:rsid w:val="008D2BEB"/>
    <w:rsid w:val="008D2BEC"/>
    <w:rsid w:val="008D2BEE"/>
    <w:rsid w:val="008D2C78"/>
    <w:rsid w:val="008D2D8D"/>
    <w:rsid w:val="008D307D"/>
    <w:rsid w:val="008D30EC"/>
    <w:rsid w:val="008D3238"/>
    <w:rsid w:val="008D33DB"/>
    <w:rsid w:val="008D33F1"/>
    <w:rsid w:val="008D3436"/>
    <w:rsid w:val="008D35FB"/>
    <w:rsid w:val="008D3602"/>
    <w:rsid w:val="008D3613"/>
    <w:rsid w:val="008D361B"/>
    <w:rsid w:val="008D36C4"/>
    <w:rsid w:val="008D3795"/>
    <w:rsid w:val="008D3B17"/>
    <w:rsid w:val="008D3C49"/>
    <w:rsid w:val="008D3E23"/>
    <w:rsid w:val="008D3E51"/>
    <w:rsid w:val="008D3EB9"/>
    <w:rsid w:val="008D413A"/>
    <w:rsid w:val="008D4345"/>
    <w:rsid w:val="008D45B8"/>
    <w:rsid w:val="008D470B"/>
    <w:rsid w:val="008D4725"/>
    <w:rsid w:val="008D49F5"/>
    <w:rsid w:val="008D4A95"/>
    <w:rsid w:val="008D4AF3"/>
    <w:rsid w:val="008D4C8A"/>
    <w:rsid w:val="008D4D47"/>
    <w:rsid w:val="008D4E88"/>
    <w:rsid w:val="008D5171"/>
    <w:rsid w:val="008D548A"/>
    <w:rsid w:val="008D5816"/>
    <w:rsid w:val="008D5981"/>
    <w:rsid w:val="008D5994"/>
    <w:rsid w:val="008D59A8"/>
    <w:rsid w:val="008D5AA3"/>
    <w:rsid w:val="008D5B02"/>
    <w:rsid w:val="008D5B11"/>
    <w:rsid w:val="008D5C53"/>
    <w:rsid w:val="008D5F18"/>
    <w:rsid w:val="008D5FB5"/>
    <w:rsid w:val="008D603B"/>
    <w:rsid w:val="008D6082"/>
    <w:rsid w:val="008D6212"/>
    <w:rsid w:val="008D6238"/>
    <w:rsid w:val="008D66FB"/>
    <w:rsid w:val="008D6727"/>
    <w:rsid w:val="008D6772"/>
    <w:rsid w:val="008D6784"/>
    <w:rsid w:val="008D6BC0"/>
    <w:rsid w:val="008D6C72"/>
    <w:rsid w:val="008D6CAE"/>
    <w:rsid w:val="008D6D2E"/>
    <w:rsid w:val="008D6D55"/>
    <w:rsid w:val="008D6E26"/>
    <w:rsid w:val="008D70C2"/>
    <w:rsid w:val="008D717E"/>
    <w:rsid w:val="008D7420"/>
    <w:rsid w:val="008D748A"/>
    <w:rsid w:val="008D74A5"/>
    <w:rsid w:val="008D75B3"/>
    <w:rsid w:val="008D775B"/>
    <w:rsid w:val="008D77AD"/>
    <w:rsid w:val="008D7850"/>
    <w:rsid w:val="008D79B9"/>
    <w:rsid w:val="008D79CF"/>
    <w:rsid w:val="008D7D5B"/>
    <w:rsid w:val="008D7E5E"/>
    <w:rsid w:val="008D7E70"/>
    <w:rsid w:val="008D7F45"/>
    <w:rsid w:val="008E0191"/>
    <w:rsid w:val="008E01C6"/>
    <w:rsid w:val="008E02A3"/>
    <w:rsid w:val="008E0304"/>
    <w:rsid w:val="008E0305"/>
    <w:rsid w:val="008E030A"/>
    <w:rsid w:val="008E03CC"/>
    <w:rsid w:val="008E05E1"/>
    <w:rsid w:val="008E072E"/>
    <w:rsid w:val="008E07B4"/>
    <w:rsid w:val="008E094B"/>
    <w:rsid w:val="008E0C28"/>
    <w:rsid w:val="008E0D17"/>
    <w:rsid w:val="008E0D4D"/>
    <w:rsid w:val="008E0F4B"/>
    <w:rsid w:val="008E108F"/>
    <w:rsid w:val="008E1163"/>
    <w:rsid w:val="008E14C3"/>
    <w:rsid w:val="008E14E4"/>
    <w:rsid w:val="008E1549"/>
    <w:rsid w:val="008E16F2"/>
    <w:rsid w:val="008E17DB"/>
    <w:rsid w:val="008E1817"/>
    <w:rsid w:val="008E184A"/>
    <w:rsid w:val="008E1A68"/>
    <w:rsid w:val="008E1B00"/>
    <w:rsid w:val="008E1D14"/>
    <w:rsid w:val="008E1DAF"/>
    <w:rsid w:val="008E1DB6"/>
    <w:rsid w:val="008E1E93"/>
    <w:rsid w:val="008E1E9B"/>
    <w:rsid w:val="008E20B8"/>
    <w:rsid w:val="008E20CA"/>
    <w:rsid w:val="008E21DC"/>
    <w:rsid w:val="008E229E"/>
    <w:rsid w:val="008E2509"/>
    <w:rsid w:val="008E25D3"/>
    <w:rsid w:val="008E281C"/>
    <w:rsid w:val="008E2822"/>
    <w:rsid w:val="008E2867"/>
    <w:rsid w:val="008E2A27"/>
    <w:rsid w:val="008E2BEE"/>
    <w:rsid w:val="008E2F24"/>
    <w:rsid w:val="008E2F9E"/>
    <w:rsid w:val="008E3755"/>
    <w:rsid w:val="008E3958"/>
    <w:rsid w:val="008E39F3"/>
    <w:rsid w:val="008E3C05"/>
    <w:rsid w:val="008E3C51"/>
    <w:rsid w:val="008E3C99"/>
    <w:rsid w:val="008E3D17"/>
    <w:rsid w:val="008E3E08"/>
    <w:rsid w:val="008E3F1D"/>
    <w:rsid w:val="008E40A9"/>
    <w:rsid w:val="008E44CA"/>
    <w:rsid w:val="008E45F8"/>
    <w:rsid w:val="008E4656"/>
    <w:rsid w:val="008E4807"/>
    <w:rsid w:val="008E482A"/>
    <w:rsid w:val="008E4917"/>
    <w:rsid w:val="008E497B"/>
    <w:rsid w:val="008E4A10"/>
    <w:rsid w:val="008E4AB5"/>
    <w:rsid w:val="008E4B53"/>
    <w:rsid w:val="008E4C89"/>
    <w:rsid w:val="008E4D1C"/>
    <w:rsid w:val="008E5234"/>
    <w:rsid w:val="008E539E"/>
    <w:rsid w:val="008E5426"/>
    <w:rsid w:val="008E54FF"/>
    <w:rsid w:val="008E55A6"/>
    <w:rsid w:val="008E5627"/>
    <w:rsid w:val="008E569D"/>
    <w:rsid w:val="008E56D8"/>
    <w:rsid w:val="008E577B"/>
    <w:rsid w:val="008E57FF"/>
    <w:rsid w:val="008E5984"/>
    <w:rsid w:val="008E5C2F"/>
    <w:rsid w:val="008E5D1E"/>
    <w:rsid w:val="008E5DE8"/>
    <w:rsid w:val="008E5E3B"/>
    <w:rsid w:val="008E6125"/>
    <w:rsid w:val="008E61A4"/>
    <w:rsid w:val="008E647B"/>
    <w:rsid w:val="008E66B1"/>
    <w:rsid w:val="008E6A28"/>
    <w:rsid w:val="008E6AC0"/>
    <w:rsid w:val="008E6DA6"/>
    <w:rsid w:val="008E6E23"/>
    <w:rsid w:val="008E6F43"/>
    <w:rsid w:val="008E6F79"/>
    <w:rsid w:val="008E7058"/>
    <w:rsid w:val="008E7160"/>
    <w:rsid w:val="008E717C"/>
    <w:rsid w:val="008E7718"/>
    <w:rsid w:val="008E777E"/>
    <w:rsid w:val="008E7A0E"/>
    <w:rsid w:val="008E7A6E"/>
    <w:rsid w:val="008E7AEE"/>
    <w:rsid w:val="008E7AF7"/>
    <w:rsid w:val="008E7B75"/>
    <w:rsid w:val="008E7CA7"/>
    <w:rsid w:val="008E7CDA"/>
    <w:rsid w:val="008F01FD"/>
    <w:rsid w:val="008F035C"/>
    <w:rsid w:val="008F0364"/>
    <w:rsid w:val="008F041B"/>
    <w:rsid w:val="008F0535"/>
    <w:rsid w:val="008F05A6"/>
    <w:rsid w:val="008F061D"/>
    <w:rsid w:val="008F062E"/>
    <w:rsid w:val="008F085F"/>
    <w:rsid w:val="008F0874"/>
    <w:rsid w:val="008F088D"/>
    <w:rsid w:val="008F08F4"/>
    <w:rsid w:val="008F0915"/>
    <w:rsid w:val="008F0948"/>
    <w:rsid w:val="008F09B3"/>
    <w:rsid w:val="008F0C59"/>
    <w:rsid w:val="008F0D66"/>
    <w:rsid w:val="008F0D81"/>
    <w:rsid w:val="008F0F30"/>
    <w:rsid w:val="008F109B"/>
    <w:rsid w:val="008F10AD"/>
    <w:rsid w:val="008F1249"/>
    <w:rsid w:val="008F1395"/>
    <w:rsid w:val="008F1570"/>
    <w:rsid w:val="008F16D0"/>
    <w:rsid w:val="008F1AD5"/>
    <w:rsid w:val="008F1BCC"/>
    <w:rsid w:val="008F1C51"/>
    <w:rsid w:val="008F1CE0"/>
    <w:rsid w:val="008F1EC3"/>
    <w:rsid w:val="008F1F19"/>
    <w:rsid w:val="008F20B6"/>
    <w:rsid w:val="008F229A"/>
    <w:rsid w:val="008F23A8"/>
    <w:rsid w:val="008F25C6"/>
    <w:rsid w:val="008F26D5"/>
    <w:rsid w:val="008F276B"/>
    <w:rsid w:val="008F2A37"/>
    <w:rsid w:val="008F2B9A"/>
    <w:rsid w:val="008F2C41"/>
    <w:rsid w:val="008F2C6E"/>
    <w:rsid w:val="008F2CD8"/>
    <w:rsid w:val="008F2D1A"/>
    <w:rsid w:val="008F2DF6"/>
    <w:rsid w:val="008F2E60"/>
    <w:rsid w:val="008F2F2E"/>
    <w:rsid w:val="008F3085"/>
    <w:rsid w:val="008F3187"/>
    <w:rsid w:val="008F321F"/>
    <w:rsid w:val="008F3287"/>
    <w:rsid w:val="008F346E"/>
    <w:rsid w:val="008F3774"/>
    <w:rsid w:val="008F3778"/>
    <w:rsid w:val="008F387A"/>
    <w:rsid w:val="008F392B"/>
    <w:rsid w:val="008F39FD"/>
    <w:rsid w:val="008F3BD2"/>
    <w:rsid w:val="008F3D94"/>
    <w:rsid w:val="008F3DD2"/>
    <w:rsid w:val="008F4344"/>
    <w:rsid w:val="008F43FD"/>
    <w:rsid w:val="008F4470"/>
    <w:rsid w:val="008F4510"/>
    <w:rsid w:val="008F4541"/>
    <w:rsid w:val="008F46E8"/>
    <w:rsid w:val="008F479F"/>
    <w:rsid w:val="008F4ED7"/>
    <w:rsid w:val="008F4F22"/>
    <w:rsid w:val="008F505D"/>
    <w:rsid w:val="008F5086"/>
    <w:rsid w:val="008F50A2"/>
    <w:rsid w:val="008F50A9"/>
    <w:rsid w:val="008F5292"/>
    <w:rsid w:val="008F5345"/>
    <w:rsid w:val="008F5463"/>
    <w:rsid w:val="008F54B1"/>
    <w:rsid w:val="008F56AB"/>
    <w:rsid w:val="008F570A"/>
    <w:rsid w:val="008F5834"/>
    <w:rsid w:val="008F58D0"/>
    <w:rsid w:val="008F58E6"/>
    <w:rsid w:val="008F5978"/>
    <w:rsid w:val="008F5B18"/>
    <w:rsid w:val="008F5B1A"/>
    <w:rsid w:val="008F5C4D"/>
    <w:rsid w:val="008F5F8A"/>
    <w:rsid w:val="008F6007"/>
    <w:rsid w:val="008F60EB"/>
    <w:rsid w:val="008F617C"/>
    <w:rsid w:val="008F630C"/>
    <w:rsid w:val="008F634D"/>
    <w:rsid w:val="008F636C"/>
    <w:rsid w:val="008F63A0"/>
    <w:rsid w:val="008F664E"/>
    <w:rsid w:val="008F6734"/>
    <w:rsid w:val="008F67FA"/>
    <w:rsid w:val="008F68BA"/>
    <w:rsid w:val="008F68D4"/>
    <w:rsid w:val="008F6A3A"/>
    <w:rsid w:val="008F728E"/>
    <w:rsid w:val="008F72F3"/>
    <w:rsid w:val="008F73DD"/>
    <w:rsid w:val="008F7694"/>
    <w:rsid w:val="008F78E8"/>
    <w:rsid w:val="008F7951"/>
    <w:rsid w:val="008F7A2D"/>
    <w:rsid w:val="008F7E8F"/>
    <w:rsid w:val="008F7F78"/>
    <w:rsid w:val="008F7FF5"/>
    <w:rsid w:val="00900292"/>
    <w:rsid w:val="009002FB"/>
    <w:rsid w:val="009004DE"/>
    <w:rsid w:val="009006E5"/>
    <w:rsid w:val="009007F3"/>
    <w:rsid w:val="00900873"/>
    <w:rsid w:val="00900972"/>
    <w:rsid w:val="00900B7A"/>
    <w:rsid w:val="00900B95"/>
    <w:rsid w:val="00900CE4"/>
    <w:rsid w:val="00900FAC"/>
    <w:rsid w:val="009010C8"/>
    <w:rsid w:val="00901245"/>
    <w:rsid w:val="0090133A"/>
    <w:rsid w:val="0090155E"/>
    <w:rsid w:val="009015C2"/>
    <w:rsid w:val="009018CE"/>
    <w:rsid w:val="00901A6E"/>
    <w:rsid w:val="00901A8A"/>
    <w:rsid w:val="00901AAD"/>
    <w:rsid w:val="00901CA9"/>
    <w:rsid w:val="00901E72"/>
    <w:rsid w:val="0090234E"/>
    <w:rsid w:val="0090279E"/>
    <w:rsid w:val="009028E5"/>
    <w:rsid w:val="00902A79"/>
    <w:rsid w:val="00902F7C"/>
    <w:rsid w:val="00903077"/>
    <w:rsid w:val="00903781"/>
    <w:rsid w:val="00903891"/>
    <w:rsid w:val="00903A26"/>
    <w:rsid w:val="00903AD0"/>
    <w:rsid w:val="00903B14"/>
    <w:rsid w:val="00903B56"/>
    <w:rsid w:val="00903B9C"/>
    <w:rsid w:val="00904160"/>
    <w:rsid w:val="0090423A"/>
    <w:rsid w:val="00904277"/>
    <w:rsid w:val="00904398"/>
    <w:rsid w:val="0090439D"/>
    <w:rsid w:val="00904545"/>
    <w:rsid w:val="00904698"/>
    <w:rsid w:val="009048BB"/>
    <w:rsid w:val="00904A02"/>
    <w:rsid w:val="00904B12"/>
    <w:rsid w:val="00904D47"/>
    <w:rsid w:val="009051E0"/>
    <w:rsid w:val="009053DD"/>
    <w:rsid w:val="00905490"/>
    <w:rsid w:val="00905982"/>
    <w:rsid w:val="009059F0"/>
    <w:rsid w:val="00906091"/>
    <w:rsid w:val="00906355"/>
    <w:rsid w:val="0090694B"/>
    <w:rsid w:val="00906A06"/>
    <w:rsid w:val="00906D8A"/>
    <w:rsid w:val="00907094"/>
    <w:rsid w:val="009071C2"/>
    <w:rsid w:val="0090726E"/>
    <w:rsid w:val="00907290"/>
    <w:rsid w:val="00907723"/>
    <w:rsid w:val="00907893"/>
    <w:rsid w:val="0090799A"/>
    <w:rsid w:val="00907A23"/>
    <w:rsid w:val="00907E7A"/>
    <w:rsid w:val="00907FAC"/>
    <w:rsid w:val="009104A4"/>
    <w:rsid w:val="00910514"/>
    <w:rsid w:val="0091055B"/>
    <w:rsid w:val="009106AC"/>
    <w:rsid w:val="009106D8"/>
    <w:rsid w:val="009106FF"/>
    <w:rsid w:val="00910870"/>
    <w:rsid w:val="009108AE"/>
    <w:rsid w:val="00910A69"/>
    <w:rsid w:val="00910AAF"/>
    <w:rsid w:val="00910DE6"/>
    <w:rsid w:val="00910E61"/>
    <w:rsid w:val="00910F81"/>
    <w:rsid w:val="00911128"/>
    <w:rsid w:val="009112D2"/>
    <w:rsid w:val="009113A3"/>
    <w:rsid w:val="00911709"/>
    <w:rsid w:val="00911868"/>
    <w:rsid w:val="00911907"/>
    <w:rsid w:val="00911B3F"/>
    <w:rsid w:val="00911DAC"/>
    <w:rsid w:val="009120B0"/>
    <w:rsid w:val="009121D3"/>
    <w:rsid w:val="00912600"/>
    <w:rsid w:val="00912711"/>
    <w:rsid w:val="00912735"/>
    <w:rsid w:val="009129F6"/>
    <w:rsid w:val="00912AEA"/>
    <w:rsid w:val="00912BD4"/>
    <w:rsid w:val="00912C40"/>
    <w:rsid w:val="00912C5E"/>
    <w:rsid w:val="00912D0E"/>
    <w:rsid w:val="00912E3F"/>
    <w:rsid w:val="00912EDA"/>
    <w:rsid w:val="00912EF5"/>
    <w:rsid w:val="0091322F"/>
    <w:rsid w:val="009132D9"/>
    <w:rsid w:val="009137DD"/>
    <w:rsid w:val="00913891"/>
    <w:rsid w:val="009138F1"/>
    <w:rsid w:val="00913A3D"/>
    <w:rsid w:val="00913DDD"/>
    <w:rsid w:val="00913E88"/>
    <w:rsid w:val="00913EFE"/>
    <w:rsid w:val="00913F12"/>
    <w:rsid w:val="00913F41"/>
    <w:rsid w:val="00913FA5"/>
    <w:rsid w:val="00913FC9"/>
    <w:rsid w:val="00913FCF"/>
    <w:rsid w:val="0091406C"/>
    <w:rsid w:val="009140C7"/>
    <w:rsid w:val="009143A9"/>
    <w:rsid w:val="009143CA"/>
    <w:rsid w:val="00914564"/>
    <w:rsid w:val="00914641"/>
    <w:rsid w:val="009148FF"/>
    <w:rsid w:val="00914946"/>
    <w:rsid w:val="009149A1"/>
    <w:rsid w:val="00914B52"/>
    <w:rsid w:val="00914BE2"/>
    <w:rsid w:val="00914CC6"/>
    <w:rsid w:val="00914CCA"/>
    <w:rsid w:val="00914E7B"/>
    <w:rsid w:val="00914EB4"/>
    <w:rsid w:val="00914ECE"/>
    <w:rsid w:val="00914FE7"/>
    <w:rsid w:val="00914FEC"/>
    <w:rsid w:val="00915018"/>
    <w:rsid w:val="00915134"/>
    <w:rsid w:val="009151E0"/>
    <w:rsid w:val="009153A0"/>
    <w:rsid w:val="00915654"/>
    <w:rsid w:val="00915AAD"/>
    <w:rsid w:val="00915CC2"/>
    <w:rsid w:val="00915E1A"/>
    <w:rsid w:val="00915EF7"/>
    <w:rsid w:val="0091624B"/>
    <w:rsid w:val="00916944"/>
    <w:rsid w:val="00916A86"/>
    <w:rsid w:val="00916C47"/>
    <w:rsid w:val="00916CB8"/>
    <w:rsid w:val="00916D46"/>
    <w:rsid w:val="00916ECB"/>
    <w:rsid w:val="00916F22"/>
    <w:rsid w:val="0091736C"/>
    <w:rsid w:val="0091751F"/>
    <w:rsid w:val="009175C2"/>
    <w:rsid w:val="00917A03"/>
    <w:rsid w:val="00917A81"/>
    <w:rsid w:val="00917CBA"/>
    <w:rsid w:val="00917DB8"/>
    <w:rsid w:val="00917FB8"/>
    <w:rsid w:val="0092040D"/>
    <w:rsid w:val="0092044B"/>
    <w:rsid w:val="00920456"/>
    <w:rsid w:val="00920472"/>
    <w:rsid w:val="009204E7"/>
    <w:rsid w:val="009206DA"/>
    <w:rsid w:val="0092076F"/>
    <w:rsid w:val="0092077C"/>
    <w:rsid w:val="009207A0"/>
    <w:rsid w:val="0092089F"/>
    <w:rsid w:val="00920A06"/>
    <w:rsid w:val="00920B09"/>
    <w:rsid w:val="00920BC6"/>
    <w:rsid w:val="00920C9C"/>
    <w:rsid w:val="00920E53"/>
    <w:rsid w:val="00920F4A"/>
    <w:rsid w:val="00920F50"/>
    <w:rsid w:val="00921408"/>
    <w:rsid w:val="009214A1"/>
    <w:rsid w:val="009214A7"/>
    <w:rsid w:val="009217F2"/>
    <w:rsid w:val="00921AD5"/>
    <w:rsid w:val="00921BB1"/>
    <w:rsid w:val="00921C65"/>
    <w:rsid w:val="00921E31"/>
    <w:rsid w:val="00921ECB"/>
    <w:rsid w:val="009220F1"/>
    <w:rsid w:val="009222CF"/>
    <w:rsid w:val="0092234F"/>
    <w:rsid w:val="00922401"/>
    <w:rsid w:val="00922452"/>
    <w:rsid w:val="00922467"/>
    <w:rsid w:val="00922492"/>
    <w:rsid w:val="0092251C"/>
    <w:rsid w:val="0092271F"/>
    <w:rsid w:val="0092285D"/>
    <w:rsid w:val="00922B0F"/>
    <w:rsid w:val="00922CEB"/>
    <w:rsid w:val="00922D07"/>
    <w:rsid w:val="009232AB"/>
    <w:rsid w:val="009232CE"/>
    <w:rsid w:val="00923819"/>
    <w:rsid w:val="00923867"/>
    <w:rsid w:val="00923A71"/>
    <w:rsid w:val="00923A8E"/>
    <w:rsid w:val="00923AE1"/>
    <w:rsid w:val="00923B3B"/>
    <w:rsid w:val="00923C80"/>
    <w:rsid w:val="00923CD6"/>
    <w:rsid w:val="009242D6"/>
    <w:rsid w:val="009243C4"/>
    <w:rsid w:val="009244C9"/>
    <w:rsid w:val="009245C1"/>
    <w:rsid w:val="009246B1"/>
    <w:rsid w:val="00924766"/>
    <w:rsid w:val="0092484F"/>
    <w:rsid w:val="009248CF"/>
    <w:rsid w:val="00924B2E"/>
    <w:rsid w:val="00924D0C"/>
    <w:rsid w:val="00924DE8"/>
    <w:rsid w:val="00924EE6"/>
    <w:rsid w:val="00924F7A"/>
    <w:rsid w:val="00925112"/>
    <w:rsid w:val="00925418"/>
    <w:rsid w:val="00925535"/>
    <w:rsid w:val="009257DD"/>
    <w:rsid w:val="00925811"/>
    <w:rsid w:val="00925A76"/>
    <w:rsid w:val="00925B67"/>
    <w:rsid w:val="00925B69"/>
    <w:rsid w:val="00925BFB"/>
    <w:rsid w:val="00925C88"/>
    <w:rsid w:val="00925DFC"/>
    <w:rsid w:val="00925E79"/>
    <w:rsid w:val="00925EDA"/>
    <w:rsid w:val="0092608A"/>
    <w:rsid w:val="009262B4"/>
    <w:rsid w:val="00926581"/>
    <w:rsid w:val="0092670F"/>
    <w:rsid w:val="009267E7"/>
    <w:rsid w:val="00926CDB"/>
    <w:rsid w:val="00926DBA"/>
    <w:rsid w:val="00926E1B"/>
    <w:rsid w:val="00926E3C"/>
    <w:rsid w:val="00927044"/>
    <w:rsid w:val="00927164"/>
    <w:rsid w:val="0092721B"/>
    <w:rsid w:val="00927312"/>
    <w:rsid w:val="009276C5"/>
    <w:rsid w:val="009277F4"/>
    <w:rsid w:val="00927814"/>
    <w:rsid w:val="00927C5A"/>
    <w:rsid w:val="00927D29"/>
    <w:rsid w:val="00927DC1"/>
    <w:rsid w:val="00930039"/>
    <w:rsid w:val="009301A5"/>
    <w:rsid w:val="009301D0"/>
    <w:rsid w:val="00930243"/>
    <w:rsid w:val="009304FC"/>
    <w:rsid w:val="00930568"/>
    <w:rsid w:val="009305EA"/>
    <w:rsid w:val="009308AA"/>
    <w:rsid w:val="00930A71"/>
    <w:rsid w:val="00930BB5"/>
    <w:rsid w:val="00930C46"/>
    <w:rsid w:val="00930E92"/>
    <w:rsid w:val="00930FD1"/>
    <w:rsid w:val="00931055"/>
    <w:rsid w:val="00931151"/>
    <w:rsid w:val="00931345"/>
    <w:rsid w:val="009313CA"/>
    <w:rsid w:val="0093147C"/>
    <w:rsid w:val="009314BC"/>
    <w:rsid w:val="009314FC"/>
    <w:rsid w:val="009316D5"/>
    <w:rsid w:val="009317B8"/>
    <w:rsid w:val="00931804"/>
    <w:rsid w:val="00931950"/>
    <w:rsid w:val="009319B4"/>
    <w:rsid w:val="00931A55"/>
    <w:rsid w:val="00932043"/>
    <w:rsid w:val="0093206E"/>
    <w:rsid w:val="0093223B"/>
    <w:rsid w:val="009324DC"/>
    <w:rsid w:val="0093260D"/>
    <w:rsid w:val="0093277F"/>
    <w:rsid w:val="0093287C"/>
    <w:rsid w:val="00932AF2"/>
    <w:rsid w:val="00932C88"/>
    <w:rsid w:val="00932DA6"/>
    <w:rsid w:val="00932E76"/>
    <w:rsid w:val="00932EFE"/>
    <w:rsid w:val="00933042"/>
    <w:rsid w:val="00933096"/>
    <w:rsid w:val="0093313D"/>
    <w:rsid w:val="0093316E"/>
    <w:rsid w:val="009333AA"/>
    <w:rsid w:val="00933458"/>
    <w:rsid w:val="009334AF"/>
    <w:rsid w:val="0093353C"/>
    <w:rsid w:val="00933687"/>
    <w:rsid w:val="009339EC"/>
    <w:rsid w:val="00933A30"/>
    <w:rsid w:val="00933A66"/>
    <w:rsid w:val="00933AFA"/>
    <w:rsid w:val="00933B2F"/>
    <w:rsid w:val="00933B9E"/>
    <w:rsid w:val="00933BA0"/>
    <w:rsid w:val="00933C92"/>
    <w:rsid w:val="00933CEF"/>
    <w:rsid w:val="00933D2C"/>
    <w:rsid w:val="00933D6B"/>
    <w:rsid w:val="00933E5E"/>
    <w:rsid w:val="00933E74"/>
    <w:rsid w:val="00933E90"/>
    <w:rsid w:val="00933F4D"/>
    <w:rsid w:val="009341B9"/>
    <w:rsid w:val="009343C7"/>
    <w:rsid w:val="0093440E"/>
    <w:rsid w:val="00934467"/>
    <w:rsid w:val="009344BB"/>
    <w:rsid w:val="009346B1"/>
    <w:rsid w:val="00934710"/>
    <w:rsid w:val="00934814"/>
    <w:rsid w:val="0093486F"/>
    <w:rsid w:val="00934A50"/>
    <w:rsid w:val="00934AAD"/>
    <w:rsid w:val="00934CFD"/>
    <w:rsid w:val="00934DBC"/>
    <w:rsid w:val="00934E9E"/>
    <w:rsid w:val="00935167"/>
    <w:rsid w:val="009351BD"/>
    <w:rsid w:val="00935320"/>
    <w:rsid w:val="00935356"/>
    <w:rsid w:val="00935476"/>
    <w:rsid w:val="00935836"/>
    <w:rsid w:val="00935948"/>
    <w:rsid w:val="00935AF1"/>
    <w:rsid w:val="00935D12"/>
    <w:rsid w:val="00935D6B"/>
    <w:rsid w:val="00935DAA"/>
    <w:rsid w:val="00935EF9"/>
    <w:rsid w:val="00936071"/>
    <w:rsid w:val="009360E6"/>
    <w:rsid w:val="00936106"/>
    <w:rsid w:val="00936117"/>
    <w:rsid w:val="00936309"/>
    <w:rsid w:val="0093632D"/>
    <w:rsid w:val="00936625"/>
    <w:rsid w:val="009366AC"/>
    <w:rsid w:val="0093696B"/>
    <w:rsid w:val="00936BAA"/>
    <w:rsid w:val="00936BAB"/>
    <w:rsid w:val="00936C87"/>
    <w:rsid w:val="00936DFD"/>
    <w:rsid w:val="0093714B"/>
    <w:rsid w:val="0093726B"/>
    <w:rsid w:val="00937663"/>
    <w:rsid w:val="00937689"/>
    <w:rsid w:val="00937942"/>
    <w:rsid w:val="00937A17"/>
    <w:rsid w:val="00937A75"/>
    <w:rsid w:val="00937AFD"/>
    <w:rsid w:val="00937C37"/>
    <w:rsid w:val="00937C99"/>
    <w:rsid w:val="00937D9B"/>
    <w:rsid w:val="00937DE8"/>
    <w:rsid w:val="009400D9"/>
    <w:rsid w:val="00940761"/>
    <w:rsid w:val="00940916"/>
    <w:rsid w:val="00940961"/>
    <w:rsid w:val="00940A0E"/>
    <w:rsid w:val="00940A39"/>
    <w:rsid w:val="00940AEB"/>
    <w:rsid w:val="00940B89"/>
    <w:rsid w:val="00940C09"/>
    <w:rsid w:val="00940CCF"/>
    <w:rsid w:val="00940D37"/>
    <w:rsid w:val="00940DEA"/>
    <w:rsid w:val="00940EB4"/>
    <w:rsid w:val="00940F2E"/>
    <w:rsid w:val="0094105A"/>
    <w:rsid w:val="00941154"/>
    <w:rsid w:val="009414BA"/>
    <w:rsid w:val="00941549"/>
    <w:rsid w:val="009415D9"/>
    <w:rsid w:val="009415DC"/>
    <w:rsid w:val="00941628"/>
    <w:rsid w:val="009418D8"/>
    <w:rsid w:val="00941A11"/>
    <w:rsid w:val="00941BE7"/>
    <w:rsid w:val="00941BF0"/>
    <w:rsid w:val="00941D3A"/>
    <w:rsid w:val="00941DC8"/>
    <w:rsid w:val="00941F29"/>
    <w:rsid w:val="00942944"/>
    <w:rsid w:val="00942950"/>
    <w:rsid w:val="009429A5"/>
    <w:rsid w:val="00942B1A"/>
    <w:rsid w:val="00942C0A"/>
    <w:rsid w:val="00942CE1"/>
    <w:rsid w:val="00942DC0"/>
    <w:rsid w:val="00942F83"/>
    <w:rsid w:val="00942FFD"/>
    <w:rsid w:val="0094319E"/>
    <w:rsid w:val="0094321D"/>
    <w:rsid w:val="00943484"/>
    <w:rsid w:val="009434CC"/>
    <w:rsid w:val="009434E7"/>
    <w:rsid w:val="00943514"/>
    <w:rsid w:val="00943885"/>
    <w:rsid w:val="0094395F"/>
    <w:rsid w:val="00943BDA"/>
    <w:rsid w:val="00943C2D"/>
    <w:rsid w:val="00943CBC"/>
    <w:rsid w:val="00943DA6"/>
    <w:rsid w:val="00943DEB"/>
    <w:rsid w:val="00943EA4"/>
    <w:rsid w:val="00944011"/>
    <w:rsid w:val="00944043"/>
    <w:rsid w:val="00944485"/>
    <w:rsid w:val="0094478F"/>
    <w:rsid w:val="0094481E"/>
    <w:rsid w:val="00944878"/>
    <w:rsid w:val="009448C2"/>
    <w:rsid w:val="00944A06"/>
    <w:rsid w:val="00944A94"/>
    <w:rsid w:val="00944C08"/>
    <w:rsid w:val="00944FC2"/>
    <w:rsid w:val="0094506B"/>
    <w:rsid w:val="0094524B"/>
    <w:rsid w:val="00945267"/>
    <w:rsid w:val="009454B0"/>
    <w:rsid w:val="0094567E"/>
    <w:rsid w:val="009456E8"/>
    <w:rsid w:val="009457CC"/>
    <w:rsid w:val="00945881"/>
    <w:rsid w:val="00945AF2"/>
    <w:rsid w:val="00945B25"/>
    <w:rsid w:val="00945E99"/>
    <w:rsid w:val="00945EAA"/>
    <w:rsid w:val="00945FF8"/>
    <w:rsid w:val="00946327"/>
    <w:rsid w:val="009466CE"/>
    <w:rsid w:val="0094675C"/>
    <w:rsid w:val="00946C23"/>
    <w:rsid w:val="00946D38"/>
    <w:rsid w:val="00946D3A"/>
    <w:rsid w:val="00946D47"/>
    <w:rsid w:val="00946DAC"/>
    <w:rsid w:val="00946F9C"/>
    <w:rsid w:val="00947400"/>
    <w:rsid w:val="0094746F"/>
    <w:rsid w:val="00947699"/>
    <w:rsid w:val="00947792"/>
    <w:rsid w:val="00947925"/>
    <w:rsid w:val="0094797B"/>
    <w:rsid w:val="00947D88"/>
    <w:rsid w:val="00947DD9"/>
    <w:rsid w:val="00950370"/>
    <w:rsid w:val="009503D4"/>
    <w:rsid w:val="00950435"/>
    <w:rsid w:val="00950557"/>
    <w:rsid w:val="0095064F"/>
    <w:rsid w:val="009507FA"/>
    <w:rsid w:val="009508A7"/>
    <w:rsid w:val="009508C1"/>
    <w:rsid w:val="00950CE6"/>
    <w:rsid w:val="00950DE3"/>
    <w:rsid w:val="00950E57"/>
    <w:rsid w:val="00950F1F"/>
    <w:rsid w:val="00950F73"/>
    <w:rsid w:val="00951219"/>
    <w:rsid w:val="0095136F"/>
    <w:rsid w:val="0095147C"/>
    <w:rsid w:val="00951585"/>
    <w:rsid w:val="00951729"/>
    <w:rsid w:val="00951787"/>
    <w:rsid w:val="00951884"/>
    <w:rsid w:val="00951936"/>
    <w:rsid w:val="0095196D"/>
    <w:rsid w:val="009519D5"/>
    <w:rsid w:val="00951CB2"/>
    <w:rsid w:val="00951DD6"/>
    <w:rsid w:val="00951DF4"/>
    <w:rsid w:val="00952123"/>
    <w:rsid w:val="009522EE"/>
    <w:rsid w:val="0095235B"/>
    <w:rsid w:val="009524A7"/>
    <w:rsid w:val="0095256F"/>
    <w:rsid w:val="00952638"/>
    <w:rsid w:val="00952706"/>
    <w:rsid w:val="0095294B"/>
    <w:rsid w:val="009529A6"/>
    <w:rsid w:val="00952A2F"/>
    <w:rsid w:val="00952E36"/>
    <w:rsid w:val="0095314B"/>
    <w:rsid w:val="009531D7"/>
    <w:rsid w:val="00953382"/>
    <w:rsid w:val="0095376E"/>
    <w:rsid w:val="009539F2"/>
    <w:rsid w:val="00953AD5"/>
    <w:rsid w:val="00953B6F"/>
    <w:rsid w:val="00953C2F"/>
    <w:rsid w:val="00953CD8"/>
    <w:rsid w:val="00953CF7"/>
    <w:rsid w:val="00953D34"/>
    <w:rsid w:val="00953EB2"/>
    <w:rsid w:val="00953F2B"/>
    <w:rsid w:val="00954134"/>
    <w:rsid w:val="00954153"/>
    <w:rsid w:val="009541ED"/>
    <w:rsid w:val="00954237"/>
    <w:rsid w:val="009542A7"/>
    <w:rsid w:val="0095448C"/>
    <w:rsid w:val="009544F5"/>
    <w:rsid w:val="00954504"/>
    <w:rsid w:val="0095470C"/>
    <w:rsid w:val="009547D0"/>
    <w:rsid w:val="0095481B"/>
    <w:rsid w:val="0095497A"/>
    <w:rsid w:val="00954D19"/>
    <w:rsid w:val="00954EA4"/>
    <w:rsid w:val="0095506A"/>
    <w:rsid w:val="0095526E"/>
    <w:rsid w:val="0095534B"/>
    <w:rsid w:val="00955939"/>
    <w:rsid w:val="00955988"/>
    <w:rsid w:val="00955A1D"/>
    <w:rsid w:val="00955AC0"/>
    <w:rsid w:val="00955B1C"/>
    <w:rsid w:val="00955B25"/>
    <w:rsid w:val="00955B80"/>
    <w:rsid w:val="00955C59"/>
    <w:rsid w:val="00955D47"/>
    <w:rsid w:val="00955E76"/>
    <w:rsid w:val="00955F5F"/>
    <w:rsid w:val="00956002"/>
    <w:rsid w:val="009561D1"/>
    <w:rsid w:val="0095622C"/>
    <w:rsid w:val="009563EB"/>
    <w:rsid w:val="00956599"/>
    <w:rsid w:val="009565E1"/>
    <w:rsid w:val="00956665"/>
    <w:rsid w:val="00956773"/>
    <w:rsid w:val="00956950"/>
    <w:rsid w:val="00956964"/>
    <w:rsid w:val="00956AA1"/>
    <w:rsid w:val="00956DB6"/>
    <w:rsid w:val="00956DE1"/>
    <w:rsid w:val="00956F7A"/>
    <w:rsid w:val="00957179"/>
    <w:rsid w:val="0095718B"/>
    <w:rsid w:val="00957274"/>
    <w:rsid w:val="009574A7"/>
    <w:rsid w:val="00957587"/>
    <w:rsid w:val="009575BB"/>
    <w:rsid w:val="009577B3"/>
    <w:rsid w:val="00957878"/>
    <w:rsid w:val="00957AF3"/>
    <w:rsid w:val="00957E4B"/>
    <w:rsid w:val="00957E68"/>
    <w:rsid w:val="00957E9B"/>
    <w:rsid w:val="00960202"/>
    <w:rsid w:val="009602E1"/>
    <w:rsid w:val="00960648"/>
    <w:rsid w:val="0096084D"/>
    <w:rsid w:val="0096099A"/>
    <w:rsid w:val="009609DE"/>
    <w:rsid w:val="00960A3C"/>
    <w:rsid w:val="00960B7A"/>
    <w:rsid w:val="009610A0"/>
    <w:rsid w:val="00961219"/>
    <w:rsid w:val="0096130D"/>
    <w:rsid w:val="00961384"/>
    <w:rsid w:val="009613D5"/>
    <w:rsid w:val="0096148A"/>
    <w:rsid w:val="0096152E"/>
    <w:rsid w:val="009617D0"/>
    <w:rsid w:val="009618D0"/>
    <w:rsid w:val="00961A35"/>
    <w:rsid w:val="00961A45"/>
    <w:rsid w:val="00961BB6"/>
    <w:rsid w:val="00961D13"/>
    <w:rsid w:val="00961DB4"/>
    <w:rsid w:val="00961DB6"/>
    <w:rsid w:val="009620BB"/>
    <w:rsid w:val="00962205"/>
    <w:rsid w:val="0096224E"/>
    <w:rsid w:val="009622C9"/>
    <w:rsid w:val="009623A9"/>
    <w:rsid w:val="009625A2"/>
    <w:rsid w:val="009625D0"/>
    <w:rsid w:val="00962656"/>
    <w:rsid w:val="0096267A"/>
    <w:rsid w:val="00962802"/>
    <w:rsid w:val="00962A8A"/>
    <w:rsid w:val="00962B64"/>
    <w:rsid w:val="00962D33"/>
    <w:rsid w:val="00962DAB"/>
    <w:rsid w:val="00962E17"/>
    <w:rsid w:val="00962EB3"/>
    <w:rsid w:val="009630D2"/>
    <w:rsid w:val="0096335C"/>
    <w:rsid w:val="00963524"/>
    <w:rsid w:val="009635DA"/>
    <w:rsid w:val="009637AD"/>
    <w:rsid w:val="009639E1"/>
    <w:rsid w:val="00963A6A"/>
    <w:rsid w:val="00963A86"/>
    <w:rsid w:val="00963B42"/>
    <w:rsid w:val="00963CBB"/>
    <w:rsid w:val="00963EE3"/>
    <w:rsid w:val="009640EC"/>
    <w:rsid w:val="009642F3"/>
    <w:rsid w:val="009643C9"/>
    <w:rsid w:val="009643FD"/>
    <w:rsid w:val="0096443C"/>
    <w:rsid w:val="009645A4"/>
    <w:rsid w:val="009647FB"/>
    <w:rsid w:val="0096497E"/>
    <w:rsid w:val="00964A2D"/>
    <w:rsid w:val="00964A62"/>
    <w:rsid w:val="00964B27"/>
    <w:rsid w:val="00964C04"/>
    <w:rsid w:val="00964ED8"/>
    <w:rsid w:val="00964F23"/>
    <w:rsid w:val="00964F2F"/>
    <w:rsid w:val="0096527F"/>
    <w:rsid w:val="009653B8"/>
    <w:rsid w:val="009655F0"/>
    <w:rsid w:val="009655F9"/>
    <w:rsid w:val="0096575A"/>
    <w:rsid w:val="00965CBF"/>
    <w:rsid w:val="00965FD4"/>
    <w:rsid w:val="00966113"/>
    <w:rsid w:val="009661FA"/>
    <w:rsid w:val="00966244"/>
    <w:rsid w:val="009662D8"/>
    <w:rsid w:val="00966366"/>
    <w:rsid w:val="009663A4"/>
    <w:rsid w:val="009663DF"/>
    <w:rsid w:val="00966500"/>
    <w:rsid w:val="00966522"/>
    <w:rsid w:val="0096686E"/>
    <w:rsid w:val="009668FA"/>
    <w:rsid w:val="00966A4E"/>
    <w:rsid w:val="00966ED5"/>
    <w:rsid w:val="00966F9F"/>
    <w:rsid w:val="00967000"/>
    <w:rsid w:val="00967012"/>
    <w:rsid w:val="009670DC"/>
    <w:rsid w:val="00967139"/>
    <w:rsid w:val="00967263"/>
    <w:rsid w:val="009674F5"/>
    <w:rsid w:val="0096751D"/>
    <w:rsid w:val="0096763F"/>
    <w:rsid w:val="00967801"/>
    <w:rsid w:val="0096783F"/>
    <w:rsid w:val="009679E8"/>
    <w:rsid w:val="00967AE6"/>
    <w:rsid w:val="00967FFB"/>
    <w:rsid w:val="00970028"/>
    <w:rsid w:val="00970186"/>
    <w:rsid w:val="00970305"/>
    <w:rsid w:val="00970377"/>
    <w:rsid w:val="00970520"/>
    <w:rsid w:val="0097057F"/>
    <w:rsid w:val="009705AD"/>
    <w:rsid w:val="00970778"/>
    <w:rsid w:val="009709FF"/>
    <w:rsid w:val="00970A61"/>
    <w:rsid w:val="00970B1F"/>
    <w:rsid w:val="00970CB0"/>
    <w:rsid w:val="00970E7E"/>
    <w:rsid w:val="00970F16"/>
    <w:rsid w:val="009711C1"/>
    <w:rsid w:val="009711F7"/>
    <w:rsid w:val="00971329"/>
    <w:rsid w:val="00971392"/>
    <w:rsid w:val="00971566"/>
    <w:rsid w:val="00971629"/>
    <w:rsid w:val="00971709"/>
    <w:rsid w:val="0097178F"/>
    <w:rsid w:val="009717B6"/>
    <w:rsid w:val="009717D6"/>
    <w:rsid w:val="00971881"/>
    <w:rsid w:val="00971895"/>
    <w:rsid w:val="00971960"/>
    <w:rsid w:val="0097197D"/>
    <w:rsid w:val="00971A01"/>
    <w:rsid w:val="00971A94"/>
    <w:rsid w:val="00971ADF"/>
    <w:rsid w:val="00971CDD"/>
    <w:rsid w:val="00971CEC"/>
    <w:rsid w:val="00971CF0"/>
    <w:rsid w:val="00971E7D"/>
    <w:rsid w:val="00971F33"/>
    <w:rsid w:val="009721A4"/>
    <w:rsid w:val="00972239"/>
    <w:rsid w:val="0097245D"/>
    <w:rsid w:val="00972715"/>
    <w:rsid w:val="0097275B"/>
    <w:rsid w:val="00972A44"/>
    <w:rsid w:val="00972AC6"/>
    <w:rsid w:val="00972FD0"/>
    <w:rsid w:val="0097302C"/>
    <w:rsid w:val="0097319B"/>
    <w:rsid w:val="009731C6"/>
    <w:rsid w:val="00973411"/>
    <w:rsid w:val="009734AB"/>
    <w:rsid w:val="00973555"/>
    <w:rsid w:val="0097360B"/>
    <w:rsid w:val="00973736"/>
    <w:rsid w:val="009737A1"/>
    <w:rsid w:val="00973C5E"/>
    <w:rsid w:val="00973D11"/>
    <w:rsid w:val="009741CD"/>
    <w:rsid w:val="00974213"/>
    <w:rsid w:val="0097445E"/>
    <w:rsid w:val="00974601"/>
    <w:rsid w:val="00974735"/>
    <w:rsid w:val="00974887"/>
    <w:rsid w:val="00974A4F"/>
    <w:rsid w:val="00974AA8"/>
    <w:rsid w:val="00974BFE"/>
    <w:rsid w:val="00974E0B"/>
    <w:rsid w:val="00974F4F"/>
    <w:rsid w:val="0097529D"/>
    <w:rsid w:val="009753FE"/>
    <w:rsid w:val="0097547D"/>
    <w:rsid w:val="009755CA"/>
    <w:rsid w:val="00975913"/>
    <w:rsid w:val="00975AEC"/>
    <w:rsid w:val="00975B57"/>
    <w:rsid w:val="00975EC0"/>
    <w:rsid w:val="00976048"/>
    <w:rsid w:val="009766B9"/>
    <w:rsid w:val="0097678A"/>
    <w:rsid w:val="009767AC"/>
    <w:rsid w:val="00976824"/>
    <w:rsid w:val="00976860"/>
    <w:rsid w:val="0097688E"/>
    <w:rsid w:val="00976AA8"/>
    <w:rsid w:val="00976D11"/>
    <w:rsid w:val="00976D75"/>
    <w:rsid w:val="0097700E"/>
    <w:rsid w:val="0097738F"/>
    <w:rsid w:val="00977603"/>
    <w:rsid w:val="009776FC"/>
    <w:rsid w:val="00977974"/>
    <w:rsid w:val="00977B3F"/>
    <w:rsid w:val="00977DC4"/>
    <w:rsid w:val="00977E0A"/>
    <w:rsid w:val="00977F72"/>
    <w:rsid w:val="00977FE8"/>
    <w:rsid w:val="009800AC"/>
    <w:rsid w:val="00980362"/>
    <w:rsid w:val="009803EF"/>
    <w:rsid w:val="009805A2"/>
    <w:rsid w:val="009805D2"/>
    <w:rsid w:val="009807A5"/>
    <w:rsid w:val="00980841"/>
    <w:rsid w:val="00980874"/>
    <w:rsid w:val="0098087C"/>
    <w:rsid w:val="009808DF"/>
    <w:rsid w:val="00980970"/>
    <w:rsid w:val="00980A14"/>
    <w:rsid w:val="00980F1E"/>
    <w:rsid w:val="00981015"/>
    <w:rsid w:val="00981042"/>
    <w:rsid w:val="009813D4"/>
    <w:rsid w:val="00981588"/>
    <w:rsid w:val="0098162E"/>
    <w:rsid w:val="009816EA"/>
    <w:rsid w:val="00981728"/>
    <w:rsid w:val="0098179B"/>
    <w:rsid w:val="009817D3"/>
    <w:rsid w:val="009817E9"/>
    <w:rsid w:val="00981853"/>
    <w:rsid w:val="00981ABC"/>
    <w:rsid w:val="00981AE6"/>
    <w:rsid w:val="00981AEB"/>
    <w:rsid w:val="00981B5A"/>
    <w:rsid w:val="00981BD1"/>
    <w:rsid w:val="00981D42"/>
    <w:rsid w:val="00981E5A"/>
    <w:rsid w:val="00981FDD"/>
    <w:rsid w:val="0098214B"/>
    <w:rsid w:val="009821C7"/>
    <w:rsid w:val="00982208"/>
    <w:rsid w:val="00982360"/>
    <w:rsid w:val="009825CA"/>
    <w:rsid w:val="00982631"/>
    <w:rsid w:val="009829B7"/>
    <w:rsid w:val="00982AFD"/>
    <w:rsid w:val="00982CF0"/>
    <w:rsid w:val="00982DBC"/>
    <w:rsid w:val="00982E68"/>
    <w:rsid w:val="00982E98"/>
    <w:rsid w:val="00983253"/>
    <w:rsid w:val="009834A1"/>
    <w:rsid w:val="009835A3"/>
    <w:rsid w:val="00983727"/>
    <w:rsid w:val="009838C2"/>
    <w:rsid w:val="00983B17"/>
    <w:rsid w:val="00983C4E"/>
    <w:rsid w:val="00984155"/>
    <w:rsid w:val="00984188"/>
    <w:rsid w:val="00984204"/>
    <w:rsid w:val="009842C7"/>
    <w:rsid w:val="009842D5"/>
    <w:rsid w:val="00984428"/>
    <w:rsid w:val="0098444A"/>
    <w:rsid w:val="009845AA"/>
    <w:rsid w:val="009847BE"/>
    <w:rsid w:val="009849EF"/>
    <w:rsid w:val="00984A9B"/>
    <w:rsid w:val="00984E89"/>
    <w:rsid w:val="00984EE2"/>
    <w:rsid w:val="00985205"/>
    <w:rsid w:val="009853E9"/>
    <w:rsid w:val="00985404"/>
    <w:rsid w:val="00985645"/>
    <w:rsid w:val="00985648"/>
    <w:rsid w:val="009859E4"/>
    <w:rsid w:val="00985BAD"/>
    <w:rsid w:val="00985F05"/>
    <w:rsid w:val="00985FDF"/>
    <w:rsid w:val="00986197"/>
    <w:rsid w:val="0098631A"/>
    <w:rsid w:val="00986352"/>
    <w:rsid w:val="009863AF"/>
    <w:rsid w:val="009863B7"/>
    <w:rsid w:val="009863C4"/>
    <w:rsid w:val="009865C1"/>
    <w:rsid w:val="00986776"/>
    <w:rsid w:val="00986801"/>
    <w:rsid w:val="009868EB"/>
    <w:rsid w:val="00986B39"/>
    <w:rsid w:val="0098716F"/>
    <w:rsid w:val="009871CC"/>
    <w:rsid w:val="009872DF"/>
    <w:rsid w:val="0098731A"/>
    <w:rsid w:val="009873F0"/>
    <w:rsid w:val="00987937"/>
    <w:rsid w:val="0098799E"/>
    <w:rsid w:val="00987B51"/>
    <w:rsid w:val="00987C3A"/>
    <w:rsid w:val="00987DE1"/>
    <w:rsid w:val="00987E8D"/>
    <w:rsid w:val="00987EFB"/>
    <w:rsid w:val="00987F21"/>
    <w:rsid w:val="00987F3C"/>
    <w:rsid w:val="00990015"/>
    <w:rsid w:val="0099043A"/>
    <w:rsid w:val="00990572"/>
    <w:rsid w:val="0099059D"/>
    <w:rsid w:val="00990AA1"/>
    <w:rsid w:val="00990B37"/>
    <w:rsid w:val="00990BB4"/>
    <w:rsid w:val="00990DD8"/>
    <w:rsid w:val="0099118A"/>
    <w:rsid w:val="00991265"/>
    <w:rsid w:val="00991383"/>
    <w:rsid w:val="00991446"/>
    <w:rsid w:val="0099169E"/>
    <w:rsid w:val="009918D8"/>
    <w:rsid w:val="009918FD"/>
    <w:rsid w:val="009919B2"/>
    <w:rsid w:val="00991A2C"/>
    <w:rsid w:val="00991AE4"/>
    <w:rsid w:val="00991AF9"/>
    <w:rsid w:val="00991B9F"/>
    <w:rsid w:val="00991BC3"/>
    <w:rsid w:val="00991BE7"/>
    <w:rsid w:val="00991F10"/>
    <w:rsid w:val="00991F2B"/>
    <w:rsid w:val="00992029"/>
    <w:rsid w:val="009920BD"/>
    <w:rsid w:val="009920C9"/>
    <w:rsid w:val="0099211D"/>
    <w:rsid w:val="009921B3"/>
    <w:rsid w:val="009921D5"/>
    <w:rsid w:val="00992344"/>
    <w:rsid w:val="0099242E"/>
    <w:rsid w:val="0099243E"/>
    <w:rsid w:val="009925DD"/>
    <w:rsid w:val="009925F3"/>
    <w:rsid w:val="009926C9"/>
    <w:rsid w:val="0099279E"/>
    <w:rsid w:val="0099281C"/>
    <w:rsid w:val="00992850"/>
    <w:rsid w:val="00992ACD"/>
    <w:rsid w:val="00992C73"/>
    <w:rsid w:val="00992E0D"/>
    <w:rsid w:val="00992F4D"/>
    <w:rsid w:val="00993044"/>
    <w:rsid w:val="0099305C"/>
    <w:rsid w:val="0099317F"/>
    <w:rsid w:val="00993448"/>
    <w:rsid w:val="0099357C"/>
    <w:rsid w:val="0099360F"/>
    <w:rsid w:val="00993869"/>
    <w:rsid w:val="00993884"/>
    <w:rsid w:val="0099392F"/>
    <w:rsid w:val="00993B69"/>
    <w:rsid w:val="00993C69"/>
    <w:rsid w:val="00993CEF"/>
    <w:rsid w:val="00993E28"/>
    <w:rsid w:val="00993EFB"/>
    <w:rsid w:val="0099428B"/>
    <w:rsid w:val="009942F6"/>
    <w:rsid w:val="0099434A"/>
    <w:rsid w:val="0099451D"/>
    <w:rsid w:val="0099454A"/>
    <w:rsid w:val="00994571"/>
    <w:rsid w:val="009945E5"/>
    <w:rsid w:val="009946B6"/>
    <w:rsid w:val="00994928"/>
    <w:rsid w:val="0099493A"/>
    <w:rsid w:val="0099497C"/>
    <w:rsid w:val="00994B03"/>
    <w:rsid w:val="00994B93"/>
    <w:rsid w:val="00994BBB"/>
    <w:rsid w:val="00994F4E"/>
    <w:rsid w:val="0099520D"/>
    <w:rsid w:val="009953C7"/>
    <w:rsid w:val="009954B5"/>
    <w:rsid w:val="00995518"/>
    <w:rsid w:val="00995555"/>
    <w:rsid w:val="0099582C"/>
    <w:rsid w:val="00995848"/>
    <w:rsid w:val="009959B6"/>
    <w:rsid w:val="009959EC"/>
    <w:rsid w:val="00995A89"/>
    <w:rsid w:val="00995ED6"/>
    <w:rsid w:val="00995EF0"/>
    <w:rsid w:val="00995FC2"/>
    <w:rsid w:val="00996110"/>
    <w:rsid w:val="00996218"/>
    <w:rsid w:val="00996244"/>
    <w:rsid w:val="009962F3"/>
    <w:rsid w:val="00996502"/>
    <w:rsid w:val="00996640"/>
    <w:rsid w:val="00996746"/>
    <w:rsid w:val="00996B7E"/>
    <w:rsid w:val="00996C10"/>
    <w:rsid w:val="00996DEF"/>
    <w:rsid w:val="00996F0F"/>
    <w:rsid w:val="009970E1"/>
    <w:rsid w:val="00997290"/>
    <w:rsid w:val="009973EF"/>
    <w:rsid w:val="00997735"/>
    <w:rsid w:val="009978EF"/>
    <w:rsid w:val="0099799E"/>
    <w:rsid w:val="00997BF9"/>
    <w:rsid w:val="00997CE2"/>
    <w:rsid w:val="00997E01"/>
    <w:rsid w:val="00997EF7"/>
    <w:rsid w:val="00997FC8"/>
    <w:rsid w:val="00997FEA"/>
    <w:rsid w:val="009A012A"/>
    <w:rsid w:val="009A01D1"/>
    <w:rsid w:val="009A0298"/>
    <w:rsid w:val="009A036B"/>
    <w:rsid w:val="009A06F5"/>
    <w:rsid w:val="009A0738"/>
    <w:rsid w:val="009A0C39"/>
    <w:rsid w:val="009A0DBC"/>
    <w:rsid w:val="009A0F6A"/>
    <w:rsid w:val="009A0FA7"/>
    <w:rsid w:val="009A1028"/>
    <w:rsid w:val="009A1293"/>
    <w:rsid w:val="009A13A0"/>
    <w:rsid w:val="009A1684"/>
    <w:rsid w:val="009A16BF"/>
    <w:rsid w:val="009A17EB"/>
    <w:rsid w:val="009A180F"/>
    <w:rsid w:val="009A1837"/>
    <w:rsid w:val="009A1847"/>
    <w:rsid w:val="009A18AB"/>
    <w:rsid w:val="009A1C78"/>
    <w:rsid w:val="009A1DDA"/>
    <w:rsid w:val="009A2136"/>
    <w:rsid w:val="009A2145"/>
    <w:rsid w:val="009A21EC"/>
    <w:rsid w:val="009A23B2"/>
    <w:rsid w:val="009A24B2"/>
    <w:rsid w:val="009A2683"/>
    <w:rsid w:val="009A27D3"/>
    <w:rsid w:val="009A2B81"/>
    <w:rsid w:val="009A2C9A"/>
    <w:rsid w:val="009A2D9D"/>
    <w:rsid w:val="009A2E53"/>
    <w:rsid w:val="009A2F40"/>
    <w:rsid w:val="009A301D"/>
    <w:rsid w:val="009A305F"/>
    <w:rsid w:val="009A312E"/>
    <w:rsid w:val="009A31B9"/>
    <w:rsid w:val="009A31F2"/>
    <w:rsid w:val="009A3285"/>
    <w:rsid w:val="009A3466"/>
    <w:rsid w:val="009A349E"/>
    <w:rsid w:val="009A3668"/>
    <w:rsid w:val="009A36A8"/>
    <w:rsid w:val="009A3705"/>
    <w:rsid w:val="009A373C"/>
    <w:rsid w:val="009A38A2"/>
    <w:rsid w:val="009A38AA"/>
    <w:rsid w:val="009A38AF"/>
    <w:rsid w:val="009A3A1C"/>
    <w:rsid w:val="009A3B20"/>
    <w:rsid w:val="009A3B7C"/>
    <w:rsid w:val="009A3C1A"/>
    <w:rsid w:val="009A3CA5"/>
    <w:rsid w:val="009A3D8A"/>
    <w:rsid w:val="009A3DC7"/>
    <w:rsid w:val="009A3E2E"/>
    <w:rsid w:val="009A3FEB"/>
    <w:rsid w:val="009A4104"/>
    <w:rsid w:val="009A4113"/>
    <w:rsid w:val="009A421D"/>
    <w:rsid w:val="009A4248"/>
    <w:rsid w:val="009A4278"/>
    <w:rsid w:val="009A4364"/>
    <w:rsid w:val="009A438C"/>
    <w:rsid w:val="009A43A4"/>
    <w:rsid w:val="009A43F2"/>
    <w:rsid w:val="009A46F3"/>
    <w:rsid w:val="009A4A07"/>
    <w:rsid w:val="009A4CA0"/>
    <w:rsid w:val="009A4D5C"/>
    <w:rsid w:val="009A4DB9"/>
    <w:rsid w:val="009A4EBB"/>
    <w:rsid w:val="009A4FF4"/>
    <w:rsid w:val="009A54E9"/>
    <w:rsid w:val="009A551B"/>
    <w:rsid w:val="009A55EF"/>
    <w:rsid w:val="009A5C8F"/>
    <w:rsid w:val="009A5E8D"/>
    <w:rsid w:val="009A5EAE"/>
    <w:rsid w:val="009A5F56"/>
    <w:rsid w:val="009A608D"/>
    <w:rsid w:val="009A6204"/>
    <w:rsid w:val="009A644E"/>
    <w:rsid w:val="009A64A3"/>
    <w:rsid w:val="009A64D6"/>
    <w:rsid w:val="009A652D"/>
    <w:rsid w:val="009A6645"/>
    <w:rsid w:val="009A671F"/>
    <w:rsid w:val="009A67EF"/>
    <w:rsid w:val="009A681F"/>
    <w:rsid w:val="009A6BB0"/>
    <w:rsid w:val="009A6FF0"/>
    <w:rsid w:val="009A72D7"/>
    <w:rsid w:val="009A7452"/>
    <w:rsid w:val="009A77E6"/>
    <w:rsid w:val="009A7E5D"/>
    <w:rsid w:val="009A7F51"/>
    <w:rsid w:val="009A7FB8"/>
    <w:rsid w:val="009B0025"/>
    <w:rsid w:val="009B022F"/>
    <w:rsid w:val="009B0275"/>
    <w:rsid w:val="009B0474"/>
    <w:rsid w:val="009B05ED"/>
    <w:rsid w:val="009B077C"/>
    <w:rsid w:val="009B0820"/>
    <w:rsid w:val="009B08A9"/>
    <w:rsid w:val="009B0998"/>
    <w:rsid w:val="009B09B5"/>
    <w:rsid w:val="009B09C2"/>
    <w:rsid w:val="009B0BA1"/>
    <w:rsid w:val="009B0FB7"/>
    <w:rsid w:val="009B0FCC"/>
    <w:rsid w:val="009B13B3"/>
    <w:rsid w:val="009B142E"/>
    <w:rsid w:val="009B145F"/>
    <w:rsid w:val="009B1646"/>
    <w:rsid w:val="009B164C"/>
    <w:rsid w:val="009B165B"/>
    <w:rsid w:val="009B17B1"/>
    <w:rsid w:val="009B1801"/>
    <w:rsid w:val="009B1C75"/>
    <w:rsid w:val="009B1CB7"/>
    <w:rsid w:val="009B1D38"/>
    <w:rsid w:val="009B1D92"/>
    <w:rsid w:val="009B22E5"/>
    <w:rsid w:val="009B240A"/>
    <w:rsid w:val="009B24B7"/>
    <w:rsid w:val="009B25BD"/>
    <w:rsid w:val="009B2680"/>
    <w:rsid w:val="009B2685"/>
    <w:rsid w:val="009B2839"/>
    <w:rsid w:val="009B2B09"/>
    <w:rsid w:val="009B2B46"/>
    <w:rsid w:val="009B2B58"/>
    <w:rsid w:val="009B2C14"/>
    <w:rsid w:val="009B2F29"/>
    <w:rsid w:val="009B2F43"/>
    <w:rsid w:val="009B3161"/>
    <w:rsid w:val="009B31C1"/>
    <w:rsid w:val="009B324A"/>
    <w:rsid w:val="009B3317"/>
    <w:rsid w:val="009B33AC"/>
    <w:rsid w:val="009B33BE"/>
    <w:rsid w:val="009B3427"/>
    <w:rsid w:val="009B365F"/>
    <w:rsid w:val="009B3783"/>
    <w:rsid w:val="009B3827"/>
    <w:rsid w:val="009B3A1E"/>
    <w:rsid w:val="009B3A37"/>
    <w:rsid w:val="009B3B50"/>
    <w:rsid w:val="009B3C1F"/>
    <w:rsid w:val="009B3CAE"/>
    <w:rsid w:val="009B3D5B"/>
    <w:rsid w:val="009B3DD2"/>
    <w:rsid w:val="009B3F10"/>
    <w:rsid w:val="009B3F79"/>
    <w:rsid w:val="009B3F99"/>
    <w:rsid w:val="009B4057"/>
    <w:rsid w:val="009B411F"/>
    <w:rsid w:val="009B4154"/>
    <w:rsid w:val="009B4220"/>
    <w:rsid w:val="009B43F6"/>
    <w:rsid w:val="009B445E"/>
    <w:rsid w:val="009B46B5"/>
    <w:rsid w:val="009B46E9"/>
    <w:rsid w:val="009B47CA"/>
    <w:rsid w:val="009B47F4"/>
    <w:rsid w:val="009B4984"/>
    <w:rsid w:val="009B4E62"/>
    <w:rsid w:val="009B4F6F"/>
    <w:rsid w:val="009B5354"/>
    <w:rsid w:val="009B540D"/>
    <w:rsid w:val="009B561D"/>
    <w:rsid w:val="009B5621"/>
    <w:rsid w:val="009B56A5"/>
    <w:rsid w:val="009B56BA"/>
    <w:rsid w:val="009B574F"/>
    <w:rsid w:val="009B5AAD"/>
    <w:rsid w:val="009B5D43"/>
    <w:rsid w:val="009B5EDD"/>
    <w:rsid w:val="009B5F23"/>
    <w:rsid w:val="009B64DA"/>
    <w:rsid w:val="009B66D5"/>
    <w:rsid w:val="009B6763"/>
    <w:rsid w:val="009B6859"/>
    <w:rsid w:val="009B688C"/>
    <w:rsid w:val="009B6942"/>
    <w:rsid w:val="009B6C86"/>
    <w:rsid w:val="009B6E80"/>
    <w:rsid w:val="009B7258"/>
    <w:rsid w:val="009B76D6"/>
    <w:rsid w:val="009B7986"/>
    <w:rsid w:val="009B7A45"/>
    <w:rsid w:val="009B7B5F"/>
    <w:rsid w:val="009B7B7D"/>
    <w:rsid w:val="009B7D56"/>
    <w:rsid w:val="009B7DBB"/>
    <w:rsid w:val="009B7E31"/>
    <w:rsid w:val="009B7EC2"/>
    <w:rsid w:val="009B7F5D"/>
    <w:rsid w:val="009C0060"/>
    <w:rsid w:val="009C01F1"/>
    <w:rsid w:val="009C0416"/>
    <w:rsid w:val="009C06B4"/>
    <w:rsid w:val="009C081C"/>
    <w:rsid w:val="009C0868"/>
    <w:rsid w:val="009C0BF0"/>
    <w:rsid w:val="009C0D99"/>
    <w:rsid w:val="009C0DDB"/>
    <w:rsid w:val="009C0F7C"/>
    <w:rsid w:val="009C1034"/>
    <w:rsid w:val="009C138A"/>
    <w:rsid w:val="009C1517"/>
    <w:rsid w:val="009C176D"/>
    <w:rsid w:val="009C1788"/>
    <w:rsid w:val="009C18EC"/>
    <w:rsid w:val="009C19B3"/>
    <w:rsid w:val="009C1A56"/>
    <w:rsid w:val="009C1B65"/>
    <w:rsid w:val="009C1CE9"/>
    <w:rsid w:val="009C1F08"/>
    <w:rsid w:val="009C214B"/>
    <w:rsid w:val="009C225F"/>
    <w:rsid w:val="009C2338"/>
    <w:rsid w:val="009C243D"/>
    <w:rsid w:val="009C2879"/>
    <w:rsid w:val="009C289B"/>
    <w:rsid w:val="009C2ADC"/>
    <w:rsid w:val="009C2C2F"/>
    <w:rsid w:val="009C3046"/>
    <w:rsid w:val="009C32D8"/>
    <w:rsid w:val="009C32E8"/>
    <w:rsid w:val="009C36F3"/>
    <w:rsid w:val="009C3809"/>
    <w:rsid w:val="009C39CD"/>
    <w:rsid w:val="009C39E0"/>
    <w:rsid w:val="009C39F7"/>
    <w:rsid w:val="009C3A79"/>
    <w:rsid w:val="009C3B7F"/>
    <w:rsid w:val="009C3BB8"/>
    <w:rsid w:val="009C3DDA"/>
    <w:rsid w:val="009C3E95"/>
    <w:rsid w:val="009C402F"/>
    <w:rsid w:val="009C4095"/>
    <w:rsid w:val="009C4231"/>
    <w:rsid w:val="009C4339"/>
    <w:rsid w:val="009C434D"/>
    <w:rsid w:val="009C43FA"/>
    <w:rsid w:val="009C4405"/>
    <w:rsid w:val="009C44F5"/>
    <w:rsid w:val="009C454E"/>
    <w:rsid w:val="009C45C7"/>
    <w:rsid w:val="009C46BD"/>
    <w:rsid w:val="009C472B"/>
    <w:rsid w:val="009C4B77"/>
    <w:rsid w:val="009C4C01"/>
    <w:rsid w:val="009C4CE6"/>
    <w:rsid w:val="009C4D03"/>
    <w:rsid w:val="009C4D38"/>
    <w:rsid w:val="009C4EC9"/>
    <w:rsid w:val="009C5002"/>
    <w:rsid w:val="009C5415"/>
    <w:rsid w:val="009C5695"/>
    <w:rsid w:val="009C56B1"/>
    <w:rsid w:val="009C56B7"/>
    <w:rsid w:val="009C587B"/>
    <w:rsid w:val="009C597C"/>
    <w:rsid w:val="009C59A8"/>
    <w:rsid w:val="009C59AA"/>
    <w:rsid w:val="009C5DDF"/>
    <w:rsid w:val="009C5FE4"/>
    <w:rsid w:val="009C6007"/>
    <w:rsid w:val="009C60FC"/>
    <w:rsid w:val="009C61A4"/>
    <w:rsid w:val="009C6281"/>
    <w:rsid w:val="009C6455"/>
    <w:rsid w:val="009C6550"/>
    <w:rsid w:val="009C65A6"/>
    <w:rsid w:val="009C66C5"/>
    <w:rsid w:val="009C66E3"/>
    <w:rsid w:val="009C66EB"/>
    <w:rsid w:val="009C6C13"/>
    <w:rsid w:val="009C6E68"/>
    <w:rsid w:val="009C6E8E"/>
    <w:rsid w:val="009C6EDA"/>
    <w:rsid w:val="009C70E6"/>
    <w:rsid w:val="009C7124"/>
    <w:rsid w:val="009C724C"/>
    <w:rsid w:val="009C7419"/>
    <w:rsid w:val="009C7502"/>
    <w:rsid w:val="009C7519"/>
    <w:rsid w:val="009C76D1"/>
    <w:rsid w:val="009C7766"/>
    <w:rsid w:val="009C7796"/>
    <w:rsid w:val="009C78F6"/>
    <w:rsid w:val="009C797A"/>
    <w:rsid w:val="009C7ADE"/>
    <w:rsid w:val="009C7AFC"/>
    <w:rsid w:val="009C7BE6"/>
    <w:rsid w:val="009C7D43"/>
    <w:rsid w:val="009D004C"/>
    <w:rsid w:val="009D0246"/>
    <w:rsid w:val="009D0280"/>
    <w:rsid w:val="009D0355"/>
    <w:rsid w:val="009D041F"/>
    <w:rsid w:val="009D05A4"/>
    <w:rsid w:val="009D05B4"/>
    <w:rsid w:val="009D066F"/>
    <w:rsid w:val="009D06D3"/>
    <w:rsid w:val="009D0987"/>
    <w:rsid w:val="009D0AC3"/>
    <w:rsid w:val="009D0AC8"/>
    <w:rsid w:val="009D0B64"/>
    <w:rsid w:val="009D0C3A"/>
    <w:rsid w:val="009D0EA4"/>
    <w:rsid w:val="009D111E"/>
    <w:rsid w:val="009D120E"/>
    <w:rsid w:val="009D132A"/>
    <w:rsid w:val="009D137C"/>
    <w:rsid w:val="009D14BD"/>
    <w:rsid w:val="009D160D"/>
    <w:rsid w:val="009D1748"/>
    <w:rsid w:val="009D19DC"/>
    <w:rsid w:val="009D19F5"/>
    <w:rsid w:val="009D1C9E"/>
    <w:rsid w:val="009D1CBE"/>
    <w:rsid w:val="009D1CC1"/>
    <w:rsid w:val="009D1DC0"/>
    <w:rsid w:val="009D1FD9"/>
    <w:rsid w:val="009D218F"/>
    <w:rsid w:val="009D21A3"/>
    <w:rsid w:val="009D2560"/>
    <w:rsid w:val="009D25A5"/>
    <w:rsid w:val="009D2610"/>
    <w:rsid w:val="009D2728"/>
    <w:rsid w:val="009D2769"/>
    <w:rsid w:val="009D290E"/>
    <w:rsid w:val="009D2A1C"/>
    <w:rsid w:val="009D2AE0"/>
    <w:rsid w:val="009D2AE5"/>
    <w:rsid w:val="009D2FC1"/>
    <w:rsid w:val="009D2FEF"/>
    <w:rsid w:val="009D352B"/>
    <w:rsid w:val="009D3707"/>
    <w:rsid w:val="009D3A06"/>
    <w:rsid w:val="009D3A22"/>
    <w:rsid w:val="009D3DE3"/>
    <w:rsid w:val="009D3E91"/>
    <w:rsid w:val="009D3EF2"/>
    <w:rsid w:val="009D4115"/>
    <w:rsid w:val="009D4128"/>
    <w:rsid w:val="009D435E"/>
    <w:rsid w:val="009D481E"/>
    <w:rsid w:val="009D4C14"/>
    <w:rsid w:val="009D4D67"/>
    <w:rsid w:val="009D5109"/>
    <w:rsid w:val="009D5881"/>
    <w:rsid w:val="009D58D1"/>
    <w:rsid w:val="009D5B2D"/>
    <w:rsid w:val="009D5C07"/>
    <w:rsid w:val="009D5F15"/>
    <w:rsid w:val="009D61BE"/>
    <w:rsid w:val="009D61CF"/>
    <w:rsid w:val="009D62EE"/>
    <w:rsid w:val="009D636D"/>
    <w:rsid w:val="009D63DD"/>
    <w:rsid w:val="009D64B9"/>
    <w:rsid w:val="009D65E0"/>
    <w:rsid w:val="009D66B0"/>
    <w:rsid w:val="009D68E7"/>
    <w:rsid w:val="009D6930"/>
    <w:rsid w:val="009D6BE5"/>
    <w:rsid w:val="009D6CA6"/>
    <w:rsid w:val="009D6CC3"/>
    <w:rsid w:val="009D6D3D"/>
    <w:rsid w:val="009D719B"/>
    <w:rsid w:val="009D719D"/>
    <w:rsid w:val="009D719F"/>
    <w:rsid w:val="009D720F"/>
    <w:rsid w:val="009D73DC"/>
    <w:rsid w:val="009D74A6"/>
    <w:rsid w:val="009D76F6"/>
    <w:rsid w:val="009D7722"/>
    <w:rsid w:val="009D7759"/>
    <w:rsid w:val="009D78D8"/>
    <w:rsid w:val="009D78FE"/>
    <w:rsid w:val="009D7A96"/>
    <w:rsid w:val="009D7C49"/>
    <w:rsid w:val="009D7E6C"/>
    <w:rsid w:val="009D7EB4"/>
    <w:rsid w:val="009D7F66"/>
    <w:rsid w:val="009E0215"/>
    <w:rsid w:val="009E025C"/>
    <w:rsid w:val="009E08F4"/>
    <w:rsid w:val="009E0A36"/>
    <w:rsid w:val="009E0AB8"/>
    <w:rsid w:val="009E0C85"/>
    <w:rsid w:val="009E0CF1"/>
    <w:rsid w:val="009E0F1E"/>
    <w:rsid w:val="009E0FDB"/>
    <w:rsid w:val="009E10AC"/>
    <w:rsid w:val="009E115A"/>
    <w:rsid w:val="009E1192"/>
    <w:rsid w:val="009E12D3"/>
    <w:rsid w:val="009E1318"/>
    <w:rsid w:val="009E1336"/>
    <w:rsid w:val="009E1338"/>
    <w:rsid w:val="009E172E"/>
    <w:rsid w:val="009E1A7E"/>
    <w:rsid w:val="009E1AAA"/>
    <w:rsid w:val="009E1B4D"/>
    <w:rsid w:val="009E1DD7"/>
    <w:rsid w:val="009E1FE2"/>
    <w:rsid w:val="009E2011"/>
    <w:rsid w:val="009E23BA"/>
    <w:rsid w:val="009E25F1"/>
    <w:rsid w:val="009E27A9"/>
    <w:rsid w:val="009E299C"/>
    <w:rsid w:val="009E2A49"/>
    <w:rsid w:val="009E2A68"/>
    <w:rsid w:val="009E2CA8"/>
    <w:rsid w:val="009E2DC6"/>
    <w:rsid w:val="009E2DDE"/>
    <w:rsid w:val="009E2FBD"/>
    <w:rsid w:val="009E2FC0"/>
    <w:rsid w:val="009E3010"/>
    <w:rsid w:val="009E306F"/>
    <w:rsid w:val="009E30BA"/>
    <w:rsid w:val="009E30E0"/>
    <w:rsid w:val="009E31F0"/>
    <w:rsid w:val="009E3330"/>
    <w:rsid w:val="009E33C3"/>
    <w:rsid w:val="009E355A"/>
    <w:rsid w:val="009E36DA"/>
    <w:rsid w:val="009E3743"/>
    <w:rsid w:val="009E3867"/>
    <w:rsid w:val="009E3AFC"/>
    <w:rsid w:val="009E3B0C"/>
    <w:rsid w:val="009E3B66"/>
    <w:rsid w:val="009E3B6E"/>
    <w:rsid w:val="009E3E1F"/>
    <w:rsid w:val="009E3EB9"/>
    <w:rsid w:val="009E442C"/>
    <w:rsid w:val="009E4697"/>
    <w:rsid w:val="009E48AF"/>
    <w:rsid w:val="009E48D0"/>
    <w:rsid w:val="009E48D5"/>
    <w:rsid w:val="009E4915"/>
    <w:rsid w:val="009E49B9"/>
    <w:rsid w:val="009E4A33"/>
    <w:rsid w:val="009E4A46"/>
    <w:rsid w:val="009E4B35"/>
    <w:rsid w:val="009E4BE1"/>
    <w:rsid w:val="009E4E58"/>
    <w:rsid w:val="009E4FEB"/>
    <w:rsid w:val="009E4FF3"/>
    <w:rsid w:val="009E5121"/>
    <w:rsid w:val="009E52EE"/>
    <w:rsid w:val="009E535A"/>
    <w:rsid w:val="009E54AA"/>
    <w:rsid w:val="009E5701"/>
    <w:rsid w:val="009E5750"/>
    <w:rsid w:val="009E57DF"/>
    <w:rsid w:val="009E59C9"/>
    <w:rsid w:val="009E612B"/>
    <w:rsid w:val="009E6210"/>
    <w:rsid w:val="009E6244"/>
    <w:rsid w:val="009E63C6"/>
    <w:rsid w:val="009E65D2"/>
    <w:rsid w:val="009E66B9"/>
    <w:rsid w:val="009E6708"/>
    <w:rsid w:val="009E68E5"/>
    <w:rsid w:val="009E6920"/>
    <w:rsid w:val="009E6A90"/>
    <w:rsid w:val="009E6BE9"/>
    <w:rsid w:val="009E6BF8"/>
    <w:rsid w:val="009E6C32"/>
    <w:rsid w:val="009E6F16"/>
    <w:rsid w:val="009E6F65"/>
    <w:rsid w:val="009E7321"/>
    <w:rsid w:val="009E74F3"/>
    <w:rsid w:val="009E76F6"/>
    <w:rsid w:val="009E7A1C"/>
    <w:rsid w:val="009E7A69"/>
    <w:rsid w:val="009E7AA2"/>
    <w:rsid w:val="009E7AC7"/>
    <w:rsid w:val="009E7B9C"/>
    <w:rsid w:val="009E7BAB"/>
    <w:rsid w:val="009E7C58"/>
    <w:rsid w:val="009E7C9B"/>
    <w:rsid w:val="009E7D56"/>
    <w:rsid w:val="009E7DAE"/>
    <w:rsid w:val="009E7EDD"/>
    <w:rsid w:val="009E7F58"/>
    <w:rsid w:val="009F00E2"/>
    <w:rsid w:val="009F0182"/>
    <w:rsid w:val="009F0223"/>
    <w:rsid w:val="009F031F"/>
    <w:rsid w:val="009F03A3"/>
    <w:rsid w:val="009F06F6"/>
    <w:rsid w:val="009F071F"/>
    <w:rsid w:val="009F07A3"/>
    <w:rsid w:val="009F09A4"/>
    <w:rsid w:val="009F0CF1"/>
    <w:rsid w:val="009F0EB4"/>
    <w:rsid w:val="009F13DD"/>
    <w:rsid w:val="009F13F7"/>
    <w:rsid w:val="009F143C"/>
    <w:rsid w:val="009F145C"/>
    <w:rsid w:val="009F14C4"/>
    <w:rsid w:val="009F151E"/>
    <w:rsid w:val="009F17C2"/>
    <w:rsid w:val="009F1B09"/>
    <w:rsid w:val="009F1BEF"/>
    <w:rsid w:val="009F1D98"/>
    <w:rsid w:val="009F1E0F"/>
    <w:rsid w:val="009F1E42"/>
    <w:rsid w:val="009F1FF9"/>
    <w:rsid w:val="009F1FFB"/>
    <w:rsid w:val="009F2027"/>
    <w:rsid w:val="009F203B"/>
    <w:rsid w:val="009F218A"/>
    <w:rsid w:val="009F21C6"/>
    <w:rsid w:val="009F21FA"/>
    <w:rsid w:val="009F22A5"/>
    <w:rsid w:val="009F2349"/>
    <w:rsid w:val="009F25B1"/>
    <w:rsid w:val="009F2605"/>
    <w:rsid w:val="009F2921"/>
    <w:rsid w:val="009F2A09"/>
    <w:rsid w:val="009F2A47"/>
    <w:rsid w:val="009F2AF0"/>
    <w:rsid w:val="009F2BF9"/>
    <w:rsid w:val="009F2FC1"/>
    <w:rsid w:val="009F3273"/>
    <w:rsid w:val="009F32E8"/>
    <w:rsid w:val="009F3446"/>
    <w:rsid w:val="009F356E"/>
    <w:rsid w:val="009F3A31"/>
    <w:rsid w:val="009F3A91"/>
    <w:rsid w:val="009F3AED"/>
    <w:rsid w:val="009F3B3B"/>
    <w:rsid w:val="009F3B44"/>
    <w:rsid w:val="009F3B48"/>
    <w:rsid w:val="009F3BF5"/>
    <w:rsid w:val="009F3CFC"/>
    <w:rsid w:val="009F3ECB"/>
    <w:rsid w:val="009F3EFD"/>
    <w:rsid w:val="009F474C"/>
    <w:rsid w:val="009F47D7"/>
    <w:rsid w:val="009F4879"/>
    <w:rsid w:val="009F49B7"/>
    <w:rsid w:val="009F4A3C"/>
    <w:rsid w:val="009F4BCD"/>
    <w:rsid w:val="009F4C7A"/>
    <w:rsid w:val="009F4D80"/>
    <w:rsid w:val="009F4DE9"/>
    <w:rsid w:val="009F4FF9"/>
    <w:rsid w:val="009F519E"/>
    <w:rsid w:val="009F531B"/>
    <w:rsid w:val="009F554E"/>
    <w:rsid w:val="009F5664"/>
    <w:rsid w:val="009F57DC"/>
    <w:rsid w:val="009F58B5"/>
    <w:rsid w:val="009F59CD"/>
    <w:rsid w:val="009F5A37"/>
    <w:rsid w:val="009F5D80"/>
    <w:rsid w:val="009F5FC5"/>
    <w:rsid w:val="009F61A7"/>
    <w:rsid w:val="009F62B6"/>
    <w:rsid w:val="009F63E5"/>
    <w:rsid w:val="009F6444"/>
    <w:rsid w:val="009F665E"/>
    <w:rsid w:val="009F67E0"/>
    <w:rsid w:val="009F6A59"/>
    <w:rsid w:val="009F6A8B"/>
    <w:rsid w:val="009F6BD8"/>
    <w:rsid w:val="009F6D88"/>
    <w:rsid w:val="009F6E6C"/>
    <w:rsid w:val="009F716E"/>
    <w:rsid w:val="009F7543"/>
    <w:rsid w:val="009F7747"/>
    <w:rsid w:val="009F78E1"/>
    <w:rsid w:val="009F7A00"/>
    <w:rsid w:val="009F7BEF"/>
    <w:rsid w:val="009F7CB8"/>
    <w:rsid w:val="009F7E28"/>
    <w:rsid w:val="009F7EC2"/>
    <w:rsid w:val="009F7EF3"/>
    <w:rsid w:val="00A00104"/>
    <w:rsid w:val="00A0022C"/>
    <w:rsid w:val="00A00253"/>
    <w:rsid w:val="00A0038A"/>
    <w:rsid w:val="00A003D4"/>
    <w:rsid w:val="00A003EB"/>
    <w:rsid w:val="00A003F7"/>
    <w:rsid w:val="00A004B0"/>
    <w:rsid w:val="00A006E7"/>
    <w:rsid w:val="00A00924"/>
    <w:rsid w:val="00A00929"/>
    <w:rsid w:val="00A00B3F"/>
    <w:rsid w:val="00A00BA6"/>
    <w:rsid w:val="00A00CD3"/>
    <w:rsid w:val="00A00E27"/>
    <w:rsid w:val="00A00F0A"/>
    <w:rsid w:val="00A00FC9"/>
    <w:rsid w:val="00A01013"/>
    <w:rsid w:val="00A0103D"/>
    <w:rsid w:val="00A01063"/>
    <w:rsid w:val="00A01265"/>
    <w:rsid w:val="00A01331"/>
    <w:rsid w:val="00A0145A"/>
    <w:rsid w:val="00A0153D"/>
    <w:rsid w:val="00A01657"/>
    <w:rsid w:val="00A016FE"/>
    <w:rsid w:val="00A01715"/>
    <w:rsid w:val="00A0187E"/>
    <w:rsid w:val="00A018AA"/>
    <w:rsid w:val="00A01939"/>
    <w:rsid w:val="00A01965"/>
    <w:rsid w:val="00A01A5A"/>
    <w:rsid w:val="00A01D12"/>
    <w:rsid w:val="00A01DE0"/>
    <w:rsid w:val="00A01F55"/>
    <w:rsid w:val="00A02285"/>
    <w:rsid w:val="00A02356"/>
    <w:rsid w:val="00A02462"/>
    <w:rsid w:val="00A02468"/>
    <w:rsid w:val="00A02751"/>
    <w:rsid w:val="00A02974"/>
    <w:rsid w:val="00A02B1F"/>
    <w:rsid w:val="00A02BF7"/>
    <w:rsid w:val="00A02D59"/>
    <w:rsid w:val="00A02E6A"/>
    <w:rsid w:val="00A02EFC"/>
    <w:rsid w:val="00A02F31"/>
    <w:rsid w:val="00A0308D"/>
    <w:rsid w:val="00A03298"/>
    <w:rsid w:val="00A0355D"/>
    <w:rsid w:val="00A03937"/>
    <w:rsid w:val="00A03B63"/>
    <w:rsid w:val="00A03BFB"/>
    <w:rsid w:val="00A03DC9"/>
    <w:rsid w:val="00A03F39"/>
    <w:rsid w:val="00A03FA5"/>
    <w:rsid w:val="00A04580"/>
    <w:rsid w:val="00A0462B"/>
    <w:rsid w:val="00A04677"/>
    <w:rsid w:val="00A04803"/>
    <w:rsid w:val="00A04A06"/>
    <w:rsid w:val="00A04B13"/>
    <w:rsid w:val="00A04C61"/>
    <w:rsid w:val="00A04D90"/>
    <w:rsid w:val="00A04E21"/>
    <w:rsid w:val="00A04F79"/>
    <w:rsid w:val="00A04F7B"/>
    <w:rsid w:val="00A0501D"/>
    <w:rsid w:val="00A0509E"/>
    <w:rsid w:val="00A051AF"/>
    <w:rsid w:val="00A0534C"/>
    <w:rsid w:val="00A0555B"/>
    <w:rsid w:val="00A056EB"/>
    <w:rsid w:val="00A05A7B"/>
    <w:rsid w:val="00A05AE0"/>
    <w:rsid w:val="00A05D95"/>
    <w:rsid w:val="00A05E62"/>
    <w:rsid w:val="00A05F47"/>
    <w:rsid w:val="00A06078"/>
    <w:rsid w:val="00A061C9"/>
    <w:rsid w:val="00A06208"/>
    <w:rsid w:val="00A06329"/>
    <w:rsid w:val="00A0638C"/>
    <w:rsid w:val="00A065E1"/>
    <w:rsid w:val="00A06879"/>
    <w:rsid w:val="00A06909"/>
    <w:rsid w:val="00A069A2"/>
    <w:rsid w:val="00A069A3"/>
    <w:rsid w:val="00A06C21"/>
    <w:rsid w:val="00A06CDA"/>
    <w:rsid w:val="00A070CE"/>
    <w:rsid w:val="00A073F8"/>
    <w:rsid w:val="00A0750D"/>
    <w:rsid w:val="00A07652"/>
    <w:rsid w:val="00A0769F"/>
    <w:rsid w:val="00A0782E"/>
    <w:rsid w:val="00A07D36"/>
    <w:rsid w:val="00A07E32"/>
    <w:rsid w:val="00A07EC6"/>
    <w:rsid w:val="00A10110"/>
    <w:rsid w:val="00A101B7"/>
    <w:rsid w:val="00A10442"/>
    <w:rsid w:val="00A106E5"/>
    <w:rsid w:val="00A107B4"/>
    <w:rsid w:val="00A107EC"/>
    <w:rsid w:val="00A10990"/>
    <w:rsid w:val="00A10A56"/>
    <w:rsid w:val="00A10ABD"/>
    <w:rsid w:val="00A10B25"/>
    <w:rsid w:val="00A10B2A"/>
    <w:rsid w:val="00A10BC1"/>
    <w:rsid w:val="00A10CCC"/>
    <w:rsid w:val="00A10DE4"/>
    <w:rsid w:val="00A10F41"/>
    <w:rsid w:val="00A11055"/>
    <w:rsid w:val="00A11367"/>
    <w:rsid w:val="00A115AA"/>
    <w:rsid w:val="00A1162D"/>
    <w:rsid w:val="00A11652"/>
    <w:rsid w:val="00A1171A"/>
    <w:rsid w:val="00A11A87"/>
    <w:rsid w:val="00A11C14"/>
    <w:rsid w:val="00A11C63"/>
    <w:rsid w:val="00A11C6D"/>
    <w:rsid w:val="00A11CB4"/>
    <w:rsid w:val="00A11D6A"/>
    <w:rsid w:val="00A11DF1"/>
    <w:rsid w:val="00A1202A"/>
    <w:rsid w:val="00A120A5"/>
    <w:rsid w:val="00A120EE"/>
    <w:rsid w:val="00A12172"/>
    <w:rsid w:val="00A12291"/>
    <w:rsid w:val="00A1236B"/>
    <w:rsid w:val="00A124D5"/>
    <w:rsid w:val="00A12CAE"/>
    <w:rsid w:val="00A12DE3"/>
    <w:rsid w:val="00A1307F"/>
    <w:rsid w:val="00A1314B"/>
    <w:rsid w:val="00A131D8"/>
    <w:rsid w:val="00A132B9"/>
    <w:rsid w:val="00A1355D"/>
    <w:rsid w:val="00A1383B"/>
    <w:rsid w:val="00A1390E"/>
    <w:rsid w:val="00A13929"/>
    <w:rsid w:val="00A1398C"/>
    <w:rsid w:val="00A1399E"/>
    <w:rsid w:val="00A13B9E"/>
    <w:rsid w:val="00A13C2C"/>
    <w:rsid w:val="00A13CCB"/>
    <w:rsid w:val="00A13D4F"/>
    <w:rsid w:val="00A13DA9"/>
    <w:rsid w:val="00A13DAB"/>
    <w:rsid w:val="00A13E20"/>
    <w:rsid w:val="00A13E38"/>
    <w:rsid w:val="00A13F2D"/>
    <w:rsid w:val="00A143CC"/>
    <w:rsid w:val="00A143DD"/>
    <w:rsid w:val="00A1449E"/>
    <w:rsid w:val="00A14549"/>
    <w:rsid w:val="00A14951"/>
    <w:rsid w:val="00A1497E"/>
    <w:rsid w:val="00A149C5"/>
    <w:rsid w:val="00A14B45"/>
    <w:rsid w:val="00A14B9D"/>
    <w:rsid w:val="00A14CE8"/>
    <w:rsid w:val="00A14D4F"/>
    <w:rsid w:val="00A14DB6"/>
    <w:rsid w:val="00A15092"/>
    <w:rsid w:val="00A153D9"/>
    <w:rsid w:val="00A153DF"/>
    <w:rsid w:val="00A15449"/>
    <w:rsid w:val="00A1555B"/>
    <w:rsid w:val="00A155D5"/>
    <w:rsid w:val="00A155FD"/>
    <w:rsid w:val="00A156E4"/>
    <w:rsid w:val="00A15772"/>
    <w:rsid w:val="00A158D1"/>
    <w:rsid w:val="00A15D95"/>
    <w:rsid w:val="00A15FB2"/>
    <w:rsid w:val="00A16290"/>
    <w:rsid w:val="00A16670"/>
    <w:rsid w:val="00A166D9"/>
    <w:rsid w:val="00A167BA"/>
    <w:rsid w:val="00A16862"/>
    <w:rsid w:val="00A1698D"/>
    <w:rsid w:val="00A16B7E"/>
    <w:rsid w:val="00A16CC7"/>
    <w:rsid w:val="00A16EE8"/>
    <w:rsid w:val="00A16F27"/>
    <w:rsid w:val="00A17261"/>
    <w:rsid w:val="00A175DF"/>
    <w:rsid w:val="00A17693"/>
    <w:rsid w:val="00A17A36"/>
    <w:rsid w:val="00A17CEF"/>
    <w:rsid w:val="00A17E68"/>
    <w:rsid w:val="00A17EBD"/>
    <w:rsid w:val="00A17F55"/>
    <w:rsid w:val="00A17FD2"/>
    <w:rsid w:val="00A202D3"/>
    <w:rsid w:val="00A2030A"/>
    <w:rsid w:val="00A204F1"/>
    <w:rsid w:val="00A20580"/>
    <w:rsid w:val="00A20708"/>
    <w:rsid w:val="00A2076E"/>
    <w:rsid w:val="00A20B2F"/>
    <w:rsid w:val="00A20DE5"/>
    <w:rsid w:val="00A20E10"/>
    <w:rsid w:val="00A20E14"/>
    <w:rsid w:val="00A20E2C"/>
    <w:rsid w:val="00A20F37"/>
    <w:rsid w:val="00A212E3"/>
    <w:rsid w:val="00A21A40"/>
    <w:rsid w:val="00A21C08"/>
    <w:rsid w:val="00A21C3A"/>
    <w:rsid w:val="00A21C8E"/>
    <w:rsid w:val="00A21DD8"/>
    <w:rsid w:val="00A21EE3"/>
    <w:rsid w:val="00A21F86"/>
    <w:rsid w:val="00A22016"/>
    <w:rsid w:val="00A22058"/>
    <w:rsid w:val="00A22074"/>
    <w:rsid w:val="00A220DA"/>
    <w:rsid w:val="00A22226"/>
    <w:rsid w:val="00A2222E"/>
    <w:rsid w:val="00A22277"/>
    <w:rsid w:val="00A222F7"/>
    <w:rsid w:val="00A22398"/>
    <w:rsid w:val="00A2242A"/>
    <w:rsid w:val="00A22459"/>
    <w:rsid w:val="00A227C0"/>
    <w:rsid w:val="00A22BC1"/>
    <w:rsid w:val="00A22BE6"/>
    <w:rsid w:val="00A22C5B"/>
    <w:rsid w:val="00A22E8C"/>
    <w:rsid w:val="00A22F1F"/>
    <w:rsid w:val="00A23352"/>
    <w:rsid w:val="00A234CD"/>
    <w:rsid w:val="00A23614"/>
    <w:rsid w:val="00A2376F"/>
    <w:rsid w:val="00A237F8"/>
    <w:rsid w:val="00A2384B"/>
    <w:rsid w:val="00A23B12"/>
    <w:rsid w:val="00A23B14"/>
    <w:rsid w:val="00A23CDD"/>
    <w:rsid w:val="00A23EC1"/>
    <w:rsid w:val="00A23F4E"/>
    <w:rsid w:val="00A23F5B"/>
    <w:rsid w:val="00A240E8"/>
    <w:rsid w:val="00A24151"/>
    <w:rsid w:val="00A24196"/>
    <w:rsid w:val="00A242F4"/>
    <w:rsid w:val="00A24494"/>
    <w:rsid w:val="00A24698"/>
    <w:rsid w:val="00A24784"/>
    <w:rsid w:val="00A249CB"/>
    <w:rsid w:val="00A24A8D"/>
    <w:rsid w:val="00A24AAE"/>
    <w:rsid w:val="00A24AC0"/>
    <w:rsid w:val="00A24B6E"/>
    <w:rsid w:val="00A24B8E"/>
    <w:rsid w:val="00A24D15"/>
    <w:rsid w:val="00A24D2E"/>
    <w:rsid w:val="00A24D2F"/>
    <w:rsid w:val="00A250CB"/>
    <w:rsid w:val="00A25177"/>
    <w:rsid w:val="00A25602"/>
    <w:rsid w:val="00A25668"/>
    <w:rsid w:val="00A257D1"/>
    <w:rsid w:val="00A2581B"/>
    <w:rsid w:val="00A25860"/>
    <w:rsid w:val="00A258EF"/>
    <w:rsid w:val="00A25C9B"/>
    <w:rsid w:val="00A25DCA"/>
    <w:rsid w:val="00A25F3E"/>
    <w:rsid w:val="00A25FE0"/>
    <w:rsid w:val="00A2618B"/>
    <w:rsid w:val="00A261F0"/>
    <w:rsid w:val="00A26228"/>
    <w:rsid w:val="00A26317"/>
    <w:rsid w:val="00A26434"/>
    <w:rsid w:val="00A264C5"/>
    <w:rsid w:val="00A26721"/>
    <w:rsid w:val="00A26772"/>
    <w:rsid w:val="00A26788"/>
    <w:rsid w:val="00A268C7"/>
    <w:rsid w:val="00A26949"/>
    <w:rsid w:val="00A26A06"/>
    <w:rsid w:val="00A26C95"/>
    <w:rsid w:val="00A26DC8"/>
    <w:rsid w:val="00A272EA"/>
    <w:rsid w:val="00A27480"/>
    <w:rsid w:val="00A27577"/>
    <w:rsid w:val="00A275A1"/>
    <w:rsid w:val="00A27AFE"/>
    <w:rsid w:val="00A27DDC"/>
    <w:rsid w:val="00A300D8"/>
    <w:rsid w:val="00A301B1"/>
    <w:rsid w:val="00A30347"/>
    <w:rsid w:val="00A304DD"/>
    <w:rsid w:val="00A30682"/>
    <w:rsid w:val="00A307CF"/>
    <w:rsid w:val="00A30852"/>
    <w:rsid w:val="00A30A06"/>
    <w:rsid w:val="00A30A7F"/>
    <w:rsid w:val="00A30CCF"/>
    <w:rsid w:val="00A30E78"/>
    <w:rsid w:val="00A30FC1"/>
    <w:rsid w:val="00A30FF9"/>
    <w:rsid w:val="00A31020"/>
    <w:rsid w:val="00A31132"/>
    <w:rsid w:val="00A31396"/>
    <w:rsid w:val="00A31433"/>
    <w:rsid w:val="00A31640"/>
    <w:rsid w:val="00A31770"/>
    <w:rsid w:val="00A318CA"/>
    <w:rsid w:val="00A319E2"/>
    <w:rsid w:val="00A31BDF"/>
    <w:rsid w:val="00A31DC6"/>
    <w:rsid w:val="00A322D2"/>
    <w:rsid w:val="00A3235A"/>
    <w:rsid w:val="00A32495"/>
    <w:rsid w:val="00A324E4"/>
    <w:rsid w:val="00A3260B"/>
    <w:rsid w:val="00A3289B"/>
    <w:rsid w:val="00A328F8"/>
    <w:rsid w:val="00A32C0A"/>
    <w:rsid w:val="00A32C17"/>
    <w:rsid w:val="00A32C4A"/>
    <w:rsid w:val="00A32E6A"/>
    <w:rsid w:val="00A32EC5"/>
    <w:rsid w:val="00A333E1"/>
    <w:rsid w:val="00A3343A"/>
    <w:rsid w:val="00A33470"/>
    <w:rsid w:val="00A335FC"/>
    <w:rsid w:val="00A336F6"/>
    <w:rsid w:val="00A3378A"/>
    <w:rsid w:val="00A3394F"/>
    <w:rsid w:val="00A33A2F"/>
    <w:rsid w:val="00A33B4A"/>
    <w:rsid w:val="00A33B91"/>
    <w:rsid w:val="00A33DF2"/>
    <w:rsid w:val="00A33E2A"/>
    <w:rsid w:val="00A34139"/>
    <w:rsid w:val="00A3454D"/>
    <w:rsid w:val="00A345A2"/>
    <w:rsid w:val="00A345A5"/>
    <w:rsid w:val="00A345C9"/>
    <w:rsid w:val="00A34608"/>
    <w:rsid w:val="00A348EF"/>
    <w:rsid w:val="00A34B3B"/>
    <w:rsid w:val="00A34BCA"/>
    <w:rsid w:val="00A34C03"/>
    <w:rsid w:val="00A34D77"/>
    <w:rsid w:val="00A34E0E"/>
    <w:rsid w:val="00A34F4B"/>
    <w:rsid w:val="00A35411"/>
    <w:rsid w:val="00A354F0"/>
    <w:rsid w:val="00A3577F"/>
    <w:rsid w:val="00A35B7B"/>
    <w:rsid w:val="00A35BC7"/>
    <w:rsid w:val="00A35CB3"/>
    <w:rsid w:val="00A35DCE"/>
    <w:rsid w:val="00A3607F"/>
    <w:rsid w:val="00A36094"/>
    <w:rsid w:val="00A360FB"/>
    <w:rsid w:val="00A36250"/>
    <w:rsid w:val="00A363C0"/>
    <w:rsid w:val="00A36C45"/>
    <w:rsid w:val="00A36D67"/>
    <w:rsid w:val="00A37030"/>
    <w:rsid w:val="00A37048"/>
    <w:rsid w:val="00A370B4"/>
    <w:rsid w:val="00A37138"/>
    <w:rsid w:val="00A37296"/>
    <w:rsid w:val="00A3782A"/>
    <w:rsid w:val="00A3787E"/>
    <w:rsid w:val="00A37A15"/>
    <w:rsid w:val="00A37B63"/>
    <w:rsid w:val="00A37B94"/>
    <w:rsid w:val="00A37C39"/>
    <w:rsid w:val="00A37C86"/>
    <w:rsid w:val="00A37D24"/>
    <w:rsid w:val="00A37E74"/>
    <w:rsid w:val="00A37E76"/>
    <w:rsid w:val="00A37F2E"/>
    <w:rsid w:val="00A37F3C"/>
    <w:rsid w:val="00A37F79"/>
    <w:rsid w:val="00A40001"/>
    <w:rsid w:val="00A401B3"/>
    <w:rsid w:val="00A4032C"/>
    <w:rsid w:val="00A403FC"/>
    <w:rsid w:val="00A40908"/>
    <w:rsid w:val="00A4095F"/>
    <w:rsid w:val="00A40A2E"/>
    <w:rsid w:val="00A40AFA"/>
    <w:rsid w:val="00A40C3E"/>
    <w:rsid w:val="00A40E49"/>
    <w:rsid w:val="00A411CC"/>
    <w:rsid w:val="00A4136B"/>
    <w:rsid w:val="00A415A5"/>
    <w:rsid w:val="00A41979"/>
    <w:rsid w:val="00A41B55"/>
    <w:rsid w:val="00A41B5D"/>
    <w:rsid w:val="00A41B8B"/>
    <w:rsid w:val="00A41EB7"/>
    <w:rsid w:val="00A42033"/>
    <w:rsid w:val="00A4217B"/>
    <w:rsid w:val="00A42236"/>
    <w:rsid w:val="00A42365"/>
    <w:rsid w:val="00A4286C"/>
    <w:rsid w:val="00A42C14"/>
    <w:rsid w:val="00A42D00"/>
    <w:rsid w:val="00A42E44"/>
    <w:rsid w:val="00A42E9C"/>
    <w:rsid w:val="00A4301D"/>
    <w:rsid w:val="00A4304B"/>
    <w:rsid w:val="00A43145"/>
    <w:rsid w:val="00A43230"/>
    <w:rsid w:val="00A432D6"/>
    <w:rsid w:val="00A4339F"/>
    <w:rsid w:val="00A434C5"/>
    <w:rsid w:val="00A438C7"/>
    <w:rsid w:val="00A43AC4"/>
    <w:rsid w:val="00A43B1A"/>
    <w:rsid w:val="00A43C6C"/>
    <w:rsid w:val="00A43E4E"/>
    <w:rsid w:val="00A43F15"/>
    <w:rsid w:val="00A44196"/>
    <w:rsid w:val="00A442C7"/>
    <w:rsid w:val="00A442D4"/>
    <w:rsid w:val="00A44403"/>
    <w:rsid w:val="00A44587"/>
    <w:rsid w:val="00A445C9"/>
    <w:rsid w:val="00A44648"/>
    <w:rsid w:val="00A44759"/>
    <w:rsid w:val="00A4482B"/>
    <w:rsid w:val="00A4497A"/>
    <w:rsid w:val="00A44D84"/>
    <w:rsid w:val="00A44F4F"/>
    <w:rsid w:val="00A45003"/>
    <w:rsid w:val="00A45034"/>
    <w:rsid w:val="00A452B1"/>
    <w:rsid w:val="00A45353"/>
    <w:rsid w:val="00A454DD"/>
    <w:rsid w:val="00A4569B"/>
    <w:rsid w:val="00A4573C"/>
    <w:rsid w:val="00A4577A"/>
    <w:rsid w:val="00A457D4"/>
    <w:rsid w:val="00A458FB"/>
    <w:rsid w:val="00A45A06"/>
    <w:rsid w:val="00A45A85"/>
    <w:rsid w:val="00A45B58"/>
    <w:rsid w:val="00A45FC8"/>
    <w:rsid w:val="00A460BA"/>
    <w:rsid w:val="00A461C1"/>
    <w:rsid w:val="00A4626B"/>
    <w:rsid w:val="00A4641E"/>
    <w:rsid w:val="00A46574"/>
    <w:rsid w:val="00A465C6"/>
    <w:rsid w:val="00A4676F"/>
    <w:rsid w:val="00A46D66"/>
    <w:rsid w:val="00A4721C"/>
    <w:rsid w:val="00A472EA"/>
    <w:rsid w:val="00A473DA"/>
    <w:rsid w:val="00A47521"/>
    <w:rsid w:val="00A47580"/>
    <w:rsid w:val="00A475A1"/>
    <w:rsid w:val="00A47629"/>
    <w:rsid w:val="00A477A8"/>
    <w:rsid w:val="00A4793C"/>
    <w:rsid w:val="00A47B4B"/>
    <w:rsid w:val="00A47DCB"/>
    <w:rsid w:val="00A47DF8"/>
    <w:rsid w:val="00A47E0C"/>
    <w:rsid w:val="00A47EF2"/>
    <w:rsid w:val="00A50051"/>
    <w:rsid w:val="00A5014E"/>
    <w:rsid w:val="00A5019D"/>
    <w:rsid w:val="00A50303"/>
    <w:rsid w:val="00A5049C"/>
    <w:rsid w:val="00A50704"/>
    <w:rsid w:val="00A508A0"/>
    <w:rsid w:val="00A50A9F"/>
    <w:rsid w:val="00A50B7C"/>
    <w:rsid w:val="00A50CED"/>
    <w:rsid w:val="00A50D6F"/>
    <w:rsid w:val="00A50DF0"/>
    <w:rsid w:val="00A50F98"/>
    <w:rsid w:val="00A511FA"/>
    <w:rsid w:val="00A51354"/>
    <w:rsid w:val="00A516FD"/>
    <w:rsid w:val="00A51831"/>
    <w:rsid w:val="00A51946"/>
    <w:rsid w:val="00A51A36"/>
    <w:rsid w:val="00A51B35"/>
    <w:rsid w:val="00A51BB5"/>
    <w:rsid w:val="00A51C36"/>
    <w:rsid w:val="00A51D52"/>
    <w:rsid w:val="00A520D2"/>
    <w:rsid w:val="00A521E0"/>
    <w:rsid w:val="00A526EA"/>
    <w:rsid w:val="00A52A94"/>
    <w:rsid w:val="00A52B50"/>
    <w:rsid w:val="00A52B72"/>
    <w:rsid w:val="00A52C02"/>
    <w:rsid w:val="00A52CE7"/>
    <w:rsid w:val="00A52F17"/>
    <w:rsid w:val="00A52FE0"/>
    <w:rsid w:val="00A531F6"/>
    <w:rsid w:val="00A53214"/>
    <w:rsid w:val="00A5323A"/>
    <w:rsid w:val="00A534CF"/>
    <w:rsid w:val="00A534FB"/>
    <w:rsid w:val="00A537A0"/>
    <w:rsid w:val="00A53832"/>
    <w:rsid w:val="00A53841"/>
    <w:rsid w:val="00A53B77"/>
    <w:rsid w:val="00A53C9A"/>
    <w:rsid w:val="00A54261"/>
    <w:rsid w:val="00A546E4"/>
    <w:rsid w:val="00A547F3"/>
    <w:rsid w:val="00A548B3"/>
    <w:rsid w:val="00A54C24"/>
    <w:rsid w:val="00A54D0A"/>
    <w:rsid w:val="00A54E87"/>
    <w:rsid w:val="00A54EFC"/>
    <w:rsid w:val="00A55356"/>
    <w:rsid w:val="00A553B2"/>
    <w:rsid w:val="00A553E8"/>
    <w:rsid w:val="00A55416"/>
    <w:rsid w:val="00A55498"/>
    <w:rsid w:val="00A55604"/>
    <w:rsid w:val="00A55D67"/>
    <w:rsid w:val="00A55F9A"/>
    <w:rsid w:val="00A55FB3"/>
    <w:rsid w:val="00A5629E"/>
    <w:rsid w:val="00A5630F"/>
    <w:rsid w:val="00A564CD"/>
    <w:rsid w:val="00A568E7"/>
    <w:rsid w:val="00A56CB1"/>
    <w:rsid w:val="00A56D23"/>
    <w:rsid w:val="00A56D67"/>
    <w:rsid w:val="00A56F21"/>
    <w:rsid w:val="00A56F4D"/>
    <w:rsid w:val="00A56F9D"/>
    <w:rsid w:val="00A572DE"/>
    <w:rsid w:val="00A57356"/>
    <w:rsid w:val="00A5737A"/>
    <w:rsid w:val="00A57443"/>
    <w:rsid w:val="00A57566"/>
    <w:rsid w:val="00A5783E"/>
    <w:rsid w:val="00A5784B"/>
    <w:rsid w:val="00A578DB"/>
    <w:rsid w:val="00A5796E"/>
    <w:rsid w:val="00A579DC"/>
    <w:rsid w:val="00A57D79"/>
    <w:rsid w:val="00A600B9"/>
    <w:rsid w:val="00A6013B"/>
    <w:rsid w:val="00A60221"/>
    <w:rsid w:val="00A60504"/>
    <w:rsid w:val="00A606F6"/>
    <w:rsid w:val="00A607BE"/>
    <w:rsid w:val="00A608B2"/>
    <w:rsid w:val="00A60909"/>
    <w:rsid w:val="00A60A8D"/>
    <w:rsid w:val="00A60C3F"/>
    <w:rsid w:val="00A60D55"/>
    <w:rsid w:val="00A60D7C"/>
    <w:rsid w:val="00A60E74"/>
    <w:rsid w:val="00A61043"/>
    <w:rsid w:val="00A6107C"/>
    <w:rsid w:val="00A61114"/>
    <w:rsid w:val="00A611D5"/>
    <w:rsid w:val="00A615FB"/>
    <w:rsid w:val="00A6163D"/>
    <w:rsid w:val="00A6164B"/>
    <w:rsid w:val="00A6169C"/>
    <w:rsid w:val="00A6179A"/>
    <w:rsid w:val="00A61840"/>
    <w:rsid w:val="00A6184C"/>
    <w:rsid w:val="00A61CB4"/>
    <w:rsid w:val="00A62022"/>
    <w:rsid w:val="00A62082"/>
    <w:rsid w:val="00A620A9"/>
    <w:rsid w:val="00A620E3"/>
    <w:rsid w:val="00A6214F"/>
    <w:rsid w:val="00A621C0"/>
    <w:rsid w:val="00A62291"/>
    <w:rsid w:val="00A622F7"/>
    <w:rsid w:val="00A623B1"/>
    <w:rsid w:val="00A624AD"/>
    <w:rsid w:val="00A6266A"/>
    <w:rsid w:val="00A626E7"/>
    <w:rsid w:val="00A62917"/>
    <w:rsid w:val="00A62DB5"/>
    <w:rsid w:val="00A62DEF"/>
    <w:rsid w:val="00A62E4D"/>
    <w:rsid w:val="00A62FCB"/>
    <w:rsid w:val="00A630C8"/>
    <w:rsid w:val="00A631FC"/>
    <w:rsid w:val="00A632C7"/>
    <w:rsid w:val="00A63405"/>
    <w:rsid w:val="00A6348B"/>
    <w:rsid w:val="00A63A2A"/>
    <w:rsid w:val="00A63D69"/>
    <w:rsid w:val="00A640B1"/>
    <w:rsid w:val="00A641B1"/>
    <w:rsid w:val="00A641E7"/>
    <w:rsid w:val="00A6454B"/>
    <w:rsid w:val="00A64618"/>
    <w:rsid w:val="00A64655"/>
    <w:rsid w:val="00A64691"/>
    <w:rsid w:val="00A64811"/>
    <w:rsid w:val="00A6487D"/>
    <w:rsid w:val="00A648BE"/>
    <w:rsid w:val="00A64935"/>
    <w:rsid w:val="00A64962"/>
    <w:rsid w:val="00A64AD7"/>
    <w:rsid w:val="00A6503F"/>
    <w:rsid w:val="00A65111"/>
    <w:rsid w:val="00A65132"/>
    <w:rsid w:val="00A651F4"/>
    <w:rsid w:val="00A6538A"/>
    <w:rsid w:val="00A6547A"/>
    <w:rsid w:val="00A65554"/>
    <w:rsid w:val="00A65870"/>
    <w:rsid w:val="00A658FA"/>
    <w:rsid w:val="00A65B17"/>
    <w:rsid w:val="00A65BCB"/>
    <w:rsid w:val="00A65D95"/>
    <w:rsid w:val="00A65DC3"/>
    <w:rsid w:val="00A65F65"/>
    <w:rsid w:val="00A663C2"/>
    <w:rsid w:val="00A664E0"/>
    <w:rsid w:val="00A66503"/>
    <w:rsid w:val="00A66529"/>
    <w:rsid w:val="00A6652D"/>
    <w:rsid w:val="00A66570"/>
    <w:rsid w:val="00A667BC"/>
    <w:rsid w:val="00A668DC"/>
    <w:rsid w:val="00A669FD"/>
    <w:rsid w:val="00A66ADC"/>
    <w:rsid w:val="00A66D10"/>
    <w:rsid w:val="00A66E9A"/>
    <w:rsid w:val="00A66ED9"/>
    <w:rsid w:val="00A66FC0"/>
    <w:rsid w:val="00A6713D"/>
    <w:rsid w:val="00A67228"/>
    <w:rsid w:val="00A67239"/>
    <w:rsid w:val="00A672A4"/>
    <w:rsid w:val="00A67516"/>
    <w:rsid w:val="00A6757C"/>
    <w:rsid w:val="00A677C9"/>
    <w:rsid w:val="00A677DF"/>
    <w:rsid w:val="00A67900"/>
    <w:rsid w:val="00A67AA0"/>
    <w:rsid w:val="00A67B3B"/>
    <w:rsid w:val="00A70328"/>
    <w:rsid w:val="00A703A7"/>
    <w:rsid w:val="00A70436"/>
    <w:rsid w:val="00A7044D"/>
    <w:rsid w:val="00A707FA"/>
    <w:rsid w:val="00A708EC"/>
    <w:rsid w:val="00A70A81"/>
    <w:rsid w:val="00A70C3B"/>
    <w:rsid w:val="00A70C88"/>
    <w:rsid w:val="00A70CC8"/>
    <w:rsid w:val="00A70D46"/>
    <w:rsid w:val="00A71559"/>
    <w:rsid w:val="00A7161D"/>
    <w:rsid w:val="00A718B6"/>
    <w:rsid w:val="00A71968"/>
    <w:rsid w:val="00A71A41"/>
    <w:rsid w:val="00A71A90"/>
    <w:rsid w:val="00A71B59"/>
    <w:rsid w:val="00A71BE9"/>
    <w:rsid w:val="00A71C89"/>
    <w:rsid w:val="00A71CD7"/>
    <w:rsid w:val="00A71D7A"/>
    <w:rsid w:val="00A71F12"/>
    <w:rsid w:val="00A720C4"/>
    <w:rsid w:val="00A72199"/>
    <w:rsid w:val="00A72244"/>
    <w:rsid w:val="00A72253"/>
    <w:rsid w:val="00A723B5"/>
    <w:rsid w:val="00A72442"/>
    <w:rsid w:val="00A72667"/>
    <w:rsid w:val="00A72785"/>
    <w:rsid w:val="00A7291C"/>
    <w:rsid w:val="00A72DE7"/>
    <w:rsid w:val="00A72F4C"/>
    <w:rsid w:val="00A72F6E"/>
    <w:rsid w:val="00A7301C"/>
    <w:rsid w:val="00A7317A"/>
    <w:rsid w:val="00A73187"/>
    <w:rsid w:val="00A73247"/>
    <w:rsid w:val="00A7338F"/>
    <w:rsid w:val="00A73421"/>
    <w:rsid w:val="00A73511"/>
    <w:rsid w:val="00A73578"/>
    <w:rsid w:val="00A735AF"/>
    <w:rsid w:val="00A735CD"/>
    <w:rsid w:val="00A7375B"/>
    <w:rsid w:val="00A73937"/>
    <w:rsid w:val="00A73B09"/>
    <w:rsid w:val="00A73BE6"/>
    <w:rsid w:val="00A73BFA"/>
    <w:rsid w:val="00A74070"/>
    <w:rsid w:val="00A7450E"/>
    <w:rsid w:val="00A745F8"/>
    <w:rsid w:val="00A7462B"/>
    <w:rsid w:val="00A7470B"/>
    <w:rsid w:val="00A74718"/>
    <w:rsid w:val="00A7471C"/>
    <w:rsid w:val="00A74732"/>
    <w:rsid w:val="00A74938"/>
    <w:rsid w:val="00A74A1E"/>
    <w:rsid w:val="00A74B37"/>
    <w:rsid w:val="00A74D38"/>
    <w:rsid w:val="00A7506C"/>
    <w:rsid w:val="00A751A8"/>
    <w:rsid w:val="00A75265"/>
    <w:rsid w:val="00A75462"/>
    <w:rsid w:val="00A75465"/>
    <w:rsid w:val="00A755AD"/>
    <w:rsid w:val="00A7563A"/>
    <w:rsid w:val="00A75686"/>
    <w:rsid w:val="00A758A0"/>
    <w:rsid w:val="00A75C13"/>
    <w:rsid w:val="00A75E6E"/>
    <w:rsid w:val="00A75ECA"/>
    <w:rsid w:val="00A75F45"/>
    <w:rsid w:val="00A75FB2"/>
    <w:rsid w:val="00A76228"/>
    <w:rsid w:val="00A76289"/>
    <w:rsid w:val="00A76422"/>
    <w:rsid w:val="00A76512"/>
    <w:rsid w:val="00A76910"/>
    <w:rsid w:val="00A769BB"/>
    <w:rsid w:val="00A76AE3"/>
    <w:rsid w:val="00A76B0A"/>
    <w:rsid w:val="00A76D3B"/>
    <w:rsid w:val="00A76DAB"/>
    <w:rsid w:val="00A7701E"/>
    <w:rsid w:val="00A77198"/>
    <w:rsid w:val="00A776EA"/>
    <w:rsid w:val="00A7778C"/>
    <w:rsid w:val="00A777B8"/>
    <w:rsid w:val="00A779AF"/>
    <w:rsid w:val="00A77AE5"/>
    <w:rsid w:val="00A77CD9"/>
    <w:rsid w:val="00A77D70"/>
    <w:rsid w:val="00A80041"/>
    <w:rsid w:val="00A80235"/>
    <w:rsid w:val="00A80257"/>
    <w:rsid w:val="00A80281"/>
    <w:rsid w:val="00A80339"/>
    <w:rsid w:val="00A80493"/>
    <w:rsid w:val="00A80513"/>
    <w:rsid w:val="00A8090B"/>
    <w:rsid w:val="00A80974"/>
    <w:rsid w:val="00A80A36"/>
    <w:rsid w:val="00A80AAA"/>
    <w:rsid w:val="00A80E24"/>
    <w:rsid w:val="00A80E68"/>
    <w:rsid w:val="00A80EF7"/>
    <w:rsid w:val="00A810E3"/>
    <w:rsid w:val="00A81212"/>
    <w:rsid w:val="00A8137B"/>
    <w:rsid w:val="00A81454"/>
    <w:rsid w:val="00A81520"/>
    <w:rsid w:val="00A8189A"/>
    <w:rsid w:val="00A819D2"/>
    <w:rsid w:val="00A819E6"/>
    <w:rsid w:val="00A81C14"/>
    <w:rsid w:val="00A81C2D"/>
    <w:rsid w:val="00A81D05"/>
    <w:rsid w:val="00A82136"/>
    <w:rsid w:val="00A8230E"/>
    <w:rsid w:val="00A823B4"/>
    <w:rsid w:val="00A824AB"/>
    <w:rsid w:val="00A824FB"/>
    <w:rsid w:val="00A82547"/>
    <w:rsid w:val="00A827F8"/>
    <w:rsid w:val="00A829C4"/>
    <w:rsid w:val="00A82B41"/>
    <w:rsid w:val="00A82B6E"/>
    <w:rsid w:val="00A82B94"/>
    <w:rsid w:val="00A82FAA"/>
    <w:rsid w:val="00A83080"/>
    <w:rsid w:val="00A83127"/>
    <w:rsid w:val="00A83149"/>
    <w:rsid w:val="00A83403"/>
    <w:rsid w:val="00A8341B"/>
    <w:rsid w:val="00A83495"/>
    <w:rsid w:val="00A834C4"/>
    <w:rsid w:val="00A8355C"/>
    <w:rsid w:val="00A83672"/>
    <w:rsid w:val="00A83811"/>
    <w:rsid w:val="00A83823"/>
    <w:rsid w:val="00A839C8"/>
    <w:rsid w:val="00A83FC4"/>
    <w:rsid w:val="00A84009"/>
    <w:rsid w:val="00A84056"/>
    <w:rsid w:val="00A84223"/>
    <w:rsid w:val="00A84717"/>
    <w:rsid w:val="00A8483E"/>
    <w:rsid w:val="00A84B30"/>
    <w:rsid w:val="00A84BB4"/>
    <w:rsid w:val="00A84C1D"/>
    <w:rsid w:val="00A84C51"/>
    <w:rsid w:val="00A84DEB"/>
    <w:rsid w:val="00A84FB6"/>
    <w:rsid w:val="00A8509F"/>
    <w:rsid w:val="00A85101"/>
    <w:rsid w:val="00A853FD"/>
    <w:rsid w:val="00A8542B"/>
    <w:rsid w:val="00A855C1"/>
    <w:rsid w:val="00A856A9"/>
    <w:rsid w:val="00A85877"/>
    <w:rsid w:val="00A859D7"/>
    <w:rsid w:val="00A85A10"/>
    <w:rsid w:val="00A85B37"/>
    <w:rsid w:val="00A85E28"/>
    <w:rsid w:val="00A8610D"/>
    <w:rsid w:val="00A8628A"/>
    <w:rsid w:val="00A86344"/>
    <w:rsid w:val="00A863C7"/>
    <w:rsid w:val="00A86604"/>
    <w:rsid w:val="00A866A1"/>
    <w:rsid w:val="00A86A36"/>
    <w:rsid w:val="00A86AEE"/>
    <w:rsid w:val="00A86E1C"/>
    <w:rsid w:val="00A86F0F"/>
    <w:rsid w:val="00A874FD"/>
    <w:rsid w:val="00A875F3"/>
    <w:rsid w:val="00A876C6"/>
    <w:rsid w:val="00A877B2"/>
    <w:rsid w:val="00A877E5"/>
    <w:rsid w:val="00A87865"/>
    <w:rsid w:val="00A879D5"/>
    <w:rsid w:val="00A87AFD"/>
    <w:rsid w:val="00A87B99"/>
    <w:rsid w:val="00A87BC2"/>
    <w:rsid w:val="00A87CC4"/>
    <w:rsid w:val="00A87EA1"/>
    <w:rsid w:val="00A87F1A"/>
    <w:rsid w:val="00A90006"/>
    <w:rsid w:val="00A904D5"/>
    <w:rsid w:val="00A9053D"/>
    <w:rsid w:val="00A908D1"/>
    <w:rsid w:val="00A9097E"/>
    <w:rsid w:val="00A90B06"/>
    <w:rsid w:val="00A90B7D"/>
    <w:rsid w:val="00A90D3F"/>
    <w:rsid w:val="00A90F80"/>
    <w:rsid w:val="00A90FA9"/>
    <w:rsid w:val="00A9139A"/>
    <w:rsid w:val="00A9147E"/>
    <w:rsid w:val="00A9168A"/>
    <w:rsid w:val="00A916D1"/>
    <w:rsid w:val="00A9178C"/>
    <w:rsid w:val="00A919E4"/>
    <w:rsid w:val="00A91A7F"/>
    <w:rsid w:val="00A91B55"/>
    <w:rsid w:val="00A91F3B"/>
    <w:rsid w:val="00A91F55"/>
    <w:rsid w:val="00A91F68"/>
    <w:rsid w:val="00A91FA6"/>
    <w:rsid w:val="00A91FE1"/>
    <w:rsid w:val="00A92001"/>
    <w:rsid w:val="00A92206"/>
    <w:rsid w:val="00A926A6"/>
    <w:rsid w:val="00A927DA"/>
    <w:rsid w:val="00A92A02"/>
    <w:rsid w:val="00A92AE6"/>
    <w:rsid w:val="00A92C01"/>
    <w:rsid w:val="00A92CC7"/>
    <w:rsid w:val="00A92EA0"/>
    <w:rsid w:val="00A93130"/>
    <w:rsid w:val="00A9323D"/>
    <w:rsid w:val="00A93396"/>
    <w:rsid w:val="00A9348D"/>
    <w:rsid w:val="00A9374B"/>
    <w:rsid w:val="00A9380B"/>
    <w:rsid w:val="00A9395A"/>
    <w:rsid w:val="00A93BB9"/>
    <w:rsid w:val="00A93D45"/>
    <w:rsid w:val="00A93DF0"/>
    <w:rsid w:val="00A93ECD"/>
    <w:rsid w:val="00A93F63"/>
    <w:rsid w:val="00A94243"/>
    <w:rsid w:val="00A94476"/>
    <w:rsid w:val="00A94781"/>
    <w:rsid w:val="00A94819"/>
    <w:rsid w:val="00A94934"/>
    <w:rsid w:val="00A9497C"/>
    <w:rsid w:val="00A94994"/>
    <w:rsid w:val="00A9499B"/>
    <w:rsid w:val="00A949BD"/>
    <w:rsid w:val="00A949D6"/>
    <w:rsid w:val="00A94AB8"/>
    <w:rsid w:val="00A95101"/>
    <w:rsid w:val="00A951C9"/>
    <w:rsid w:val="00A952FA"/>
    <w:rsid w:val="00A954C3"/>
    <w:rsid w:val="00A95598"/>
    <w:rsid w:val="00A955A3"/>
    <w:rsid w:val="00A955A5"/>
    <w:rsid w:val="00A95711"/>
    <w:rsid w:val="00A95994"/>
    <w:rsid w:val="00A95BB6"/>
    <w:rsid w:val="00A95CB1"/>
    <w:rsid w:val="00A95E7B"/>
    <w:rsid w:val="00A95FAB"/>
    <w:rsid w:val="00A961F3"/>
    <w:rsid w:val="00A961F9"/>
    <w:rsid w:val="00A966A4"/>
    <w:rsid w:val="00A96881"/>
    <w:rsid w:val="00A9690F"/>
    <w:rsid w:val="00A96BA8"/>
    <w:rsid w:val="00A96BFD"/>
    <w:rsid w:val="00A96DB9"/>
    <w:rsid w:val="00A96EDD"/>
    <w:rsid w:val="00A96F57"/>
    <w:rsid w:val="00A9739B"/>
    <w:rsid w:val="00A974EE"/>
    <w:rsid w:val="00A974FB"/>
    <w:rsid w:val="00A975A1"/>
    <w:rsid w:val="00A975D6"/>
    <w:rsid w:val="00A977B9"/>
    <w:rsid w:val="00A9783B"/>
    <w:rsid w:val="00A97948"/>
    <w:rsid w:val="00A97960"/>
    <w:rsid w:val="00A97BC7"/>
    <w:rsid w:val="00A97EB2"/>
    <w:rsid w:val="00A97F8B"/>
    <w:rsid w:val="00A97F9B"/>
    <w:rsid w:val="00AA0036"/>
    <w:rsid w:val="00AA00CA"/>
    <w:rsid w:val="00AA0101"/>
    <w:rsid w:val="00AA0124"/>
    <w:rsid w:val="00AA018C"/>
    <w:rsid w:val="00AA0253"/>
    <w:rsid w:val="00AA027D"/>
    <w:rsid w:val="00AA02CF"/>
    <w:rsid w:val="00AA041A"/>
    <w:rsid w:val="00AA041E"/>
    <w:rsid w:val="00AA0579"/>
    <w:rsid w:val="00AA0742"/>
    <w:rsid w:val="00AA07D2"/>
    <w:rsid w:val="00AA0800"/>
    <w:rsid w:val="00AA0869"/>
    <w:rsid w:val="00AA087F"/>
    <w:rsid w:val="00AA096A"/>
    <w:rsid w:val="00AA09BD"/>
    <w:rsid w:val="00AA0CF1"/>
    <w:rsid w:val="00AA0D87"/>
    <w:rsid w:val="00AA0F08"/>
    <w:rsid w:val="00AA107E"/>
    <w:rsid w:val="00AA108F"/>
    <w:rsid w:val="00AA1175"/>
    <w:rsid w:val="00AA12BC"/>
    <w:rsid w:val="00AA1447"/>
    <w:rsid w:val="00AA17C7"/>
    <w:rsid w:val="00AA17CF"/>
    <w:rsid w:val="00AA1824"/>
    <w:rsid w:val="00AA1DAD"/>
    <w:rsid w:val="00AA1FE7"/>
    <w:rsid w:val="00AA20EA"/>
    <w:rsid w:val="00AA21C6"/>
    <w:rsid w:val="00AA2307"/>
    <w:rsid w:val="00AA2327"/>
    <w:rsid w:val="00AA2549"/>
    <w:rsid w:val="00AA25BD"/>
    <w:rsid w:val="00AA2661"/>
    <w:rsid w:val="00AA26BC"/>
    <w:rsid w:val="00AA27D9"/>
    <w:rsid w:val="00AA292A"/>
    <w:rsid w:val="00AA2930"/>
    <w:rsid w:val="00AA2AB8"/>
    <w:rsid w:val="00AA2CBC"/>
    <w:rsid w:val="00AA2E30"/>
    <w:rsid w:val="00AA2F8E"/>
    <w:rsid w:val="00AA3275"/>
    <w:rsid w:val="00AA3638"/>
    <w:rsid w:val="00AA3661"/>
    <w:rsid w:val="00AA3708"/>
    <w:rsid w:val="00AA388F"/>
    <w:rsid w:val="00AA38D0"/>
    <w:rsid w:val="00AA3AD4"/>
    <w:rsid w:val="00AA3D9E"/>
    <w:rsid w:val="00AA3EAA"/>
    <w:rsid w:val="00AA40C5"/>
    <w:rsid w:val="00AA4197"/>
    <w:rsid w:val="00AA4198"/>
    <w:rsid w:val="00AA425A"/>
    <w:rsid w:val="00AA4273"/>
    <w:rsid w:val="00AA452C"/>
    <w:rsid w:val="00AA4550"/>
    <w:rsid w:val="00AA45DE"/>
    <w:rsid w:val="00AA4842"/>
    <w:rsid w:val="00AA48B1"/>
    <w:rsid w:val="00AA48D1"/>
    <w:rsid w:val="00AA490D"/>
    <w:rsid w:val="00AA49A8"/>
    <w:rsid w:val="00AA49F1"/>
    <w:rsid w:val="00AA4BCE"/>
    <w:rsid w:val="00AA4CA0"/>
    <w:rsid w:val="00AA4CF7"/>
    <w:rsid w:val="00AA506F"/>
    <w:rsid w:val="00AA545F"/>
    <w:rsid w:val="00AA55BC"/>
    <w:rsid w:val="00AA5709"/>
    <w:rsid w:val="00AA5768"/>
    <w:rsid w:val="00AA5AD4"/>
    <w:rsid w:val="00AA5B34"/>
    <w:rsid w:val="00AA5D57"/>
    <w:rsid w:val="00AA5E44"/>
    <w:rsid w:val="00AA608C"/>
    <w:rsid w:val="00AA62BE"/>
    <w:rsid w:val="00AA6303"/>
    <w:rsid w:val="00AA636D"/>
    <w:rsid w:val="00AA6621"/>
    <w:rsid w:val="00AA6765"/>
    <w:rsid w:val="00AA67E2"/>
    <w:rsid w:val="00AA6AEA"/>
    <w:rsid w:val="00AA6C41"/>
    <w:rsid w:val="00AA6CC0"/>
    <w:rsid w:val="00AA6D5D"/>
    <w:rsid w:val="00AA6F55"/>
    <w:rsid w:val="00AA72E3"/>
    <w:rsid w:val="00AA74B5"/>
    <w:rsid w:val="00AA7958"/>
    <w:rsid w:val="00AA7B94"/>
    <w:rsid w:val="00AA7CB3"/>
    <w:rsid w:val="00AA7D4D"/>
    <w:rsid w:val="00AA7E2A"/>
    <w:rsid w:val="00AA7EB5"/>
    <w:rsid w:val="00AB009B"/>
    <w:rsid w:val="00AB0191"/>
    <w:rsid w:val="00AB01CB"/>
    <w:rsid w:val="00AB01F8"/>
    <w:rsid w:val="00AB0230"/>
    <w:rsid w:val="00AB04CE"/>
    <w:rsid w:val="00AB08C3"/>
    <w:rsid w:val="00AB0B75"/>
    <w:rsid w:val="00AB0C55"/>
    <w:rsid w:val="00AB0EF2"/>
    <w:rsid w:val="00AB1063"/>
    <w:rsid w:val="00AB1217"/>
    <w:rsid w:val="00AB131B"/>
    <w:rsid w:val="00AB1324"/>
    <w:rsid w:val="00AB13F7"/>
    <w:rsid w:val="00AB144D"/>
    <w:rsid w:val="00AB14F4"/>
    <w:rsid w:val="00AB164A"/>
    <w:rsid w:val="00AB1910"/>
    <w:rsid w:val="00AB193E"/>
    <w:rsid w:val="00AB196A"/>
    <w:rsid w:val="00AB1A30"/>
    <w:rsid w:val="00AB1B13"/>
    <w:rsid w:val="00AB1B33"/>
    <w:rsid w:val="00AB2374"/>
    <w:rsid w:val="00AB2898"/>
    <w:rsid w:val="00AB2985"/>
    <w:rsid w:val="00AB2AD2"/>
    <w:rsid w:val="00AB2B80"/>
    <w:rsid w:val="00AB2CE4"/>
    <w:rsid w:val="00AB2D71"/>
    <w:rsid w:val="00AB2FB0"/>
    <w:rsid w:val="00AB2FE4"/>
    <w:rsid w:val="00AB3063"/>
    <w:rsid w:val="00AB30CD"/>
    <w:rsid w:val="00AB314D"/>
    <w:rsid w:val="00AB31A6"/>
    <w:rsid w:val="00AB3248"/>
    <w:rsid w:val="00AB32C9"/>
    <w:rsid w:val="00AB3494"/>
    <w:rsid w:val="00AB3897"/>
    <w:rsid w:val="00AB3907"/>
    <w:rsid w:val="00AB3984"/>
    <w:rsid w:val="00AB3B45"/>
    <w:rsid w:val="00AB3B95"/>
    <w:rsid w:val="00AB3CBB"/>
    <w:rsid w:val="00AB3CBC"/>
    <w:rsid w:val="00AB3D3B"/>
    <w:rsid w:val="00AB3D63"/>
    <w:rsid w:val="00AB4177"/>
    <w:rsid w:val="00AB4262"/>
    <w:rsid w:val="00AB42C5"/>
    <w:rsid w:val="00AB4535"/>
    <w:rsid w:val="00AB4543"/>
    <w:rsid w:val="00AB48E3"/>
    <w:rsid w:val="00AB49AB"/>
    <w:rsid w:val="00AB4A33"/>
    <w:rsid w:val="00AB4A89"/>
    <w:rsid w:val="00AB4C20"/>
    <w:rsid w:val="00AB4C4D"/>
    <w:rsid w:val="00AB4D1B"/>
    <w:rsid w:val="00AB51C5"/>
    <w:rsid w:val="00AB51ED"/>
    <w:rsid w:val="00AB5439"/>
    <w:rsid w:val="00AB5568"/>
    <w:rsid w:val="00AB5722"/>
    <w:rsid w:val="00AB5789"/>
    <w:rsid w:val="00AB57A8"/>
    <w:rsid w:val="00AB5822"/>
    <w:rsid w:val="00AB5848"/>
    <w:rsid w:val="00AB5AD2"/>
    <w:rsid w:val="00AB5AD9"/>
    <w:rsid w:val="00AB5B3A"/>
    <w:rsid w:val="00AB5C38"/>
    <w:rsid w:val="00AB5D5B"/>
    <w:rsid w:val="00AB602A"/>
    <w:rsid w:val="00AB60AA"/>
    <w:rsid w:val="00AB60BD"/>
    <w:rsid w:val="00AB6175"/>
    <w:rsid w:val="00AB61E2"/>
    <w:rsid w:val="00AB6660"/>
    <w:rsid w:val="00AB669B"/>
    <w:rsid w:val="00AB6941"/>
    <w:rsid w:val="00AB69BC"/>
    <w:rsid w:val="00AB6AFD"/>
    <w:rsid w:val="00AB6B71"/>
    <w:rsid w:val="00AB6C33"/>
    <w:rsid w:val="00AB6D78"/>
    <w:rsid w:val="00AB6F33"/>
    <w:rsid w:val="00AB6F7C"/>
    <w:rsid w:val="00AB6F84"/>
    <w:rsid w:val="00AB7096"/>
    <w:rsid w:val="00AB71CC"/>
    <w:rsid w:val="00AB7240"/>
    <w:rsid w:val="00AB7289"/>
    <w:rsid w:val="00AB7318"/>
    <w:rsid w:val="00AB7366"/>
    <w:rsid w:val="00AB73BF"/>
    <w:rsid w:val="00AB74BC"/>
    <w:rsid w:val="00AB74F6"/>
    <w:rsid w:val="00AB7764"/>
    <w:rsid w:val="00AB778A"/>
    <w:rsid w:val="00AB7825"/>
    <w:rsid w:val="00AB78BE"/>
    <w:rsid w:val="00AB78D7"/>
    <w:rsid w:val="00AB78E2"/>
    <w:rsid w:val="00AB7938"/>
    <w:rsid w:val="00AB7A6F"/>
    <w:rsid w:val="00AB7B1D"/>
    <w:rsid w:val="00AB7D36"/>
    <w:rsid w:val="00AB7E26"/>
    <w:rsid w:val="00AC018D"/>
    <w:rsid w:val="00AC01C0"/>
    <w:rsid w:val="00AC02E9"/>
    <w:rsid w:val="00AC030F"/>
    <w:rsid w:val="00AC0317"/>
    <w:rsid w:val="00AC04A9"/>
    <w:rsid w:val="00AC0749"/>
    <w:rsid w:val="00AC07C5"/>
    <w:rsid w:val="00AC0901"/>
    <w:rsid w:val="00AC0AFB"/>
    <w:rsid w:val="00AC0BDB"/>
    <w:rsid w:val="00AC0CFD"/>
    <w:rsid w:val="00AC0D38"/>
    <w:rsid w:val="00AC0ED9"/>
    <w:rsid w:val="00AC0F0E"/>
    <w:rsid w:val="00AC0F9D"/>
    <w:rsid w:val="00AC127F"/>
    <w:rsid w:val="00AC1947"/>
    <w:rsid w:val="00AC1A89"/>
    <w:rsid w:val="00AC1B54"/>
    <w:rsid w:val="00AC1C42"/>
    <w:rsid w:val="00AC1CA3"/>
    <w:rsid w:val="00AC1DCF"/>
    <w:rsid w:val="00AC1EF4"/>
    <w:rsid w:val="00AC1F3D"/>
    <w:rsid w:val="00AC1F49"/>
    <w:rsid w:val="00AC2004"/>
    <w:rsid w:val="00AC2054"/>
    <w:rsid w:val="00AC21FB"/>
    <w:rsid w:val="00AC2341"/>
    <w:rsid w:val="00AC24DF"/>
    <w:rsid w:val="00AC25A9"/>
    <w:rsid w:val="00AC2616"/>
    <w:rsid w:val="00AC2A3E"/>
    <w:rsid w:val="00AC2AD6"/>
    <w:rsid w:val="00AC2B7E"/>
    <w:rsid w:val="00AC2CF8"/>
    <w:rsid w:val="00AC2D47"/>
    <w:rsid w:val="00AC2D4F"/>
    <w:rsid w:val="00AC2D85"/>
    <w:rsid w:val="00AC2E42"/>
    <w:rsid w:val="00AC2EAB"/>
    <w:rsid w:val="00AC2F0A"/>
    <w:rsid w:val="00AC2FD2"/>
    <w:rsid w:val="00AC362D"/>
    <w:rsid w:val="00AC367A"/>
    <w:rsid w:val="00AC3816"/>
    <w:rsid w:val="00AC3961"/>
    <w:rsid w:val="00AC396C"/>
    <w:rsid w:val="00AC3A62"/>
    <w:rsid w:val="00AC3D01"/>
    <w:rsid w:val="00AC3DF1"/>
    <w:rsid w:val="00AC3DFC"/>
    <w:rsid w:val="00AC4046"/>
    <w:rsid w:val="00AC4105"/>
    <w:rsid w:val="00AC42DE"/>
    <w:rsid w:val="00AC4395"/>
    <w:rsid w:val="00AC43A4"/>
    <w:rsid w:val="00AC43B5"/>
    <w:rsid w:val="00AC440C"/>
    <w:rsid w:val="00AC446C"/>
    <w:rsid w:val="00AC450A"/>
    <w:rsid w:val="00AC46B9"/>
    <w:rsid w:val="00AC476B"/>
    <w:rsid w:val="00AC477D"/>
    <w:rsid w:val="00AC47CF"/>
    <w:rsid w:val="00AC4820"/>
    <w:rsid w:val="00AC4922"/>
    <w:rsid w:val="00AC4BC6"/>
    <w:rsid w:val="00AC4C2E"/>
    <w:rsid w:val="00AC4D16"/>
    <w:rsid w:val="00AC4EBC"/>
    <w:rsid w:val="00AC4F3F"/>
    <w:rsid w:val="00AC4F77"/>
    <w:rsid w:val="00AC4F9B"/>
    <w:rsid w:val="00AC51DE"/>
    <w:rsid w:val="00AC5231"/>
    <w:rsid w:val="00AC530A"/>
    <w:rsid w:val="00AC54AD"/>
    <w:rsid w:val="00AC54EA"/>
    <w:rsid w:val="00AC5661"/>
    <w:rsid w:val="00AC5711"/>
    <w:rsid w:val="00AC5754"/>
    <w:rsid w:val="00AC5758"/>
    <w:rsid w:val="00AC587B"/>
    <w:rsid w:val="00AC5983"/>
    <w:rsid w:val="00AC59D7"/>
    <w:rsid w:val="00AC5C5F"/>
    <w:rsid w:val="00AC5D37"/>
    <w:rsid w:val="00AC602A"/>
    <w:rsid w:val="00AC608C"/>
    <w:rsid w:val="00AC612B"/>
    <w:rsid w:val="00AC6174"/>
    <w:rsid w:val="00AC6551"/>
    <w:rsid w:val="00AC6593"/>
    <w:rsid w:val="00AC68FD"/>
    <w:rsid w:val="00AC6925"/>
    <w:rsid w:val="00AC69F0"/>
    <w:rsid w:val="00AC6ADC"/>
    <w:rsid w:val="00AC6B2F"/>
    <w:rsid w:val="00AC6C0C"/>
    <w:rsid w:val="00AC6C52"/>
    <w:rsid w:val="00AC6F75"/>
    <w:rsid w:val="00AC7025"/>
    <w:rsid w:val="00AC704C"/>
    <w:rsid w:val="00AC704F"/>
    <w:rsid w:val="00AC74E6"/>
    <w:rsid w:val="00AC75E7"/>
    <w:rsid w:val="00AC7652"/>
    <w:rsid w:val="00AC769E"/>
    <w:rsid w:val="00AC7709"/>
    <w:rsid w:val="00AC7871"/>
    <w:rsid w:val="00AC7A10"/>
    <w:rsid w:val="00AC7A24"/>
    <w:rsid w:val="00AC7A4C"/>
    <w:rsid w:val="00AC7AE9"/>
    <w:rsid w:val="00AC7C95"/>
    <w:rsid w:val="00AC7FCB"/>
    <w:rsid w:val="00AD01FD"/>
    <w:rsid w:val="00AD0217"/>
    <w:rsid w:val="00AD0331"/>
    <w:rsid w:val="00AD035C"/>
    <w:rsid w:val="00AD06A0"/>
    <w:rsid w:val="00AD06B0"/>
    <w:rsid w:val="00AD0704"/>
    <w:rsid w:val="00AD0882"/>
    <w:rsid w:val="00AD08E0"/>
    <w:rsid w:val="00AD0A6E"/>
    <w:rsid w:val="00AD0A9B"/>
    <w:rsid w:val="00AD0B70"/>
    <w:rsid w:val="00AD0C59"/>
    <w:rsid w:val="00AD0D0E"/>
    <w:rsid w:val="00AD0DDB"/>
    <w:rsid w:val="00AD109E"/>
    <w:rsid w:val="00AD1390"/>
    <w:rsid w:val="00AD152B"/>
    <w:rsid w:val="00AD159A"/>
    <w:rsid w:val="00AD15F2"/>
    <w:rsid w:val="00AD1844"/>
    <w:rsid w:val="00AD1BC0"/>
    <w:rsid w:val="00AD1C2A"/>
    <w:rsid w:val="00AD1DCD"/>
    <w:rsid w:val="00AD1E03"/>
    <w:rsid w:val="00AD1E27"/>
    <w:rsid w:val="00AD210F"/>
    <w:rsid w:val="00AD2127"/>
    <w:rsid w:val="00AD22FD"/>
    <w:rsid w:val="00AD2366"/>
    <w:rsid w:val="00AD23C1"/>
    <w:rsid w:val="00AD24C7"/>
    <w:rsid w:val="00AD2694"/>
    <w:rsid w:val="00AD28EA"/>
    <w:rsid w:val="00AD2ADA"/>
    <w:rsid w:val="00AD2D21"/>
    <w:rsid w:val="00AD2E00"/>
    <w:rsid w:val="00AD2E03"/>
    <w:rsid w:val="00AD305D"/>
    <w:rsid w:val="00AD31C1"/>
    <w:rsid w:val="00AD32AC"/>
    <w:rsid w:val="00AD349F"/>
    <w:rsid w:val="00AD34E1"/>
    <w:rsid w:val="00AD3663"/>
    <w:rsid w:val="00AD37C0"/>
    <w:rsid w:val="00AD389D"/>
    <w:rsid w:val="00AD39FB"/>
    <w:rsid w:val="00AD3B13"/>
    <w:rsid w:val="00AD3D57"/>
    <w:rsid w:val="00AD4033"/>
    <w:rsid w:val="00AD4125"/>
    <w:rsid w:val="00AD42A6"/>
    <w:rsid w:val="00AD441B"/>
    <w:rsid w:val="00AD4616"/>
    <w:rsid w:val="00AD4756"/>
    <w:rsid w:val="00AD4A2D"/>
    <w:rsid w:val="00AD4AE1"/>
    <w:rsid w:val="00AD4B3E"/>
    <w:rsid w:val="00AD4C03"/>
    <w:rsid w:val="00AD4C87"/>
    <w:rsid w:val="00AD4D7C"/>
    <w:rsid w:val="00AD4D93"/>
    <w:rsid w:val="00AD4F3D"/>
    <w:rsid w:val="00AD4F61"/>
    <w:rsid w:val="00AD5091"/>
    <w:rsid w:val="00AD50A3"/>
    <w:rsid w:val="00AD539D"/>
    <w:rsid w:val="00AD5438"/>
    <w:rsid w:val="00AD555C"/>
    <w:rsid w:val="00AD555F"/>
    <w:rsid w:val="00AD5595"/>
    <w:rsid w:val="00AD56A7"/>
    <w:rsid w:val="00AD5832"/>
    <w:rsid w:val="00AD5854"/>
    <w:rsid w:val="00AD5B17"/>
    <w:rsid w:val="00AD5BC0"/>
    <w:rsid w:val="00AD5BE8"/>
    <w:rsid w:val="00AD5CB0"/>
    <w:rsid w:val="00AD5D19"/>
    <w:rsid w:val="00AD5D29"/>
    <w:rsid w:val="00AD5D78"/>
    <w:rsid w:val="00AD5DC3"/>
    <w:rsid w:val="00AD5E9B"/>
    <w:rsid w:val="00AD5F74"/>
    <w:rsid w:val="00AD6040"/>
    <w:rsid w:val="00AD607B"/>
    <w:rsid w:val="00AD6186"/>
    <w:rsid w:val="00AD6234"/>
    <w:rsid w:val="00AD62AC"/>
    <w:rsid w:val="00AD63F7"/>
    <w:rsid w:val="00AD6668"/>
    <w:rsid w:val="00AD6B55"/>
    <w:rsid w:val="00AD6B7D"/>
    <w:rsid w:val="00AD6DED"/>
    <w:rsid w:val="00AD6EC1"/>
    <w:rsid w:val="00AD7143"/>
    <w:rsid w:val="00AD7194"/>
    <w:rsid w:val="00AD7424"/>
    <w:rsid w:val="00AD7742"/>
    <w:rsid w:val="00AD77C2"/>
    <w:rsid w:val="00AD77DC"/>
    <w:rsid w:val="00AD78D5"/>
    <w:rsid w:val="00AD796A"/>
    <w:rsid w:val="00AD7B88"/>
    <w:rsid w:val="00AD7F73"/>
    <w:rsid w:val="00AE033D"/>
    <w:rsid w:val="00AE039A"/>
    <w:rsid w:val="00AE040E"/>
    <w:rsid w:val="00AE0787"/>
    <w:rsid w:val="00AE07A0"/>
    <w:rsid w:val="00AE07F3"/>
    <w:rsid w:val="00AE07FA"/>
    <w:rsid w:val="00AE0819"/>
    <w:rsid w:val="00AE089F"/>
    <w:rsid w:val="00AE08CB"/>
    <w:rsid w:val="00AE08FC"/>
    <w:rsid w:val="00AE09B5"/>
    <w:rsid w:val="00AE0CB8"/>
    <w:rsid w:val="00AE0E68"/>
    <w:rsid w:val="00AE0F34"/>
    <w:rsid w:val="00AE1279"/>
    <w:rsid w:val="00AE1294"/>
    <w:rsid w:val="00AE130E"/>
    <w:rsid w:val="00AE15A0"/>
    <w:rsid w:val="00AE15AC"/>
    <w:rsid w:val="00AE1976"/>
    <w:rsid w:val="00AE1995"/>
    <w:rsid w:val="00AE1999"/>
    <w:rsid w:val="00AE1B9D"/>
    <w:rsid w:val="00AE1D16"/>
    <w:rsid w:val="00AE1DDA"/>
    <w:rsid w:val="00AE1E6B"/>
    <w:rsid w:val="00AE23A4"/>
    <w:rsid w:val="00AE2469"/>
    <w:rsid w:val="00AE25C6"/>
    <w:rsid w:val="00AE26B4"/>
    <w:rsid w:val="00AE26F3"/>
    <w:rsid w:val="00AE2796"/>
    <w:rsid w:val="00AE283F"/>
    <w:rsid w:val="00AE2921"/>
    <w:rsid w:val="00AE2964"/>
    <w:rsid w:val="00AE2A39"/>
    <w:rsid w:val="00AE2B8E"/>
    <w:rsid w:val="00AE3029"/>
    <w:rsid w:val="00AE3355"/>
    <w:rsid w:val="00AE3356"/>
    <w:rsid w:val="00AE3438"/>
    <w:rsid w:val="00AE373C"/>
    <w:rsid w:val="00AE3846"/>
    <w:rsid w:val="00AE3885"/>
    <w:rsid w:val="00AE395E"/>
    <w:rsid w:val="00AE3CBA"/>
    <w:rsid w:val="00AE3E43"/>
    <w:rsid w:val="00AE3F36"/>
    <w:rsid w:val="00AE42D5"/>
    <w:rsid w:val="00AE4536"/>
    <w:rsid w:val="00AE45D4"/>
    <w:rsid w:val="00AE49C8"/>
    <w:rsid w:val="00AE4A4C"/>
    <w:rsid w:val="00AE4B7E"/>
    <w:rsid w:val="00AE4BA5"/>
    <w:rsid w:val="00AE4BE1"/>
    <w:rsid w:val="00AE4E1C"/>
    <w:rsid w:val="00AE4E64"/>
    <w:rsid w:val="00AE4F31"/>
    <w:rsid w:val="00AE4F37"/>
    <w:rsid w:val="00AE525A"/>
    <w:rsid w:val="00AE5401"/>
    <w:rsid w:val="00AE5498"/>
    <w:rsid w:val="00AE54E2"/>
    <w:rsid w:val="00AE5604"/>
    <w:rsid w:val="00AE570F"/>
    <w:rsid w:val="00AE57E7"/>
    <w:rsid w:val="00AE5806"/>
    <w:rsid w:val="00AE58EE"/>
    <w:rsid w:val="00AE5B17"/>
    <w:rsid w:val="00AE609D"/>
    <w:rsid w:val="00AE6258"/>
    <w:rsid w:val="00AE659B"/>
    <w:rsid w:val="00AE6631"/>
    <w:rsid w:val="00AE66A5"/>
    <w:rsid w:val="00AE6713"/>
    <w:rsid w:val="00AE67C3"/>
    <w:rsid w:val="00AE67F3"/>
    <w:rsid w:val="00AE6879"/>
    <w:rsid w:val="00AE6886"/>
    <w:rsid w:val="00AE6A50"/>
    <w:rsid w:val="00AE6AA3"/>
    <w:rsid w:val="00AE6C0C"/>
    <w:rsid w:val="00AE6ECE"/>
    <w:rsid w:val="00AE71C6"/>
    <w:rsid w:val="00AE7415"/>
    <w:rsid w:val="00AE7658"/>
    <w:rsid w:val="00AE76DC"/>
    <w:rsid w:val="00AE783D"/>
    <w:rsid w:val="00AE786C"/>
    <w:rsid w:val="00AE791D"/>
    <w:rsid w:val="00AE7B0E"/>
    <w:rsid w:val="00AE7EB5"/>
    <w:rsid w:val="00AF0004"/>
    <w:rsid w:val="00AF0018"/>
    <w:rsid w:val="00AF0097"/>
    <w:rsid w:val="00AF00D3"/>
    <w:rsid w:val="00AF019C"/>
    <w:rsid w:val="00AF0307"/>
    <w:rsid w:val="00AF05FE"/>
    <w:rsid w:val="00AF0614"/>
    <w:rsid w:val="00AF0667"/>
    <w:rsid w:val="00AF06B9"/>
    <w:rsid w:val="00AF0888"/>
    <w:rsid w:val="00AF0907"/>
    <w:rsid w:val="00AF091A"/>
    <w:rsid w:val="00AF09C0"/>
    <w:rsid w:val="00AF0BAA"/>
    <w:rsid w:val="00AF0D1D"/>
    <w:rsid w:val="00AF0FA4"/>
    <w:rsid w:val="00AF0FA5"/>
    <w:rsid w:val="00AF0FC0"/>
    <w:rsid w:val="00AF1113"/>
    <w:rsid w:val="00AF119C"/>
    <w:rsid w:val="00AF1231"/>
    <w:rsid w:val="00AF12A0"/>
    <w:rsid w:val="00AF13E2"/>
    <w:rsid w:val="00AF14A5"/>
    <w:rsid w:val="00AF1500"/>
    <w:rsid w:val="00AF16DA"/>
    <w:rsid w:val="00AF1762"/>
    <w:rsid w:val="00AF1906"/>
    <w:rsid w:val="00AF191A"/>
    <w:rsid w:val="00AF1946"/>
    <w:rsid w:val="00AF1BF3"/>
    <w:rsid w:val="00AF1D25"/>
    <w:rsid w:val="00AF1DAE"/>
    <w:rsid w:val="00AF1E80"/>
    <w:rsid w:val="00AF1EC8"/>
    <w:rsid w:val="00AF232C"/>
    <w:rsid w:val="00AF2680"/>
    <w:rsid w:val="00AF290E"/>
    <w:rsid w:val="00AF29AA"/>
    <w:rsid w:val="00AF2A4A"/>
    <w:rsid w:val="00AF2AFC"/>
    <w:rsid w:val="00AF2C1F"/>
    <w:rsid w:val="00AF2C9F"/>
    <w:rsid w:val="00AF2D97"/>
    <w:rsid w:val="00AF2E87"/>
    <w:rsid w:val="00AF2EF4"/>
    <w:rsid w:val="00AF2EF8"/>
    <w:rsid w:val="00AF2FA5"/>
    <w:rsid w:val="00AF32D0"/>
    <w:rsid w:val="00AF35F5"/>
    <w:rsid w:val="00AF3656"/>
    <w:rsid w:val="00AF36C2"/>
    <w:rsid w:val="00AF38FB"/>
    <w:rsid w:val="00AF3AF3"/>
    <w:rsid w:val="00AF3CAC"/>
    <w:rsid w:val="00AF3E67"/>
    <w:rsid w:val="00AF3EFA"/>
    <w:rsid w:val="00AF3F9E"/>
    <w:rsid w:val="00AF442A"/>
    <w:rsid w:val="00AF455E"/>
    <w:rsid w:val="00AF47F0"/>
    <w:rsid w:val="00AF4831"/>
    <w:rsid w:val="00AF4859"/>
    <w:rsid w:val="00AF485B"/>
    <w:rsid w:val="00AF4B03"/>
    <w:rsid w:val="00AF4BA8"/>
    <w:rsid w:val="00AF4F0C"/>
    <w:rsid w:val="00AF529C"/>
    <w:rsid w:val="00AF53CD"/>
    <w:rsid w:val="00AF550E"/>
    <w:rsid w:val="00AF55C6"/>
    <w:rsid w:val="00AF5651"/>
    <w:rsid w:val="00AF56E1"/>
    <w:rsid w:val="00AF56EC"/>
    <w:rsid w:val="00AF59FA"/>
    <w:rsid w:val="00AF5C7A"/>
    <w:rsid w:val="00AF5D53"/>
    <w:rsid w:val="00AF5D6F"/>
    <w:rsid w:val="00AF5DFB"/>
    <w:rsid w:val="00AF60B9"/>
    <w:rsid w:val="00AF6293"/>
    <w:rsid w:val="00AF62D6"/>
    <w:rsid w:val="00AF6318"/>
    <w:rsid w:val="00AF63A6"/>
    <w:rsid w:val="00AF65A8"/>
    <w:rsid w:val="00AF65B3"/>
    <w:rsid w:val="00AF67DF"/>
    <w:rsid w:val="00AF6898"/>
    <w:rsid w:val="00AF689F"/>
    <w:rsid w:val="00AF6A15"/>
    <w:rsid w:val="00AF6A2E"/>
    <w:rsid w:val="00AF6B92"/>
    <w:rsid w:val="00AF6EBC"/>
    <w:rsid w:val="00AF6F30"/>
    <w:rsid w:val="00AF709A"/>
    <w:rsid w:val="00AF7110"/>
    <w:rsid w:val="00AF717F"/>
    <w:rsid w:val="00AF734B"/>
    <w:rsid w:val="00AF7476"/>
    <w:rsid w:val="00AF748A"/>
    <w:rsid w:val="00AF75A9"/>
    <w:rsid w:val="00AF75B7"/>
    <w:rsid w:val="00AF7642"/>
    <w:rsid w:val="00AF7948"/>
    <w:rsid w:val="00AF7ADD"/>
    <w:rsid w:val="00AF7D77"/>
    <w:rsid w:val="00AF7DAE"/>
    <w:rsid w:val="00AF7EF7"/>
    <w:rsid w:val="00B000EC"/>
    <w:rsid w:val="00B004EB"/>
    <w:rsid w:val="00B005F0"/>
    <w:rsid w:val="00B00709"/>
    <w:rsid w:val="00B0071F"/>
    <w:rsid w:val="00B0075E"/>
    <w:rsid w:val="00B00A23"/>
    <w:rsid w:val="00B00D4F"/>
    <w:rsid w:val="00B00D8C"/>
    <w:rsid w:val="00B00E12"/>
    <w:rsid w:val="00B00F49"/>
    <w:rsid w:val="00B01009"/>
    <w:rsid w:val="00B010F2"/>
    <w:rsid w:val="00B01153"/>
    <w:rsid w:val="00B012A3"/>
    <w:rsid w:val="00B01327"/>
    <w:rsid w:val="00B014F0"/>
    <w:rsid w:val="00B0165B"/>
    <w:rsid w:val="00B016A9"/>
    <w:rsid w:val="00B016E9"/>
    <w:rsid w:val="00B01791"/>
    <w:rsid w:val="00B01926"/>
    <w:rsid w:val="00B01A5D"/>
    <w:rsid w:val="00B01D51"/>
    <w:rsid w:val="00B01D62"/>
    <w:rsid w:val="00B01DCA"/>
    <w:rsid w:val="00B02142"/>
    <w:rsid w:val="00B026F5"/>
    <w:rsid w:val="00B02788"/>
    <w:rsid w:val="00B027F7"/>
    <w:rsid w:val="00B027FE"/>
    <w:rsid w:val="00B02A1A"/>
    <w:rsid w:val="00B02A60"/>
    <w:rsid w:val="00B02CFD"/>
    <w:rsid w:val="00B02D9F"/>
    <w:rsid w:val="00B02DA0"/>
    <w:rsid w:val="00B02F0F"/>
    <w:rsid w:val="00B0364B"/>
    <w:rsid w:val="00B03722"/>
    <w:rsid w:val="00B0375B"/>
    <w:rsid w:val="00B0388B"/>
    <w:rsid w:val="00B03893"/>
    <w:rsid w:val="00B03BA0"/>
    <w:rsid w:val="00B03C56"/>
    <w:rsid w:val="00B040C6"/>
    <w:rsid w:val="00B04205"/>
    <w:rsid w:val="00B0470D"/>
    <w:rsid w:val="00B04812"/>
    <w:rsid w:val="00B04847"/>
    <w:rsid w:val="00B0491F"/>
    <w:rsid w:val="00B04DA5"/>
    <w:rsid w:val="00B04E65"/>
    <w:rsid w:val="00B05045"/>
    <w:rsid w:val="00B0523E"/>
    <w:rsid w:val="00B053D9"/>
    <w:rsid w:val="00B0593B"/>
    <w:rsid w:val="00B05AC3"/>
    <w:rsid w:val="00B05BFA"/>
    <w:rsid w:val="00B05F4D"/>
    <w:rsid w:val="00B06050"/>
    <w:rsid w:val="00B061DC"/>
    <w:rsid w:val="00B062C9"/>
    <w:rsid w:val="00B063CA"/>
    <w:rsid w:val="00B063FC"/>
    <w:rsid w:val="00B06594"/>
    <w:rsid w:val="00B065FC"/>
    <w:rsid w:val="00B06637"/>
    <w:rsid w:val="00B066EC"/>
    <w:rsid w:val="00B06703"/>
    <w:rsid w:val="00B06780"/>
    <w:rsid w:val="00B068FD"/>
    <w:rsid w:val="00B07035"/>
    <w:rsid w:val="00B072CE"/>
    <w:rsid w:val="00B07344"/>
    <w:rsid w:val="00B077BE"/>
    <w:rsid w:val="00B07820"/>
    <w:rsid w:val="00B0793E"/>
    <w:rsid w:val="00B07AE6"/>
    <w:rsid w:val="00B07B5E"/>
    <w:rsid w:val="00B07BA2"/>
    <w:rsid w:val="00B10019"/>
    <w:rsid w:val="00B10102"/>
    <w:rsid w:val="00B10448"/>
    <w:rsid w:val="00B105FE"/>
    <w:rsid w:val="00B108EE"/>
    <w:rsid w:val="00B10CB2"/>
    <w:rsid w:val="00B10CE6"/>
    <w:rsid w:val="00B110E9"/>
    <w:rsid w:val="00B113FA"/>
    <w:rsid w:val="00B1149C"/>
    <w:rsid w:val="00B115C2"/>
    <w:rsid w:val="00B1190C"/>
    <w:rsid w:val="00B11D32"/>
    <w:rsid w:val="00B12012"/>
    <w:rsid w:val="00B120F2"/>
    <w:rsid w:val="00B12240"/>
    <w:rsid w:val="00B122F8"/>
    <w:rsid w:val="00B1238C"/>
    <w:rsid w:val="00B12428"/>
    <w:rsid w:val="00B1249D"/>
    <w:rsid w:val="00B124A2"/>
    <w:rsid w:val="00B125CE"/>
    <w:rsid w:val="00B126A1"/>
    <w:rsid w:val="00B1271E"/>
    <w:rsid w:val="00B12797"/>
    <w:rsid w:val="00B128FC"/>
    <w:rsid w:val="00B12943"/>
    <w:rsid w:val="00B12A9A"/>
    <w:rsid w:val="00B12B38"/>
    <w:rsid w:val="00B12DE7"/>
    <w:rsid w:val="00B12FDC"/>
    <w:rsid w:val="00B13085"/>
    <w:rsid w:val="00B130EB"/>
    <w:rsid w:val="00B134F3"/>
    <w:rsid w:val="00B1395D"/>
    <w:rsid w:val="00B139C5"/>
    <w:rsid w:val="00B13A42"/>
    <w:rsid w:val="00B13BC5"/>
    <w:rsid w:val="00B13BEB"/>
    <w:rsid w:val="00B13CA3"/>
    <w:rsid w:val="00B13D82"/>
    <w:rsid w:val="00B13EF2"/>
    <w:rsid w:val="00B13F08"/>
    <w:rsid w:val="00B1402D"/>
    <w:rsid w:val="00B141E8"/>
    <w:rsid w:val="00B142EC"/>
    <w:rsid w:val="00B143D1"/>
    <w:rsid w:val="00B145E0"/>
    <w:rsid w:val="00B1480C"/>
    <w:rsid w:val="00B1489D"/>
    <w:rsid w:val="00B14A69"/>
    <w:rsid w:val="00B14AAB"/>
    <w:rsid w:val="00B14D16"/>
    <w:rsid w:val="00B14F0E"/>
    <w:rsid w:val="00B15054"/>
    <w:rsid w:val="00B15056"/>
    <w:rsid w:val="00B15142"/>
    <w:rsid w:val="00B1533D"/>
    <w:rsid w:val="00B153C4"/>
    <w:rsid w:val="00B1551E"/>
    <w:rsid w:val="00B1561F"/>
    <w:rsid w:val="00B1563D"/>
    <w:rsid w:val="00B15827"/>
    <w:rsid w:val="00B1584C"/>
    <w:rsid w:val="00B158FF"/>
    <w:rsid w:val="00B15913"/>
    <w:rsid w:val="00B1591F"/>
    <w:rsid w:val="00B15A02"/>
    <w:rsid w:val="00B15AFD"/>
    <w:rsid w:val="00B15BF7"/>
    <w:rsid w:val="00B15F2D"/>
    <w:rsid w:val="00B160C2"/>
    <w:rsid w:val="00B16118"/>
    <w:rsid w:val="00B16575"/>
    <w:rsid w:val="00B165B2"/>
    <w:rsid w:val="00B16750"/>
    <w:rsid w:val="00B167C3"/>
    <w:rsid w:val="00B16967"/>
    <w:rsid w:val="00B169D2"/>
    <w:rsid w:val="00B169DE"/>
    <w:rsid w:val="00B16A49"/>
    <w:rsid w:val="00B16A61"/>
    <w:rsid w:val="00B16A9A"/>
    <w:rsid w:val="00B16C5C"/>
    <w:rsid w:val="00B16C85"/>
    <w:rsid w:val="00B16DBD"/>
    <w:rsid w:val="00B16FBB"/>
    <w:rsid w:val="00B16FC5"/>
    <w:rsid w:val="00B171A2"/>
    <w:rsid w:val="00B172D7"/>
    <w:rsid w:val="00B1732B"/>
    <w:rsid w:val="00B17330"/>
    <w:rsid w:val="00B173C8"/>
    <w:rsid w:val="00B174F8"/>
    <w:rsid w:val="00B17837"/>
    <w:rsid w:val="00B17A10"/>
    <w:rsid w:val="00B17A27"/>
    <w:rsid w:val="00B17BBC"/>
    <w:rsid w:val="00B17BED"/>
    <w:rsid w:val="00B17BF3"/>
    <w:rsid w:val="00B17C17"/>
    <w:rsid w:val="00B17C28"/>
    <w:rsid w:val="00B17C74"/>
    <w:rsid w:val="00B17CB5"/>
    <w:rsid w:val="00B17D61"/>
    <w:rsid w:val="00B17D66"/>
    <w:rsid w:val="00B17D8D"/>
    <w:rsid w:val="00B17E3E"/>
    <w:rsid w:val="00B17E6F"/>
    <w:rsid w:val="00B20114"/>
    <w:rsid w:val="00B20156"/>
    <w:rsid w:val="00B2034A"/>
    <w:rsid w:val="00B203B3"/>
    <w:rsid w:val="00B20441"/>
    <w:rsid w:val="00B2056D"/>
    <w:rsid w:val="00B20631"/>
    <w:rsid w:val="00B20842"/>
    <w:rsid w:val="00B208C9"/>
    <w:rsid w:val="00B209A2"/>
    <w:rsid w:val="00B20A0F"/>
    <w:rsid w:val="00B20D69"/>
    <w:rsid w:val="00B20E8A"/>
    <w:rsid w:val="00B20EA2"/>
    <w:rsid w:val="00B20EBE"/>
    <w:rsid w:val="00B2115D"/>
    <w:rsid w:val="00B21230"/>
    <w:rsid w:val="00B2127D"/>
    <w:rsid w:val="00B215D5"/>
    <w:rsid w:val="00B215EF"/>
    <w:rsid w:val="00B217B2"/>
    <w:rsid w:val="00B21968"/>
    <w:rsid w:val="00B21A38"/>
    <w:rsid w:val="00B21BD3"/>
    <w:rsid w:val="00B21D0C"/>
    <w:rsid w:val="00B21D1B"/>
    <w:rsid w:val="00B21DFF"/>
    <w:rsid w:val="00B21E35"/>
    <w:rsid w:val="00B21EEE"/>
    <w:rsid w:val="00B21F3F"/>
    <w:rsid w:val="00B2215C"/>
    <w:rsid w:val="00B22190"/>
    <w:rsid w:val="00B22212"/>
    <w:rsid w:val="00B2226B"/>
    <w:rsid w:val="00B222AD"/>
    <w:rsid w:val="00B222D3"/>
    <w:rsid w:val="00B223D7"/>
    <w:rsid w:val="00B22473"/>
    <w:rsid w:val="00B2251D"/>
    <w:rsid w:val="00B22556"/>
    <w:rsid w:val="00B225AA"/>
    <w:rsid w:val="00B22711"/>
    <w:rsid w:val="00B22714"/>
    <w:rsid w:val="00B22770"/>
    <w:rsid w:val="00B227F4"/>
    <w:rsid w:val="00B228A1"/>
    <w:rsid w:val="00B22A87"/>
    <w:rsid w:val="00B22AB9"/>
    <w:rsid w:val="00B22BC2"/>
    <w:rsid w:val="00B22D23"/>
    <w:rsid w:val="00B22F5E"/>
    <w:rsid w:val="00B230C5"/>
    <w:rsid w:val="00B231F3"/>
    <w:rsid w:val="00B23219"/>
    <w:rsid w:val="00B233CF"/>
    <w:rsid w:val="00B233F6"/>
    <w:rsid w:val="00B2357A"/>
    <w:rsid w:val="00B235D0"/>
    <w:rsid w:val="00B235E3"/>
    <w:rsid w:val="00B236A5"/>
    <w:rsid w:val="00B2375C"/>
    <w:rsid w:val="00B23915"/>
    <w:rsid w:val="00B2398B"/>
    <w:rsid w:val="00B23C39"/>
    <w:rsid w:val="00B23CED"/>
    <w:rsid w:val="00B23F13"/>
    <w:rsid w:val="00B240B1"/>
    <w:rsid w:val="00B241AF"/>
    <w:rsid w:val="00B24233"/>
    <w:rsid w:val="00B244E2"/>
    <w:rsid w:val="00B24795"/>
    <w:rsid w:val="00B2480C"/>
    <w:rsid w:val="00B249A4"/>
    <w:rsid w:val="00B24B23"/>
    <w:rsid w:val="00B24DFB"/>
    <w:rsid w:val="00B2502D"/>
    <w:rsid w:val="00B25121"/>
    <w:rsid w:val="00B251F2"/>
    <w:rsid w:val="00B2529A"/>
    <w:rsid w:val="00B252A4"/>
    <w:rsid w:val="00B255B3"/>
    <w:rsid w:val="00B25807"/>
    <w:rsid w:val="00B2597E"/>
    <w:rsid w:val="00B25B00"/>
    <w:rsid w:val="00B25B27"/>
    <w:rsid w:val="00B25BA3"/>
    <w:rsid w:val="00B25FD7"/>
    <w:rsid w:val="00B2605E"/>
    <w:rsid w:val="00B26171"/>
    <w:rsid w:val="00B263A9"/>
    <w:rsid w:val="00B263B4"/>
    <w:rsid w:val="00B265EB"/>
    <w:rsid w:val="00B267CC"/>
    <w:rsid w:val="00B26A76"/>
    <w:rsid w:val="00B26BCB"/>
    <w:rsid w:val="00B26BF5"/>
    <w:rsid w:val="00B26CA4"/>
    <w:rsid w:val="00B26D3F"/>
    <w:rsid w:val="00B26E20"/>
    <w:rsid w:val="00B26F79"/>
    <w:rsid w:val="00B27327"/>
    <w:rsid w:val="00B27400"/>
    <w:rsid w:val="00B2753D"/>
    <w:rsid w:val="00B27861"/>
    <w:rsid w:val="00B27925"/>
    <w:rsid w:val="00B27996"/>
    <w:rsid w:val="00B27B9B"/>
    <w:rsid w:val="00B27BB3"/>
    <w:rsid w:val="00B27CC5"/>
    <w:rsid w:val="00B27F01"/>
    <w:rsid w:val="00B30393"/>
    <w:rsid w:val="00B303F0"/>
    <w:rsid w:val="00B304BB"/>
    <w:rsid w:val="00B304EF"/>
    <w:rsid w:val="00B305EF"/>
    <w:rsid w:val="00B308D9"/>
    <w:rsid w:val="00B309BF"/>
    <w:rsid w:val="00B30B7A"/>
    <w:rsid w:val="00B30B7F"/>
    <w:rsid w:val="00B30B97"/>
    <w:rsid w:val="00B30C49"/>
    <w:rsid w:val="00B30C8A"/>
    <w:rsid w:val="00B30C91"/>
    <w:rsid w:val="00B30F49"/>
    <w:rsid w:val="00B3121D"/>
    <w:rsid w:val="00B31309"/>
    <w:rsid w:val="00B3134B"/>
    <w:rsid w:val="00B31372"/>
    <w:rsid w:val="00B314A1"/>
    <w:rsid w:val="00B3156F"/>
    <w:rsid w:val="00B316F4"/>
    <w:rsid w:val="00B317B6"/>
    <w:rsid w:val="00B31926"/>
    <w:rsid w:val="00B31975"/>
    <w:rsid w:val="00B319FA"/>
    <w:rsid w:val="00B31EA1"/>
    <w:rsid w:val="00B31EAF"/>
    <w:rsid w:val="00B31F88"/>
    <w:rsid w:val="00B3206A"/>
    <w:rsid w:val="00B320BF"/>
    <w:rsid w:val="00B32191"/>
    <w:rsid w:val="00B32213"/>
    <w:rsid w:val="00B32248"/>
    <w:rsid w:val="00B32365"/>
    <w:rsid w:val="00B326C2"/>
    <w:rsid w:val="00B326F1"/>
    <w:rsid w:val="00B32780"/>
    <w:rsid w:val="00B327F3"/>
    <w:rsid w:val="00B32800"/>
    <w:rsid w:val="00B32860"/>
    <w:rsid w:val="00B32869"/>
    <w:rsid w:val="00B3286A"/>
    <w:rsid w:val="00B32879"/>
    <w:rsid w:val="00B329EC"/>
    <w:rsid w:val="00B32E1C"/>
    <w:rsid w:val="00B32E61"/>
    <w:rsid w:val="00B32E79"/>
    <w:rsid w:val="00B33200"/>
    <w:rsid w:val="00B3350B"/>
    <w:rsid w:val="00B335FA"/>
    <w:rsid w:val="00B33659"/>
    <w:rsid w:val="00B3371D"/>
    <w:rsid w:val="00B33730"/>
    <w:rsid w:val="00B338E6"/>
    <w:rsid w:val="00B33B3B"/>
    <w:rsid w:val="00B33D12"/>
    <w:rsid w:val="00B33E14"/>
    <w:rsid w:val="00B33E40"/>
    <w:rsid w:val="00B33E73"/>
    <w:rsid w:val="00B3406E"/>
    <w:rsid w:val="00B3410A"/>
    <w:rsid w:val="00B343D3"/>
    <w:rsid w:val="00B34465"/>
    <w:rsid w:val="00B34670"/>
    <w:rsid w:val="00B346C5"/>
    <w:rsid w:val="00B3484A"/>
    <w:rsid w:val="00B3489F"/>
    <w:rsid w:val="00B34AC8"/>
    <w:rsid w:val="00B34AE0"/>
    <w:rsid w:val="00B34AF4"/>
    <w:rsid w:val="00B34C49"/>
    <w:rsid w:val="00B34CD7"/>
    <w:rsid w:val="00B34D10"/>
    <w:rsid w:val="00B34D67"/>
    <w:rsid w:val="00B34E03"/>
    <w:rsid w:val="00B34F1A"/>
    <w:rsid w:val="00B35013"/>
    <w:rsid w:val="00B3542E"/>
    <w:rsid w:val="00B35442"/>
    <w:rsid w:val="00B354B2"/>
    <w:rsid w:val="00B355CA"/>
    <w:rsid w:val="00B355EC"/>
    <w:rsid w:val="00B3561A"/>
    <w:rsid w:val="00B358CA"/>
    <w:rsid w:val="00B358ED"/>
    <w:rsid w:val="00B35AA7"/>
    <w:rsid w:val="00B35CB0"/>
    <w:rsid w:val="00B35E40"/>
    <w:rsid w:val="00B35EE9"/>
    <w:rsid w:val="00B3621C"/>
    <w:rsid w:val="00B3622D"/>
    <w:rsid w:val="00B36273"/>
    <w:rsid w:val="00B36341"/>
    <w:rsid w:val="00B36496"/>
    <w:rsid w:val="00B365B0"/>
    <w:rsid w:val="00B36616"/>
    <w:rsid w:val="00B3676A"/>
    <w:rsid w:val="00B367A5"/>
    <w:rsid w:val="00B36C12"/>
    <w:rsid w:val="00B36C62"/>
    <w:rsid w:val="00B36D08"/>
    <w:rsid w:val="00B36D13"/>
    <w:rsid w:val="00B36D5B"/>
    <w:rsid w:val="00B36D62"/>
    <w:rsid w:val="00B36ED2"/>
    <w:rsid w:val="00B36FD8"/>
    <w:rsid w:val="00B36FEB"/>
    <w:rsid w:val="00B37006"/>
    <w:rsid w:val="00B37155"/>
    <w:rsid w:val="00B3728D"/>
    <w:rsid w:val="00B37387"/>
    <w:rsid w:val="00B373A0"/>
    <w:rsid w:val="00B37490"/>
    <w:rsid w:val="00B37541"/>
    <w:rsid w:val="00B37734"/>
    <w:rsid w:val="00B37791"/>
    <w:rsid w:val="00B37863"/>
    <w:rsid w:val="00B379AA"/>
    <w:rsid w:val="00B37A8D"/>
    <w:rsid w:val="00B37F89"/>
    <w:rsid w:val="00B402F0"/>
    <w:rsid w:val="00B4034C"/>
    <w:rsid w:val="00B40553"/>
    <w:rsid w:val="00B4059E"/>
    <w:rsid w:val="00B4065A"/>
    <w:rsid w:val="00B40768"/>
    <w:rsid w:val="00B4079E"/>
    <w:rsid w:val="00B407E2"/>
    <w:rsid w:val="00B40A6E"/>
    <w:rsid w:val="00B40B04"/>
    <w:rsid w:val="00B40B8A"/>
    <w:rsid w:val="00B40E34"/>
    <w:rsid w:val="00B40E3B"/>
    <w:rsid w:val="00B40E7A"/>
    <w:rsid w:val="00B41076"/>
    <w:rsid w:val="00B412F4"/>
    <w:rsid w:val="00B41539"/>
    <w:rsid w:val="00B41734"/>
    <w:rsid w:val="00B417E7"/>
    <w:rsid w:val="00B418AC"/>
    <w:rsid w:val="00B418CD"/>
    <w:rsid w:val="00B419F9"/>
    <w:rsid w:val="00B41AB3"/>
    <w:rsid w:val="00B41B58"/>
    <w:rsid w:val="00B41C4B"/>
    <w:rsid w:val="00B41C6B"/>
    <w:rsid w:val="00B41DD5"/>
    <w:rsid w:val="00B41FBB"/>
    <w:rsid w:val="00B42011"/>
    <w:rsid w:val="00B42125"/>
    <w:rsid w:val="00B421EB"/>
    <w:rsid w:val="00B423E2"/>
    <w:rsid w:val="00B4243B"/>
    <w:rsid w:val="00B42482"/>
    <w:rsid w:val="00B4258D"/>
    <w:rsid w:val="00B425F1"/>
    <w:rsid w:val="00B426CD"/>
    <w:rsid w:val="00B427D6"/>
    <w:rsid w:val="00B42D55"/>
    <w:rsid w:val="00B42E53"/>
    <w:rsid w:val="00B42E77"/>
    <w:rsid w:val="00B42EA9"/>
    <w:rsid w:val="00B42EF2"/>
    <w:rsid w:val="00B43171"/>
    <w:rsid w:val="00B4336D"/>
    <w:rsid w:val="00B433DC"/>
    <w:rsid w:val="00B43430"/>
    <w:rsid w:val="00B437DC"/>
    <w:rsid w:val="00B439D9"/>
    <w:rsid w:val="00B43B96"/>
    <w:rsid w:val="00B43C8E"/>
    <w:rsid w:val="00B43C91"/>
    <w:rsid w:val="00B43DD2"/>
    <w:rsid w:val="00B440EE"/>
    <w:rsid w:val="00B44363"/>
    <w:rsid w:val="00B4446B"/>
    <w:rsid w:val="00B4491C"/>
    <w:rsid w:val="00B449A9"/>
    <w:rsid w:val="00B44B15"/>
    <w:rsid w:val="00B44B7E"/>
    <w:rsid w:val="00B44D2D"/>
    <w:rsid w:val="00B44DAA"/>
    <w:rsid w:val="00B45129"/>
    <w:rsid w:val="00B45182"/>
    <w:rsid w:val="00B45208"/>
    <w:rsid w:val="00B4550E"/>
    <w:rsid w:val="00B457AC"/>
    <w:rsid w:val="00B4583D"/>
    <w:rsid w:val="00B45AE2"/>
    <w:rsid w:val="00B45C81"/>
    <w:rsid w:val="00B45CBF"/>
    <w:rsid w:val="00B45CF6"/>
    <w:rsid w:val="00B45E10"/>
    <w:rsid w:val="00B45EA9"/>
    <w:rsid w:val="00B45F25"/>
    <w:rsid w:val="00B46083"/>
    <w:rsid w:val="00B460C0"/>
    <w:rsid w:val="00B460FC"/>
    <w:rsid w:val="00B462B2"/>
    <w:rsid w:val="00B46363"/>
    <w:rsid w:val="00B463B2"/>
    <w:rsid w:val="00B46599"/>
    <w:rsid w:val="00B4672E"/>
    <w:rsid w:val="00B4684E"/>
    <w:rsid w:val="00B46B47"/>
    <w:rsid w:val="00B46DE9"/>
    <w:rsid w:val="00B46FE6"/>
    <w:rsid w:val="00B470DA"/>
    <w:rsid w:val="00B471C2"/>
    <w:rsid w:val="00B47431"/>
    <w:rsid w:val="00B475AF"/>
    <w:rsid w:val="00B475B1"/>
    <w:rsid w:val="00B4768F"/>
    <w:rsid w:val="00B476FE"/>
    <w:rsid w:val="00B47A06"/>
    <w:rsid w:val="00B47A24"/>
    <w:rsid w:val="00B47ACC"/>
    <w:rsid w:val="00B47B5F"/>
    <w:rsid w:val="00B47C48"/>
    <w:rsid w:val="00B5007B"/>
    <w:rsid w:val="00B5007C"/>
    <w:rsid w:val="00B50251"/>
    <w:rsid w:val="00B50307"/>
    <w:rsid w:val="00B5056B"/>
    <w:rsid w:val="00B505B7"/>
    <w:rsid w:val="00B5063E"/>
    <w:rsid w:val="00B506D9"/>
    <w:rsid w:val="00B5074C"/>
    <w:rsid w:val="00B5084E"/>
    <w:rsid w:val="00B508E9"/>
    <w:rsid w:val="00B50AFA"/>
    <w:rsid w:val="00B50D4E"/>
    <w:rsid w:val="00B50F2A"/>
    <w:rsid w:val="00B510C9"/>
    <w:rsid w:val="00B5113F"/>
    <w:rsid w:val="00B51274"/>
    <w:rsid w:val="00B51349"/>
    <w:rsid w:val="00B51647"/>
    <w:rsid w:val="00B5168C"/>
    <w:rsid w:val="00B5178A"/>
    <w:rsid w:val="00B51822"/>
    <w:rsid w:val="00B518C5"/>
    <w:rsid w:val="00B5196F"/>
    <w:rsid w:val="00B51A1E"/>
    <w:rsid w:val="00B51A22"/>
    <w:rsid w:val="00B51B07"/>
    <w:rsid w:val="00B51BD7"/>
    <w:rsid w:val="00B51C18"/>
    <w:rsid w:val="00B51F96"/>
    <w:rsid w:val="00B51FB5"/>
    <w:rsid w:val="00B51FC2"/>
    <w:rsid w:val="00B52032"/>
    <w:rsid w:val="00B52072"/>
    <w:rsid w:val="00B520D9"/>
    <w:rsid w:val="00B52147"/>
    <w:rsid w:val="00B5240E"/>
    <w:rsid w:val="00B52755"/>
    <w:rsid w:val="00B528EE"/>
    <w:rsid w:val="00B52955"/>
    <w:rsid w:val="00B52A88"/>
    <w:rsid w:val="00B52BB4"/>
    <w:rsid w:val="00B52C05"/>
    <w:rsid w:val="00B52D4B"/>
    <w:rsid w:val="00B52E56"/>
    <w:rsid w:val="00B52E76"/>
    <w:rsid w:val="00B5311F"/>
    <w:rsid w:val="00B53173"/>
    <w:rsid w:val="00B53523"/>
    <w:rsid w:val="00B53B35"/>
    <w:rsid w:val="00B53B68"/>
    <w:rsid w:val="00B53C97"/>
    <w:rsid w:val="00B53CD7"/>
    <w:rsid w:val="00B53E83"/>
    <w:rsid w:val="00B53EA4"/>
    <w:rsid w:val="00B53F87"/>
    <w:rsid w:val="00B542EB"/>
    <w:rsid w:val="00B5435C"/>
    <w:rsid w:val="00B54411"/>
    <w:rsid w:val="00B54663"/>
    <w:rsid w:val="00B54734"/>
    <w:rsid w:val="00B54804"/>
    <w:rsid w:val="00B549B9"/>
    <w:rsid w:val="00B54ADD"/>
    <w:rsid w:val="00B54B80"/>
    <w:rsid w:val="00B54C75"/>
    <w:rsid w:val="00B54D4B"/>
    <w:rsid w:val="00B54D60"/>
    <w:rsid w:val="00B54E3A"/>
    <w:rsid w:val="00B54F8A"/>
    <w:rsid w:val="00B55094"/>
    <w:rsid w:val="00B55162"/>
    <w:rsid w:val="00B5526C"/>
    <w:rsid w:val="00B55283"/>
    <w:rsid w:val="00B554A9"/>
    <w:rsid w:val="00B55542"/>
    <w:rsid w:val="00B555A5"/>
    <w:rsid w:val="00B5560A"/>
    <w:rsid w:val="00B55936"/>
    <w:rsid w:val="00B55A17"/>
    <w:rsid w:val="00B55B8E"/>
    <w:rsid w:val="00B55BBF"/>
    <w:rsid w:val="00B55BD4"/>
    <w:rsid w:val="00B55EC9"/>
    <w:rsid w:val="00B55F87"/>
    <w:rsid w:val="00B5610A"/>
    <w:rsid w:val="00B5618F"/>
    <w:rsid w:val="00B56233"/>
    <w:rsid w:val="00B56459"/>
    <w:rsid w:val="00B569DB"/>
    <w:rsid w:val="00B56A68"/>
    <w:rsid w:val="00B56DF5"/>
    <w:rsid w:val="00B5701E"/>
    <w:rsid w:val="00B57084"/>
    <w:rsid w:val="00B5708A"/>
    <w:rsid w:val="00B572A4"/>
    <w:rsid w:val="00B57603"/>
    <w:rsid w:val="00B576DD"/>
    <w:rsid w:val="00B5770A"/>
    <w:rsid w:val="00B5770B"/>
    <w:rsid w:val="00B577B9"/>
    <w:rsid w:val="00B57909"/>
    <w:rsid w:val="00B60083"/>
    <w:rsid w:val="00B602AB"/>
    <w:rsid w:val="00B602D0"/>
    <w:rsid w:val="00B60581"/>
    <w:rsid w:val="00B60655"/>
    <w:rsid w:val="00B60731"/>
    <w:rsid w:val="00B6088F"/>
    <w:rsid w:val="00B60955"/>
    <w:rsid w:val="00B60B0B"/>
    <w:rsid w:val="00B60BAD"/>
    <w:rsid w:val="00B60C6D"/>
    <w:rsid w:val="00B60DE9"/>
    <w:rsid w:val="00B60E41"/>
    <w:rsid w:val="00B610F7"/>
    <w:rsid w:val="00B612D6"/>
    <w:rsid w:val="00B61338"/>
    <w:rsid w:val="00B613E3"/>
    <w:rsid w:val="00B613E7"/>
    <w:rsid w:val="00B6141F"/>
    <w:rsid w:val="00B61618"/>
    <w:rsid w:val="00B616C5"/>
    <w:rsid w:val="00B6176A"/>
    <w:rsid w:val="00B61A7C"/>
    <w:rsid w:val="00B61A9D"/>
    <w:rsid w:val="00B61BB7"/>
    <w:rsid w:val="00B61D00"/>
    <w:rsid w:val="00B61D52"/>
    <w:rsid w:val="00B6203B"/>
    <w:rsid w:val="00B6218A"/>
    <w:rsid w:val="00B6221C"/>
    <w:rsid w:val="00B623D9"/>
    <w:rsid w:val="00B6251C"/>
    <w:rsid w:val="00B625E7"/>
    <w:rsid w:val="00B62605"/>
    <w:rsid w:val="00B627C0"/>
    <w:rsid w:val="00B629B8"/>
    <w:rsid w:val="00B62A52"/>
    <w:rsid w:val="00B62E3E"/>
    <w:rsid w:val="00B62ED2"/>
    <w:rsid w:val="00B62F30"/>
    <w:rsid w:val="00B62F5C"/>
    <w:rsid w:val="00B63056"/>
    <w:rsid w:val="00B63088"/>
    <w:rsid w:val="00B63230"/>
    <w:rsid w:val="00B632A9"/>
    <w:rsid w:val="00B63321"/>
    <w:rsid w:val="00B634D6"/>
    <w:rsid w:val="00B635DF"/>
    <w:rsid w:val="00B635EA"/>
    <w:rsid w:val="00B635FD"/>
    <w:rsid w:val="00B636B5"/>
    <w:rsid w:val="00B63828"/>
    <w:rsid w:val="00B6397E"/>
    <w:rsid w:val="00B63D71"/>
    <w:rsid w:val="00B63DA4"/>
    <w:rsid w:val="00B63DA5"/>
    <w:rsid w:val="00B63F2C"/>
    <w:rsid w:val="00B640EB"/>
    <w:rsid w:val="00B6416E"/>
    <w:rsid w:val="00B64371"/>
    <w:rsid w:val="00B6438E"/>
    <w:rsid w:val="00B64569"/>
    <w:rsid w:val="00B6457E"/>
    <w:rsid w:val="00B649CD"/>
    <w:rsid w:val="00B64C95"/>
    <w:rsid w:val="00B64D22"/>
    <w:rsid w:val="00B651FF"/>
    <w:rsid w:val="00B652F2"/>
    <w:rsid w:val="00B65B2A"/>
    <w:rsid w:val="00B65B77"/>
    <w:rsid w:val="00B65BBD"/>
    <w:rsid w:val="00B65C2F"/>
    <w:rsid w:val="00B65C99"/>
    <w:rsid w:val="00B65CD8"/>
    <w:rsid w:val="00B65DA3"/>
    <w:rsid w:val="00B65E7B"/>
    <w:rsid w:val="00B65EE6"/>
    <w:rsid w:val="00B66052"/>
    <w:rsid w:val="00B662D3"/>
    <w:rsid w:val="00B66317"/>
    <w:rsid w:val="00B66376"/>
    <w:rsid w:val="00B6650D"/>
    <w:rsid w:val="00B6651B"/>
    <w:rsid w:val="00B665EB"/>
    <w:rsid w:val="00B6669F"/>
    <w:rsid w:val="00B668E3"/>
    <w:rsid w:val="00B66A3C"/>
    <w:rsid w:val="00B66A94"/>
    <w:rsid w:val="00B66C5C"/>
    <w:rsid w:val="00B66CFE"/>
    <w:rsid w:val="00B66D01"/>
    <w:rsid w:val="00B66D5C"/>
    <w:rsid w:val="00B66DDA"/>
    <w:rsid w:val="00B66F06"/>
    <w:rsid w:val="00B67067"/>
    <w:rsid w:val="00B67431"/>
    <w:rsid w:val="00B67494"/>
    <w:rsid w:val="00B674AD"/>
    <w:rsid w:val="00B675CB"/>
    <w:rsid w:val="00B6776F"/>
    <w:rsid w:val="00B677E1"/>
    <w:rsid w:val="00B677E2"/>
    <w:rsid w:val="00B67801"/>
    <w:rsid w:val="00B6791F"/>
    <w:rsid w:val="00B67A59"/>
    <w:rsid w:val="00B67D9D"/>
    <w:rsid w:val="00B70047"/>
    <w:rsid w:val="00B701C8"/>
    <w:rsid w:val="00B70314"/>
    <w:rsid w:val="00B703EA"/>
    <w:rsid w:val="00B703FC"/>
    <w:rsid w:val="00B70437"/>
    <w:rsid w:val="00B70490"/>
    <w:rsid w:val="00B704A0"/>
    <w:rsid w:val="00B704DB"/>
    <w:rsid w:val="00B70587"/>
    <w:rsid w:val="00B708CB"/>
    <w:rsid w:val="00B709F2"/>
    <w:rsid w:val="00B70E90"/>
    <w:rsid w:val="00B70F65"/>
    <w:rsid w:val="00B70F8D"/>
    <w:rsid w:val="00B70FCA"/>
    <w:rsid w:val="00B70FE0"/>
    <w:rsid w:val="00B71071"/>
    <w:rsid w:val="00B711DD"/>
    <w:rsid w:val="00B7132C"/>
    <w:rsid w:val="00B71635"/>
    <w:rsid w:val="00B7168B"/>
    <w:rsid w:val="00B7168E"/>
    <w:rsid w:val="00B71788"/>
    <w:rsid w:val="00B71878"/>
    <w:rsid w:val="00B71948"/>
    <w:rsid w:val="00B71AE7"/>
    <w:rsid w:val="00B71C61"/>
    <w:rsid w:val="00B71D3F"/>
    <w:rsid w:val="00B71E5B"/>
    <w:rsid w:val="00B71E90"/>
    <w:rsid w:val="00B7203B"/>
    <w:rsid w:val="00B7211E"/>
    <w:rsid w:val="00B72156"/>
    <w:rsid w:val="00B72496"/>
    <w:rsid w:val="00B7265C"/>
    <w:rsid w:val="00B72796"/>
    <w:rsid w:val="00B727A7"/>
    <w:rsid w:val="00B72828"/>
    <w:rsid w:val="00B728A7"/>
    <w:rsid w:val="00B728C5"/>
    <w:rsid w:val="00B72C3E"/>
    <w:rsid w:val="00B72C7B"/>
    <w:rsid w:val="00B72D7B"/>
    <w:rsid w:val="00B73103"/>
    <w:rsid w:val="00B7322F"/>
    <w:rsid w:val="00B734E1"/>
    <w:rsid w:val="00B737F6"/>
    <w:rsid w:val="00B7394E"/>
    <w:rsid w:val="00B73986"/>
    <w:rsid w:val="00B73A4F"/>
    <w:rsid w:val="00B73C5B"/>
    <w:rsid w:val="00B73CDA"/>
    <w:rsid w:val="00B73DB3"/>
    <w:rsid w:val="00B73DB8"/>
    <w:rsid w:val="00B74002"/>
    <w:rsid w:val="00B7404F"/>
    <w:rsid w:val="00B741BA"/>
    <w:rsid w:val="00B74259"/>
    <w:rsid w:val="00B743BD"/>
    <w:rsid w:val="00B74529"/>
    <w:rsid w:val="00B7464B"/>
    <w:rsid w:val="00B7464D"/>
    <w:rsid w:val="00B74738"/>
    <w:rsid w:val="00B74758"/>
    <w:rsid w:val="00B74957"/>
    <w:rsid w:val="00B74B71"/>
    <w:rsid w:val="00B74B79"/>
    <w:rsid w:val="00B74B9C"/>
    <w:rsid w:val="00B74D68"/>
    <w:rsid w:val="00B74F2F"/>
    <w:rsid w:val="00B750AD"/>
    <w:rsid w:val="00B750D7"/>
    <w:rsid w:val="00B751FC"/>
    <w:rsid w:val="00B753E2"/>
    <w:rsid w:val="00B756BF"/>
    <w:rsid w:val="00B7570F"/>
    <w:rsid w:val="00B757AB"/>
    <w:rsid w:val="00B7590E"/>
    <w:rsid w:val="00B75B1A"/>
    <w:rsid w:val="00B75CBA"/>
    <w:rsid w:val="00B75E25"/>
    <w:rsid w:val="00B76022"/>
    <w:rsid w:val="00B762F4"/>
    <w:rsid w:val="00B76613"/>
    <w:rsid w:val="00B766E4"/>
    <w:rsid w:val="00B76969"/>
    <w:rsid w:val="00B769A1"/>
    <w:rsid w:val="00B76A01"/>
    <w:rsid w:val="00B76BB4"/>
    <w:rsid w:val="00B76C44"/>
    <w:rsid w:val="00B76E65"/>
    <w:rsid w:val="00B77015"/>
    <w:rsid w:val="00B7708F"/>
    <w:rsid w:val="00B7714E"/>
    <w:rsid w:val="00B771A4"/>
    <w:rsid w:val="00B7733A"/>
    <w:rsid w:val="00B7734D"/>
    <w:rsid w:val="00B773B7"/>
    <w:rsid w:val="00B7740F"/>
    <w:rsid w:val="00B77443"/>
    <w:rsid w:val="00B77453"/>
    <w:rsid w:val="00B7746D"/>
    <w:rsid w:val="00B7747B"/>
    <w:rsid w:val="00B776AA"/>
    <w:rsid w:val="00B77753"/>
    <w:rsid w:val="00B7775A"/>
    <w:rsid w:val="00B77D56"/>
    <w:rsid w:val="00B80147"/>
    <w:rsid w:val="00B801EA"/>
    <w:rsid w:val="00B80211"/>
    <w:rsid w:val="00B8055B"/>
    <w:rsid w:val="00B80723"/>
    <w:rsid w:val="00B807E9"/>
    <w:rsid w:val="00B80842"/>
    <w:rsid w:val="00B80AC9"/>
    <w:rsid w:val="00B80B21"/>
    <w:rsid w:val="00B80C2E"/>
    <w:rsid w:val="00B80D12"/>
    <w:rsid w:val="00B80DB0"/>
    <w:rsid w:val="00B80FB6"/>
    <w:rsid w:val="00B81094"/>
    <w:rsid w:val="00B8125F"/>
    <w:rsid w:val="00B812B2"/>
    <w:rsid w:val="00B813F5"/>
    <w:rsid w:val="00B814CD"/>
    <w:rsid w:val="00B81532"/>
    <w:rsid w:val="00B8166A"/>
    <w:rsid w:val="00B817A2"/>
    <w:rsid w:val="00B819A8"/>
    <w:rsid w:val="00B81A21"/>
    <w:rsid w:val="00B81A74"/>
    <w:rsid w:val="00B81B41"/>
    <w:rsid w:val="00B81B52"/>
    <w:rsid w:val="00B81C35"/>
    <w:rsid w:val="00B81D09"/>
    <w:rsid w:val="00B81D2F"/>
    <w:rsid w:val="00B81DB3"/>
    <w:rsid w:val="00B81F1D"/>
    <w:rsid w:val="00B82129"/>
    <w:rsid w:val="00B82186"/>
    <w:rsid w:val="00B82240"/>
    <w:rsid w:val="00B822C7"/>
    <w:rsid w:val="00B82447"/>
    <w:rsid w:val="00B824B2"/>
    <w:rsid w:val="00B8256E"/>
    <w:rsid w:val="00B8258C"/>
    <w:rsid w:val="00B82961"/>
    <w:rsid w:val="00B829F9"/>
    <w:rsid w:val="00B82BF3"/>
    <w:rsid w:val="00B82C1D"/>
    <w:rsid w:val="00B82E8D"/>
    <w:rsid w:val="00B82F3F"/>
    <w:rsid w:val="00B82F8F"/>
    <w:rsid w:val="00B830FF"/>
    <w:rsid w:val="00B83131"/>
    <w:rsid w:val="00B831B2"/>
    <w:rsid w:val="00B835CE"/>
    <w:rsid w:val="00B835FD"/>
    <w:rsid w:val="00B8367F"/>
    <w:rsid w:val="00B83782"/>
    <w:rsid w:val="00B83A40"/>
    <w:rsid w:val="00B83CA6"/>
    <w:rsid w:val="00B83E2E"/>
    <w:rsid w:val="00B8418C"/>
    <w:rsid w:val="00B844A6"/>
    <w:rsid w:val="00B8453F"/>
    <w:rsid w:val="00B845D9"/>
    <w:rsid w:val="00B846CF"/>
    <w:rsid w:val="00B84795"/>
    <w:rsid w:val="00B847D0"/>
    <w:rsid w:val="00B84BE7"/>
    <w:rsid w:val="00B84C83"/>
    <w:rsid w:val="00B84D4C"/>
    <w:rsid w:val="00B84F43"/>
    <w:rsid w:val="00B850E7"/>
    <w:rsid w:val="00B85117"/>
    <w:rsid w:val="00B8540F"/>
    <w:rsid w:val="00B85536"/>
    <w:rsid w:val="00B85568"/>
    <w:rsid w:val="00B8574F"/>
    <w:rsid w:val="00B85919"/>
    <w:rsid w:val="00B860C2"/>
    <w:rsid w:val="00B861DC"/>
    <w:rsid w:val="00B86388"/>
    <w:rsid w:val="00B86449"/>
    <w:rsid w:val="00B86A56"/>
    <w:rsid w:val="00B86B2F"/>
    <w:rsid w:val="00B86F1C"/>
    <w:rsid w:val="00B87066"/>
    <w:rsid w:val="00B870ED"/>
    <w:rsid w:val="00B8719A"/>
    <w:rsid w:val="00B871BC"/>
    <w:rsid w:val="00B8720F"/>
    <w:rsid w:val="00B8723D"/>
    <w:rsid w:val="00B872C7"/>
    <w:rsid w:val="00B872F1"/>
    <w:rsid w:val="00B874C0"/>
    <w:rsid w:val="00B874E4"/>
    <w:rsid w:val="00B875B0"/>
    <w:rsid w:val="00B87985"/>
    <w:rsid w:val="00B87B45"/>
    <w:rsid w:val="00B87D73"/>
    <w:rsid w:val="00B87E6A"/>
    <w:rsid w:val="00B900BC"/>
    <w:rsid w:val="00B90274"/>
    <w:rsid w:val="00B902CF"/>
    <w:rsid w:val="00B905CA"/>
    <w:rsid w:val="00B905F7"/>
    <w:rsid w:val="00B90908"/>
    <w:rsid w:val="00B90AD8"/>
    <w:rsid w:val="00B90C3F"/>
    <w:rsid w:val="00B90C9F"/>
    <w:rsid w:val="00B90CBB"/>
    <w:rsid w:val="00B90F31"/>
    <w:rsid w:val="00B90F85"/>
    <w:rsid w:val="00B910DB"/>
    <w:rsid w:val="00B911DC"/>
    <w:rsid w:val="00B913EB"/>
    <w:rsid w:val="00B91598"/>
    <w:rsid w:val="00B91B28"/>
    <w:rsid w:val="00B91ED0"/>
    <w:rsid w:val="00B92126"/>
    <w:rsid w:val="00B922C0"/>
    <w:rsid w:val="00B922C5"/>
    <w:rsid w:val="00B922D6"/>
    <w:rsid w:val="00B92383"/>
    <w:rsid w:val="00B92567"/>
    <w:rsid w:val="00B928DB"/>
    <w:rsid w:val="00B93046"/>
    <w:rsid w:val="00B930E2"/>
    <w:rsid w:val="00B93126"/>
    <w:rsid w:val="00B9321C"/>
    <w:rsid w:val="00B933FC"/>
    <w:rsid w:val="00B93594"/>
    <w:rsid w:val="00B936F2"/>
    <w:rsid w:val="00B9372A"/>
    <w:rsid w:val="00B9373C"/>
    <w:rsid w:val="00B937BC"/>
    <w:rsid w:val="00B93A3E"/>
    <w:rsid w:val="00B93AE6"/>
    <w:rsid w:val="00B93D71"/>
    <w:rsid w:val="00B93DDC"/>
    <w:rsid w:val="00B93E79"/>
    <w:rsid w:val="00B93F5F"/>
    <w:rsid w:val="00B93F73"/>
    <w:rsid w:val="00B94007"/>
    <w:rsid w:val="00B94056"/>
    <w:rsid w:val="00B94069"/>
    <w:rsid w:val="00B94247"/>
    <w:rsid w:val="00B942D6"/>
    <w:rsid w:val="00B94394"/>
    <w:rsid w:val="00B94552"/>
    <w:rsid w:val="00B94695"/>
    <w:rsid w:val="00B9490C"/>
    <w:rsid w:val="00B94B4E"/>
    <w:rsid w:val="00B94B99"/>
    <w:rsid w:val="00B94E44"/>
    <w:rsid w:val="00B952F3"/>
    <w:rsid w:val="00B95463"/>
    <w:rsid w:val="00B954C4"/>
    <w:rsid w:val="00B956F7"/>
    <w:rsid w:val="00B9575F"/>
    <w:rsid w:val="00B95870"/>
    <w:rsid w:val="00B958FF"/>
    <w:rsid w:val="00B959A5"/>
    <w:rsid w:val="00B95A15"/>
    <w:rsid w:val="00B95EA1"/>
    <w:rsid w:val="00B95FF7"/>
    <w:rsid w:val="00B960D6"/>
    <w:rsid w:val="00B961E2"/>
    <w:rsid w:val="00B962EA"/>
    <w:rsid w:val="00B963DA"/>
    <w:rsid w:val="00B9650B"/>
    <w:rsid w:val="00B96580"/>
    <w:rsid w:val="00B9694D"/>
    <w:rsid w:val="00B96A7E"/>
    <w:rsid w:val="00B96B24"/>
    <w:rsid w:val="00B96E29"/>
    <w:rsid w:val="00B97327"/>
    <w:rsid w:val="00B974AB"/>
    <w:rsid w:val="00B975E8"/>
    <w:rsid w:val="00B97744"/>
    <w:rsid w:val="00B978D3"/>
    <w:rsid w:val="00B97913"/>
    <w:rsid w:val="00B9795D"/>
    <w:rsid w:val="00B97A36"/>
    <w:rsid w:val="00B97A7F"/>
    <w:rsid w:val="00B97AF2"/>
    <w:rsid w:val="00B97B3F"/>
    <w:rsid w:val="00B97B94"/>
    <w:rsid w:val="00B97D28"/>
    <w:rsid w:val="00B97DBE"/>
    <w:rsid w:val="00BA0042"/>
    <w:rsid w:val="00BA00A3"/>
    <w:rsid w:val="00BA0213"/>
    <w:rsid w:val="00BA02A2"/>
    <w:rsid w:val="00BA061D"/>
    <w:rsid w:val="00BA0683"/>
    <w:rsid w:val="00BA0800"/>
    <w:rsid w:val="00BA083E"/>
    <w:rsid w:val="00BA0A30"/>
    <w:rsid w:val="00BA0C4E"/>
    <w:rsid w:val="00BA0D19"/>
    <w:rsid w:val="00BA0D2D"/>
    <w:rsid w:val="00BA0D97"/>
    <w:rsid w:val="00BA0FA5"/>
    <w:rsid w:val="00BA1081"/>
    <w:rsid w:val="00BA11AF"/>
    <w:rsid w:val="00BA1230"/>
    <w:rsid w:val="00BA1535"/>
    <w:rsid w:val="00BA1573"/>
    <w:rsid w:val="00BA1646"/>
    <w:rsid w:val="00BA1745"/>
    <w:rsid w:val="00BA18D2"/>
    <w:rsid w:val="00BA195F"/>
    <w:rsid w:val="00BA1B93"/>
    <w:rsid w:val="00BA1C2A"/>
    <w:rsid w:val="00BA1C45"/>
    <w:rsid w:val="00BA1C6C"/>
    <w:rsid w:val="00BA1CBB"/>
    <w:rsid w:val="00BA1ECD"/>
    <w:rsid w:val="00BA20B0"/>
    <w:rsid w:val="00BA22FD"/>
    <w:rsid w:val="00BA23EC"/>
    <w:rsid w:val="00BA25D6"/>
    <w:rsid w:val="00BA2642"/>
    <w:rsid w:val="00BA2B75"/>
    <w:rsid w:val="00BA2C36"/>
    <w:rsid w:val="00BA2DD9"/>
    <w:rsid w:val="00BA30F4"/>
    <w:rsid w:val="00BA3225"/>
    <w:rsid w:val="00BA35FD"/>
    <w:rsid w:val="00BA36C0"/>
    <w:rsid w:val="00BA3961"/>
    <w:rsid w:val="00BA3A0C"/>
    <w:rsid w:val="00BA3A3A"/>
    <w:rsid w:val="00BA42CE"/>
    <w:rsid w:val="00BA4367"/>
    <w:rsid w:val="00BA4754"/>
    <w:rsid w:val="00BA48EB"/>
    <w:rsid w:val="00BA4B3C"/>
    <w:rsid w:val="00BA4F5C"/>
    <w:rsid w:val="00BA503A"/>
    <w:rsid w:val="00BA5433"/>
    <w:rsid w:val="00BA5486"/>
    <w:rsid w:val="00BA54AB"/>
    <w:rsid w:val="00BA5554"/>
    <w:rsid w:val="00BA5625"/>
    <w:rsid w:val="00BA5C6C"/>
    <w:rsid w:val="00BA5C9C"/>
    <w:rsid w:val="00BA5CC7"/>
    <w:rsid w:val="00BA5CE0"/>
    <w:rsid w:val="00BA5CEA"/>
    <w:rsid w:val="00BA5D72"/>
    <w:rsid w:val="00BA61EF"/>
    <w:rsid w:val="00BA6268"/>
    <w:rsid w:val="00BA63B0"/>
    <w:rsid w:val="00BA63FD"/>
    <w:rsid w:val="00BA6668"/>
    <w:rsid w:val="00BA66DB"/>
    <w:rsid w:val="00BA6857"/>
    <w:rsid w:val="00BA68E2"/>
    <w:rsid w:val="00BA699A"/>
    <w:rsid w:val="00BA69A4"/>
    <w:rsid w:val="00BA6A13"/>
    <w:rsid w:val="00BA6B80"/>
    <w:rsid w:val="00BA6C8B"/>
    <w:rsid w:val="00BA6DAC"/>
    <w:rsid w:val="00BA6E07"/>
    <w:rsid w:val="00BA6E1F"/>
    <w:rsid w:val="00BA6EEC"/>
    <w:rsid w:val="00BA6F5D"/>
    <w:rsid w:val="00BA6F73"/>
    <w:rsid w:val="00BA7045"/>
    <w:rsid w:val="00BA71E7"/>
    <w:rsid w:val="00BA7269"/>
    <w:rsid w:val="00BA72CE"/>
    <w:rsid w:val="00BA7610"/>
    <w:rsid w:val="00BA7720"/>
    <w:rsid w:val="00BA77F8"/>
    <w:rsid w:val="00BA7855"/>
    <w:rsid w:val="00BA7904"/>
    <w:rsid w:val="00BA79EE"/>
    <w:rsid w:val="00BA79FA"/>
    <w:rsid w:val="00BA7AC7"/>
    <w:rsid w:val="00BA7C9A"/>
    <w:rsid w:val="00BA7CCC"/>
    <w:rsid w:val="00BA7FD0"/>
    <w:rsid w:val="00BB00C1"/>
    <w:rsid w:val="00BB00E4"/>
    <w:rsid w:val="00BB0103"/>
    <w:rsid w:val="00BB029E"/>
    <w:rsid w:val="00BB0373"/>
    <w:rsid w:val="00BB0542"/>
    <w:rsid w:val="00BB05CD"/>
    <w:rsid w:val="00BB06F4"/>
    <w:rsid w:val="00BB0740"/>
    <w:rsid w:val="00BB08E6"/>
    <w:rsid w:val="00BB096C"/>
    <w:rsid w:val="00BB09CA"/>
    <w:rsid w:val="00BB0AE7"/>
    <w:rsid w:val="00BB0DAD"/>
    <w:rsid w:val="00BB0E96"/>
    <w:rsid w:val="00BB1116"/>
    <w:rsid w:val="00BB13B9"/>
    <w:rsid w:val="00BB15A0"/>
    <w:rsid w:val="00BB169F"/>
    <w:rsid w:val="00BB16E3"/>
    <w:rsid w:val="00BB1A0A"/>
    <w:rsid w:val="00BB1CDA"/>
    <w:rsid w:val="00BB1D08"/>
    <w:rsid w:val="00BB1E39"/>
    <w:rsid w:val="00BB1EEF"/>
    <w:rsid w:val="00BB200C"/>
    <w:rsid w:val="00BB227B"/>
    <w:rsid w:val="00BB2285"/>
    <w:rsid w:val="00BB2415"/>
    <w:rsid w:val="00BB2518"/>
    <w:rsid w:val="00BB26AD"/>
    <w:rsid w:val="00BB299A"/>
    <w:rsid w:val="00BB2DE9"/>
    <w:rsid w:val="00BB31BC"/>
    <w:rsid w:val="00BB31CD"/>
    <w:rsid w:val="00BB322A"/>
    <w:rsid w:val="00BB324D"/>
    <w:rsid w:val="00BB325A"/>
    <w:rsid w:val="00BB363B"/>
    <w:rsid w:val="00BB39EB"/>
    <w:rsid w:val="00BB3B36"/>
    <w:rsid w:val="00BB3C2A"/>
    <w:rsid w:val="00BB3C31"/>
    <w:rsid w:val="00BB3CE9"/>
    <w:rsid w:val="00BB3F8D"/>
    <w:rsid w:val="00BB4025"/>
    <w:rsid w:val="00BB413C"/>
    <w:rsid w:val="00BB41AF"/>
    <w:rsid w:val="00BB4412"/>
    <w:rsid w:val="00BB44A1"/>
    <w:rsid w:val="00BB4529"/>
    <w:rsid w:val="00BB4652"/>
    <w:rsid w:val="00BB4811"/>
    <w:rsid w:val="00BB48CB"/>
    <w:rsid w:val="00BB4989"/>
    <w:rsid w:val="00BB4A1B"/>
    <w:rsid w:val="00BB4B4F"/>
    <w:rsid w:val="00BB4BCD"/>
    <w:rsid w:val="00BB505F"/>
    <w:rsid w:val="00BB5098"/>
    <w:rsid w:val="00BB54BD"/>
    <w:rsid w:val="00BB54F2"/>
    <w:rsid w:val="00BB559C"/>
    <w:rsid w:val="00BB5699"/>
    <w:rsid w:val="00BB5850"/>
    <w:rsid w:val="00BB5B8E"/>
    <w:rsid w:val="00BB5C7D"/>
    <w:rsid w:val="00BB5E8C"/>
    <w:rsid w:val="00BB6132"/>
    <w:rsid w:val="00BB61F6"/>
    <w:rsid w:val="00BB62F8"/>
    <w:rsid w:val="00BB6372"/>
    <w:rsid w:val="00BB680D"/>
    <w:rsid w:val="00BB6A32"/>
    <w:rsid w:val="00BB6B5A"/>
    <w:rsid w:val="00BB6B6D"/>
    <w:rsid w:val="00BB6B96"/>
    <w:rsid w:val="00BB6E04"/>
    <w:rsid w:val="00BB70C6"/>
    <w:rsid w:val="00BB7239"/>
    <w:rsid w:val="00BB7357"/>
    <w:rsid w:val="00BB73EE"/>
    <w:rsid w:val="00BB7455"/>
    <w:rsid w:val="00BB74CD"/>
    <w:rsid w:val="00BB74D6"/>
    <w:rsid w:val="00BB7621"/>
    <w:rsid w:val="00BB7635"/>
    <w:rsid w:val="00BB76CA"/>
    <w:rsid w:val="00BB7874"/>
    <w:rsid w:val="00BB7884"/>
    <w:rsid w:val="00BB78D2"/>
    <w:rsid w:val="00BB7A34"/>
    <w:rsid w:val="00BB7A60"/>
    <w:rsid w:val="00BB7B61"/>
    <w:rsid w:val="00BB7BE4"/>
    <w:rsid w:val="00BB7C7B"/>
    <w:rsid w:val="00BB7E6B"/>
    <w:rsid w:val="00BB7EBC"/>
    <w:rsid w:val="00BB7EC5"/>
    <w:rsid w:val="00BB7FE7"/>
    <w:rsid w:val="00BC0126"/>
    <w:rsid w:val="00BC019D"/>
    <w:rsid w:val="00BC0283"/>
    <w:rsid w:val="00BC02AF"/>
    <w:rsid w:val="00BC02E3"/>
    <w:rsid w:val="00BC0A2A"/>
    <w:rsid w:val="00BC0BAE"/>
    <w:rsid w:val="00BC0BEE"/>
    <w:rsid w:val="00BC0C4A"/>
    <w:rsid w:val="00BC0C9A"/>
    <w:rsid w:val="00BC0CF0"/>
    <w:rsid w:val="00BC0D82"/>
    <w:rsid w:val="00BC0DDE"/>
    <w:rsid w:val="00BC104C"/>
    <w:rsid w:val="00BC10BA"/>
    <w:rsid w:val="00BC1646"/>
    <w:rsid w:val="00BC1764"/>
    <w:rsid w:val="00BC19F6"/>
    <w:rsid w:val="00BC1ACF"/>
    <w:rsid w:val="00BC1AEB"/>
    <w:rsid w:val="00BC1BAB"/>
    <w:rsid w:val="00BC1F5C"/>
    <w:rsid w:val="00BC23B2"/>
    <w:rsid w:val="00BC276B"/>
    <w:rsid w:val="00BC2789"/>
    <w:rsid w:val="00BC289F"/>
    <w:rsid w:val="00BC2A04"/>
    <w:rsid w:val="00BC2A58"/>
    <w:rsid w:val="00BC2A7C"/>
    <w:rsid w:val="00BC2BED"/>
    <w:rsid w:val="00BC2D9E"/>
    <w:rsid w:val="00BC2EFD"/>
    <w:rsid w:val="00BC329C"/>
    <w:rsid w:val="00BC3399"/>
    <w:rsid w:val="00BC3514"/>
    <w:rsid w:val="00BC3532"/>
    <w:rsid w:val="00BC38B4"/>
    <w:rsid w:val="00BC38F4"/>
    <w:rsid w:val="00BC3904"/>
    <w:rsid w:val="00BC3951"/>
    <w:rsid w:val="00BC3CE5"/>
    <w:rsid w:val="00BC3D7D"/>
    <w:rsid w:val="00BC3F91"/>
    <w:rsid w:val="00BC40ED"/>
    <w:rsid w:val="00BC4282"/>
    <w:rsid w:val="00BC4371"/>
    <w:rsid w:val="00BC450E"/>
    <w:rsid w:val="00BC458B"/>
    <w:rsid w:val="00BC4594"/>
    <w:rsid w:val="00BC48B9"/>
    <w:rsid w:val="00BC4972"/>
    <w:rsid w:val="00BC4B23"/>
    <w:rsid w:val="00BC507D"/>
    <w:rsid w:val="00BC50E8"/>
    <w:rsid w:val="00BC513C"/>
    <w:rsid w:val="00BC51E4"/>
    <w:rsid w:val="00BC5215"/>
    <w:rsid w:val="00BC52F8"/>
    <w:rsid w:val="00BC559C"/>
    <w:rsid w:val="00BC5728"/>
    <w:rsid w:val="00BC5A69"/>
    <w:rsid w:val="00BC5B20"/>
    <w:rsid w:val="00BC5C6E"/>
    <w:rsid w:val="00BC5D0A"/>
    <w:rsid w:val="00BC5DFF"/>
    <w:rsid w:val="00BC607E"/>
    <w:rsid w:val="00BC60CC"/>
    <w:rsid w:val="00BC62B4"/>
    <w:rsid w:val="00BC63B8"/>
    <w:rsid w:val="00BC63DE"/>
    <w:rsid w:val="00BC6521"/>
    <w:rsid w:val="00BC65DD"/>
    <w:rsid w:val="00BC67E9"/>
    <w:rsid w:val="00BC6A76"/>
    <w:rsid w:val="00BC6AC2"/>
    <w:rsid w:val="00BC6B51"/>
    <w:rsid w:val="00BC6E3B"/>
    <w:rsid w:val="00BC6EBB"/>
    <w:rsid w:val="00BC6F74"/>
    <w:rsid w:val="00BC71F8"/>
    <w:rsid w:val="00BC723C"/>
    <w:rsid w:val="00BC7319"/>
    <w:rsid w:val="00BC7491"/>
    <w:rsid w:val="00BC7568"/>
    <w:rsid w:val="00BC760F"/>
    <w:rsid w:val="00BC7675"/>
    <w:rsid w:val="00BC77DE"/>
    <w:rsid w:val="00BC78E7"/>
    <w:rsid w:val="00BC79CA"/>
    <w:rsid w:val="00BC7A5C"/>
    <w:rsid w:val="00BC7C95"/>
    <w:rsid w:val="00BC7FB0"/>
    <w:rsid w:val="00BD002B"/>
    <w:rsid w:val="00BD0084"/>
    <w:rsid w:val="00BD00FA"/>
    <w:rsid w:val="00BD025E"/>
    <w:rsid w:val="00BD037C"/>
    <w:rsid w:val="00BD03BA"/>
    <w:rsid w:val="00BD05A5"/>
    <w:rsid w:val="00BD08E9"/>
    <w:rsid w:val="00BD0958"/>
    <w:rsid w:val="00BD0A0A"/>
    <w:rsid w:val="00BD0AA5"/>
    <w:rsid w:val="00BD0AE1"/>
    <w:rsid w:val="00BD0B23"/>
    <w:rsid w:val="00BD0F21"/>
    <w:rsid w:val="00BD0F5C"/>
    <w:rsid w:val="00BD12E2"/>
    <w:rsid w:val="00BD1769"/>
    <w:rsid w:val="00BD179A"/>
    <w:rsid w:val="00BD1D23"/>
    <w:rsid w:val="00BD242D"/>
    <w:rsid w:val="00BD259A"/>
    <w:rsid w:val="00BD25E9"/>
    <w:rsid w:val="00BD29CA"/>
    <w:rsid w:val="00BD2B16"/>
    <w:rsid w:val="00BD2B45"/>
    <w:rsid w:val="00BD2B61"/>
    <w:rsid w:val="00BD2F16"/>
    <w:rsid w:val="00BD2FC2"/>
    <w:rsid w:val="00BD3228"/>
    <w:rsid w:val="00BD3310"/>
    <w:rsid w:val="00BD345E"/>
    <w:rsid w:val="00BD34FF"/>
    <w:rsid w:val="00BD35E3"/>
    <w:rsid w:val="00BD3792"/>
    <w:rsid w:val="00BD3D75"/>
    <w:rsid w:val="00BD4020"/>
    <w:rsid w:val="00BD404D"/>
    <w:rsid w:val="00BD4173"/>
    <w:rsid w:val="00BD4202"/>
    <w:rsid w:val="00BD444B"/>
    <w:rsid w:val="00BD46E5"/>
    <w:rsid w:val="00BD4802"/>
    <w:rsid w:val="00BD4843"/>
    <w:rsid w:val="00BD4995"/>
    <w:rsid w:val="00BD4A62"/>
    <w:rsid w:val="00BD4A73"/>
    <w:rsid w:val="00BD4B70"/>
    <w:rsid w:val="00BD4BB2"/>
    <w:rsid w:val="00BD4C34"/>
    <w:rsid w:val="00BD4D2D"/>
    <w:rsid w:val="00BD4EA0"/>
    <w:rsid w:val="00BD4F20"/>
    <w:rsid w:val="00BD502A"/>
    <w:rsid w:val="00BD505C"/>
    <w:rsid w:val="00BD505E"/>
    <w:rsid w:val="00BD52BE"/>
    <w:rsid w:val="00BD534F"/>
    <w:rsid w:val="00BD5350"/>
    <w:rsid w:val="00BD5511"/>
    <w:rsid w:val="00BD5543"/>
    <w:rsid w:val="00BD5692"/>
    <w:rsid w:val="00BD5697"/>
    <w:rsid w:val="00BD5C3E"/>
    <w:rsid w:val="00BD5F35"/>
    <w:rsid w:val="00BD60DC"/>
    <w:rsid w:val="00BD6138"/>
    <w:rsid w:val="00BD62BE"/>
    <w:rsid w:val="00BD68C7"/>
    <w:rsid w:val="00BD6B54"/>
    <w:rsid w:val="00BD6BA0"/>
    <w:rsid w:val="00BD6CFE"/>
    <w:rsid w:val="00BD6DBC"/>
    <w:rsid w:val="00BD6FDC"/>
    <w:rsid w:val="00BD7036"/>
    <w:rsid w:val="00BD7121"/>
    <w:rsid w:val="00BD7150"/>
    <w:rsid w:val="00BD71B3"/>
    <w:rsid w:val="00BD71FF"/>
    <w:rsid w:val="00BD73FF"/>
    <w:rsid w:val="00BD7BC4"/>
    <w:rsid w:val="00BD7C34"/>
    <w:rsid w:val="00BD7C72"/>
    <w:rsid w:val="00BD7CEE"/>
    <w:rsid w:val="00BD7D99"/>
    <w:rsid w:val="00BD7F20"/>
    <w:rsid w:val="00BD7F33"/>
    <w:rsid w:val="00BD7F5E"/>
    <w:rsid w:val="00BE0150"/>
    <w:rsid w:val="00BE0253"/>
    <w:rsid w:val="00BE045B"/>
    <w:rsid w:val="00BE060A"/>
    <w:rsid w:val="00BE0636"/>
    <w:rsid w:val="00BE0A6A"/>
    <w:rsid w:val="00BE0C51"/>
    <w:rsid w:val="00BE1222"/>
    <w:rsid w:val="00BE137D"/>
    <w:rsid w:val="00BE1521"/>
    <w:rsid w:val="00BE15C1"/>
    <w:rsid w:val="00BE164D"/>
    <w:rsid w:val="00BE16A4"/>
    <w:rsid w:val="00BE18B2"/>
    <w:rsid w:val="00BE1A0C"/>
    <w:rsid w:val="00BE1B2F"/>
    <w:rsid w:val="00BE1B70"/>
    <w:rsid w:val="00BE1C5D"/>
    <w:rsid w:val="00BE1DA0"/>
    <w:rsid w:val="00BE1E4F"/>
    <w:rsid w:val="00BE20E7"/>
    <w:rsid w:val="00BE2105"/>
    <w:rsid w:val="00BE219E"/>
    <w:rsid w:val="00BE2596"/>
    <w:rsid w:val="00BE2686"/>
    <w:rsid w:val="00BE2930"/>
    <w:rsid w:val="00BE293F"/>
    <w:rsid w:val="00BE2E2E"/>
    <w:rsid w:val="00BE2E6B"/>
    <w:rsid w:val="00BE2FF3"/>
    <w:rsid w:val="00BE3098"/>
    <w:rsid w:val="00BE319A"/>
    <w:rsid w:val="00BE3289"/>
    <w:rsid w:val="00BE33B0"/>
    <w:rsid w:val="00BE34FF"/>
    <w:rsid w:val="00BE360A"/>
    <w:rsid w:val="00BE3820"/>
    <w:rsid w:val="00BE38C3"/>
    <w:rsid w:val="00BE39AB"/>
    <w:rsid w:val="00BE39DE"/>
    <w:rsid w:val="00BE3BF9"/>
    <w:rsid w:val="00BE3C99"/>
    <w:rsid w:val="00BE3E98"/>
    <w:rsid w:val="00BE4219"/>
    <w:rsid w:val="00BE4251"/>
    <w:rsid w:val="00BE4279"/>
    <w:rsid w:val="00BE4411"/>
    <w:rsid w:val="00BE4451"/>
    <w:rsid w:val="00BE4469"/>
    <w:rsid w:val="00BE451A"/>
    <w:rsid w:val="00BE4609"/>
    <w:rsid w:val="00BE4650"/>
    <w:rsid w:val="00BE46D6"/>
    <w:rsid w:val="00BE478C"/>
    <w:rsid w:val="00BE4944"/>
    <w:rsid w:val="00BE4958"/>
    <w:rsid w:val="00BE4B7A"/>
    <w:rsid w:val="00BE4EB3"/>
    <w:rsid w:val="00BE4FF2"/>
    <w:rsid w:val="00BE528B"/>
    <w:rsid w:val="00BE52CF"/>
    <w:rsid w:val="00BE5565"/>
    <w:rsid w:val="00BE5583"/>
    <w:rsid w:val="00BE5771"/>
    <w:rsid w:val="00BE59D2"/>
    <w:rsid w:val="00BE5BBB"/>
    <w:rsid w:val="00BE5C75"/>
    <w:rsid w:val="00BE5CC0"/>
    <w:rsid w:val="00BE5D1F"/>
    <w:rsid w:val="00BE5EC8"/>
    <w:rsid w:val="00BE5F49"/>
    <w:rsid w:val="00BE666A"/>
    <w:rsid w:val="00BE66E8"/>
    <w:rsid w:val="00BE67FB"/>
    <w:rsid w:val="00BE68E6"/>
    <w:rsid w:val="00BE6A1B"/>
    <w:rsid w:val="00BE6AAE"/>
    <w:rsid w:val="00BE6B66"/>
    <w:rsid w:val="00BE6C93"/>
    <w:rsid w:val="00BE6DBA"/>
    <w:rsid w:val="00BE6DF9"/>
    <w:rsid w:val="00BE7090"/>
    <w:rsid w:val="00BE709D"/>
    <w:rsid w:val="00BE7109"/>
    <w:rsid w:val="00BE71E8"/>
    <w:rsid w:val="00BE724D"/>
    <w:rsid w:val="00BE72AA"/>
    <w:rsid w:val="00BE7340"/>
    <w:rsid w:val="00BE753B"/>
    <w:rsid w:val="00BE77C6"/>
    <w:rsid w:val="00BE7982"/>
    <w:rsid w:val="00BE7BF2"/>
    <w:rsid w:val="00BE7CC6"/>
    <w:rsid w:val="00BE7E23"/>
    <w:rsid w:val="00BE7E44"/>
    <w:rsid w:val="00BE7F23"/>
    <w:rsid w:val="00BF02C2"/>
    <w:rsid w:val="00BF0832"/>
    <w:rsid w:val="00BF0B61"/>
    <w:rsid w:val="00BF0C30"/>
    <w:rsid w:val="00BF0D11"/>
    <w:rsid w:val="00BF0DAF"/>
    <w:rsid w:val="00BF0E89"/>
    <w:rsid w:val="00BF0F94"/>
    <w:rsid w:val="00BF11B8"/>
    <w:rsid w:val="00BF11EC"/>
    <w:rsid w:val="00BF123B"/>
    <w:rsid w:val="00BF15E9"/>
    <w:rsid w:val="00BF169B"/>
    <w:rsid w:val="00BF1798"/>
    <w:rsid w:val="00BF18C3"/>
    <w:rsid w:val="00BF1B14"/>
    <w:rsid w:val="00BF1F78"/>
    <w:rsid w:val="00BF2090"/>
    <w:rsid w:val="00BF2206"/>
    <w:rsid w:val="00BF223B"/>
    <w:rsid w:val="00BF24FB"/>
    <w:rsid w:val="00BF2666"/>
    <w:rsid w:val="00BF2703"/>
    <w:rsid w:val="00BF27A7"/>
    <w:rsid w:val="00BF27DF"/>
    <w:rsid w:val="00BF27FB"/>
    <w:rsid w:val="00BF2888"/>
    <w:rsid w:val="00BF2966"/>
    <w:rsid w:val="00BF2B53"/>
    <w:rsid w:val="00BF2BEC"/>
    <w:rsid w:val="00BF2F68"/>
    <w:rsid w:val="00BF2FF1"/>
    <w:rsid w:val="00BF3174"/>
    <w:rsid w:val="00BF3201"/>
    <w:rsid w:val="00BF3439"/>
    <w:rsid w:val="00BF3594"/>
    <w:rsid w:val="00BF35B8"/>
    <w:rsid w:val="00BF35F7"/>
    <w:rsid w:val="00BF37A5"/>
    <w:rsid w:val="00BF37CA"/>
    <w:rsid w:val="00BF38E3"/>
    <w:rsid w:val="00BF39CF"/>
    <w:rsid w:val="00BF3B5A"/>
    <w:rsid w:val="00BF3B5C"/>
    <w:rsid w:val="00BF3B77"/>
    <w:rsid w:val="00BF3D75"/>
    <w:rsid w:val="00BF3E6D"/>
    <w:rsid w:val="00BF4173"/>
    <w:rsid w:val="00BF4204"/>
    <w:rsid w:val="00BF42BD"/>
    <w:rsid w:val="00BF42FF"/>
    <w:rsid w:val="00BF440B"/>
    <w:rsid w:val="00BF44D7"/>
    <w:rsid w:val="00BF451E"/>
    <w:rsid w:val="00BF457E"/>
    <w:rsid w:val="00BF4950"/>
    <w:rsid w:val="00BF4964"/>
    <w:rsid w:val="00BF4BBB"/>
    <w:rsid w:val="00BF4C34"/>
    <w:rsid w:val="00BF4CF6"/>
    <w:rsid w:val="00BF4D70"/>
    <w:rsid w:val="00BF4DEE"/>
    <w:rsid w:val="00BF4EFE"/>
    <w:rsid w:val="00BF5030"/>
    <w:rsid w:val="00BF52E5"/>
    <w:rsid w:val="00BF53D3"/>
    <w:rsid w:val="00BF54C3"/>
    <w:rsid w:val="00BF55D7"/>
    <w:rsid w:val="00BF56FC"/>
    <w:rsid w:val="00BF5867"/>
    <w:rsid w:val="00BF58FB"/>
    <w:rsid w:val="00BF5A9F"/>
    <w:rsid w:val="00BF5C97"/>
    <w:rsid w:val="00BF624E"/>
    <w:rsid w:val="00BF6310"/>
    <w:rsid w:val="00BF6467"/>
    <w:rsid w:val="00BF655B"/>
    <w:rsid w:val="00BF67B0"/>
    <w:rsid w:val="00BF6850"/>
    <w:rsid w:val="00BF6954"/>
    <w:rsid w:val="00BF6A3C"/>
    <w:rsid w:val="00BF6A77"/>
    <w:rsid w:val="00BF6C57"/>
    <w:rsid w:val="00BF6CA4"/>
    <w:rsid w:val="00BF6CFA"/>
    <w:rsid w:val="00BF6D1A"/>
    <w:rsid w:val="00BF6DDD"/>
    <w:rsid w:val="00BF6E11"/>
    <w:rsid w:val="00BF6E6A"/>
    <w:rsid w:val="00BF6EFE"/>
    <w:rsid w:val="00BF6FF7"/>
    <w:rsid w:val="00BF703B"/>
    <w:rsid w:val="00BF7408"/>
    <w:rsid w:val="00BF7443"/>
    <w:rsid w:val="00BF7564"/>
    <w:rsid w:val="00BF75DB"/>
    <w:rsid w:val="00BF7834"/>
    <w:rsid w:val="00BF786D"/>
    <w:rsid w:val="00BF7AEF"/>
    <w:rsid w:val="00BF7CB9"/>
    <w:rsid w:val="00BF7E22"/>
    <w:rsid w:val="00BF7EA8"/>
    <w:rsid w:val="00BF7F63"/>
    <w:rsid w:val="00BF7FE6"/>
    <w:rsid w:val="00C00247"/>
    <w:rsid w:val="00C003F7"/>
    <w:rsid w:val="00C00480"/>
    <w:rsid w:val="00C00507"/>
    <w:rsid w:val="00C00608"/>
    <w:rsid w:val="00C00640"/>
    <w:rsid w:val="00C007A4"/>
    <w:rsid w:val="00C007D2"/>
    <w:rsid w:val="00C008CE"/>
    <w:rsid w:val="00C008E5"/>
    <w:rsid w:val="00C00A1D"/>
    <w:rsid w:val="00C00B27"/>
    <w:rsid w:val="00C00C18"/>
    <w:rsid w:val="00C00C91"/>
    <w:rsid w:val="00C00CBC"/>
    <w:rsid w:val="00C00DDA"/>
    <w:rsid w:val="00C012AE"/>
    <w:rsid w:val="00C015B0"/>
    <w:rsid w:val="00C0164E"/>
    <w:rsid w:val="00C01658"/>
    <w:rsid w:val="00C016F8"/>
    <w:rsid w:val="00C018F6"/>
    <w:rsid w:val="00C01AC8"/>
    <w:rsid w:val="00C01B01"/>
    <w:rsid w:val="00C01CF3"/>
    <w:rsid w:val="00C01D19"/>
    <w:rsid w:val="00C01F06"/>
    <w:rsid w:val="00C01F3F"/>
    <w:rsid w:val="00C01FBF"/>
    <w:rsid w:val="00C020DE"/>
    <w:rsid w:val="00C02394"/>
    <w:rsid w:val="00C0239E"/>
    <w:rsid w:val="00C02515"/>
    <w:rsid w:val="00C0251F"/>
    <w:rsid w:val="00C0298A"/>
    <w:rsid w:val="00C0298B"/>
    <w:rsid w:val="00C02A6A"/>
    <w:rsid w:val="00C02A99"/>
    <w:rsid w:val="00C02CCB"/>
    <w:rsid w:val="00C02D1E"/>
    <w:rsid w:val="00C02F5F"/>
    <w:rsid w:val="00C030CF"/>
    <w:rsid w:val="00C031EE"/>
    <w:rsid w:val="00C03243"/>
    <w:rsid w:val="00C033B7"/>
    <w:rsid w:val="00C03563"/>
    <w:rsid w:val="00C036C1"/>
    <w:rsid w:val="00C037AE"/>
    <w:rsid w:val="00C03874"/>
    <w:rsid w:val="00C039B7"/>
    <w:rsid w:val="00C03DE9"/>
    <w:rsid w:val="00C03F84"/>
    <w:rsid w:val="00C04113"/>
    <w:rsid w:val="00C04193"/>
    <w:rsid w:val="00C04451"/>
    <w:rsid w:val="00C0479B"/>
    <w:rsid w:val="00C04996"/>
    <w:rsid w:val="00C04D1A"/>
    <w:rsid w:val="00C05061"/>
    <w:rsid w:val="00C05302"/>
    <w:rsid w:val="00C053AA"/>
    <w:rsid w:val="00C057F8"/>
    <w:rsid w:val="00C059DF"/>
    <w:rsid w:val="00C05BA1"/>
    <w:rsid w:val="00C05CFC"/>
    <w:rsid w:val="00C05F05"/>
    <w:rsid w:val="00C05FF6"/>
    <w:rsid w:val="00C06285"/>
    <w:rsid w:val="00C06288"/>
    <w:rsid w:val="00C062D7"/>
    <w:rsid w:val="00C06309"/>
    <w:rsid w:val="00C06409"/>
    <w:rsid w:val="00C064B5"/>
    <w:rsid w:val="00C065D4"/>
    <w:rsid w:val="00C06BD0"/>
    <w:rsid w:val="00C06D48"/>
    <w:rsid w:val="00C06D5D"/>
    <w:rsid w:val="00C06D7D"/>
    <w:rsid w:val="00C06FFA"/>
    <w:rsid w:val="00C07482"/>
    <w:rsid w:val="00C074C7"/>
    <w:rsid w:val="00C074E7"/>
    <w:rsid w:val="00C0751E"/>
    <w:rsid w:val="00C075DE"/>
    <w:rsid w:val="00C079D1"/>
    <w:rsid w:val="00C07A34"/>
    <w:rsid w:val="00C07C20"/>
    <w:rsid w:val="00C07CFF"/>
    <w:rsid w:val="00C07FA2"/>
    <w:rsid w:val="00C100EE"/>
    <w:rsid w:val="00C10110"/>
    <w:rsid w:val="00C1036B"/>
    <w:rsid w:val="00C103EC"/>
    <w:rsid w:val="00C105F2"/>
    <w:rsid w:val="00C105F7"/>
    <w:rsid w:val="00C107AE"/>
    <w:rsid w:val="00C10896"/>
    <w:rsid w:val="00C1099B"/>
    <w:rsid w:val="00C109A1"/>
    <w:rsid w:val="00C109B5"/>
    <w:rsid w:val="00C10ABF"/>
    <w:rsid w:val="00C112C1"/>
    <w:rsid w:val="00C1143F"/>
    <w:rsid w:val="00C1145A"/>
    <w:rsid w:val="00C11525"/>
    <w:rsid w:val="00C115F5"/>
    <w:rsid w:val="00C1172D"/>
    <w:rsid w:val="00C11825"/>
    <w:rsid w:val="00C1198E"/>
    <w:rsid w:val="00C119C9"/>
    <w:rsid w:val="00C11CB6"/>
    <w:rsid w:val="00C11DD4"/>
    <w:rsid w:val="00C11F78"/>
    <w:rsid w:val="00C120D6"/>
    <w:rsid w:val="00C1212E"/>
    <w:rsid w:val="00C122C3"/>
    <w:rsid w:val="00C12363"/>
    <w:rsid w:val="00C12424"/>
    <w:rsid w:val="00C1268A"/>
    <w:rsid w:val="00C128C5"/>
    <w:rsid w:val="00C12A08"/>
    <w:rsid w:val="00C12CF9"/>
    <w:rsid w:val="00C12D0E"/>
    <w:rsid w:val="00C12E2E"/>
    <w:rsid w:val="00C12E60"/>
    <w:rsid w:val="00C12E8F"/>
    <w:rsid w:val="00C12FCD"/>
    <w:rsid w:val="00C131AA"/>
    <w:rsid w:val="00C13268"/>
    <w:rsid w:val="00C1343C"/>
    <w:rsid w:val="00C13817"/>
    <w:rsid w:val="00C13C12"/>
    <w:rsid w:val="00C13DC9"/>
    <w:rsid w:val="00C13E41"/>
    <w:rsid w:val="00C13E93"/>
    <w:rsid w:val="00C13FD0"/>
    <w:rsid w:val="00C14064"/>
    <w:rsid w:val="00C14289"/>
    <w:rsid w:val="00C144F5"/>
    <w:rsid w:val="00C1481F"/>
    <w:rsid w:val="00C14831"/>
    <w:rsid w:val="00C14BD2"/>
    <w:rsid w:val="00C14CA0"/>
    <w:rsid w:val="00C14EB6"/>
    <w:rsid w:val="00C14F08"/>
    <w:rsid w:val="00C14F91"/>
    <w:rsid w:val="00C14FA2"/>
    <w:rsid w:val="00C150DE"/>
    <w:rsid w:val="00C152AE"/>
    <w:rsid w:val="00C153EA"/>
    <w:rsid w:val="00C15517"/>
    <w:rsid w:val="00C15540"/>
    <w:rsid w:val="00C1596F"/>
    <w:rsid w:val="00C15A66"/>
    <w:rsid w:val="00C15C8A"/>
    <w:rsid w:val="00C15CB3"/>
    <w:rsid w:val="00C15D89"/>
    <w:rsid w:val="00C15DA5"/>
    <w:rsid w:val="00C160C3"/>
    <w:rsid w:val="00C16394"/>
    <w:rsid w:val="00C163C9"/>
    <w:rsid w:val="00C164D0"/>
    <w:rsid w:val="00C1659C"/>
    <w:rsid w:val="00C16609"/>
    <w:rsid w:val="00C1669F"/>
    <w:rsid w:val="00C16781"/>
    <w:rsid w:val="00C1685A"/>
    <w:rsid w:val="00C16916"/>
    <w:rsid w:val="00C16A15"/>
    <w:rsid w:val="00C16CA6"/>
    <w:rsid w:val="00C1723A"/>
    <w:rsid w:val="00C1733F"/>
    <w:rsid w:val="00C174D1"/>
    <w:rsid w:val="00C1751E"/>
    <w:rsid w:val="00C17703"/>
    <w:rsid w:val="00C17747"/>
    <w:rsid w:val="00C17841"/>
    <w:rsid w:val="00C17A0C"/>
    <w:rsid w:val="00C17B94"/>
    <w:rsid w:val="00C17D45"/>
    <w:rsid w:val="00C17E3E"/>
    <w:rsid w:val="00C20857"/>
    <w:rsid w:val="00C208F3"/>
    <w:rsid w:val="00C2091F"/>
    <w:rsid w:val="00C20C38"/>
    <w:rsid w:val="00C20CC7"/>
    <w:rsid w:val="00C20E3F"/>
    <w:rsid w:val="00C20EE6"/>
    <w:rsid w:val="00C20F92"/>
    <w:rsid w:val="00C20FB8"/>
    <w:rsid w:val="00C210F7"/>
    <w:rsid w:val="00C21272"/>
    <w:rsid w:val="00C213F0"/>
    <w:rsid w:val="00C21430"/>
    <w:rsid w:val="00C21501"/>
    <w:rsid w:val="00C2154C"/>
    <w:rsid w:val="00C2159A"/>
    <w:rsid w:val="00C215A7"/>
    <w:rsid w:val="00C217D4"/>
    <w:rsid w:val="00C218ED"/>
    <w:rsid w:val="00C21A32"/>
    <w:rsid w:val="00C21AC3"/>
    <w:rsid w:val="00C21BD6"/>
    <w:rsid w:val="00C21C56"/>
    <w:rsid w:val="00C21DBB"/>
    <w:rsid w:val="00C21EEE"/>
    <w:rsid w:val="00C220C1"/>
    <w:rsid w:val="00C2223B"/>
    <w:rsid w:val="00C2232A"/>
    <w:rsid w:val="00C2244F"/>
    <w:rsid w:val="00C224B6"/>
    <w:rsid w:val="00C224BB"/>
    <w:rsid w:val="00C2262E"/>
    <w:rsid w:val="00C22758"/>
    <w:rsid w:val="00C22808"/>
    <w:rsid w:val="00C22839"/>
    <w:rsid w:val="00C228AC"/>
    <w:rsid w:val="00C229BD"/>
    <w:rsid w:val="00C22ADC"/>
    <w:rsid w:val="00C22B14"/>
    <w:rsid w:val="00C22B8F"/>
    <w:rsid w:val="00C22EC6"/>
    <w:rsid w:val="00C22F6B"/>
    <w:rsid w:val="00C22F96"/>
    <w:rsid w:val="00C23074"/>
    <w:rsid w:val="00C231A1"/>
    <w:rsid w:val="00C2336E"/>
    <w:rsid w:val="00C2338E"/>
    <w:rsid w:val="00C2343B"/>
    <w:rsid w:val="00C234E6"/>
    <w:rsid w:val="00C23561"/>
    <w:rsid w:val="00C2360E"/>
    <w:rsid w:val="00C236C8"/>
    <w:rsid w:val="00C236FB"/>
    <w:rsid w:val="00C23714"/>
    <w:rsid w:val="00C2374C"/>
    <w:rsid w:val="00C23B83"/>
    <w:rsid w:val="00C23CF9"/>
    <w:rsid w:val="00C23E0A"/>
    <w:rsid w:val="00C23E41"/>
    <w:rsid w:val="00C24281"/>
    <w:rsid w:val="00C2435B"/>
    <w:rsid w:val="00C24545"/>
    <w:rsid w:val="00C246F0"/>
    <w:rsid w:val="00C2470C"/>
    <w:rsid w:val="00C248F0"/>
    <w:rsid w:val="00C24A48"/>
    <w:rsid w:val="00C24AB5"/>
    <w:rsid w:val="00C24AF5"/>
    <w:rsid w:val="00C24BA7"/>
    <w:rsid w:val="00C24DD7"/>
    <w:rsid w:val="00C24EE2"/>
    <w:rsid w:val="00C24F08"/>
    <w:rsid w:val="00C25004"/>
    <w:rsid w:val="00C25115"/>
    <w:rsid w:val="00C2515A"/>
    <w:rsid w:val="00C25222"/>
    <w:rsid w:val="00C255C4"/>
    <w:rsid w:val="00C25683"/>
    <w:rsid w:val="00C257C9"/>
    <w:rsid w:val="00C25892"/>
    <w:rsid w:val="00C25973"/>
    <w:rsid w:val="00C259F7"/>
    <w:rsid w:val="00C25AFE"/>
    <w:rsid w:val="00C25B1C"/>
    <w:rsid w:val="00C25B92"/>
    <w:rsid w:val="00C25DD4"/>
    <w:rsid w:val="00C25F51"/>
    <w:rsid w:val="00C261D8"/>
    <w:rsid w:val="00C264C6"/>
    <w:rsid w:val="00C264EA"/>
    <w:rsid w:val="00C2657D"/>
    <w:rsid w:val="00C266FC"/>
    <w:rsid w:val="00C26882"/>
    <w:rsid w:val="00C2689E"/>
    <w:rsid w:val="00C268CA"/>
    <w:rsid w:val="00C26A2F"/>
    <w:rsid w:val="00C26B6F"/>
    <w:rsid w:val="00C26CDA"/>
    <w:rsid w:val="00C26D43"/>
    <w:rsid w:val="00C26DC3"/>
    <w:rsid w:val="00C271A5"/>
    <w:rsid w:val="00C271D1"/>
    <w:rsid w:val="00C2740B"/>
    <w:rsid w:val="00C2749B"/>
    <w:rsid w:val="00C275D8"/>
    <w:rsid w:val="00C2764C"/>
    <w:rsid w:val="00C278B8"/>
    <w:rsid w:val="00C27907"/>
    <w:rsid w:val="00C27B41"/>
    <w:rsid w:val="00C27F34"/>
    <w:rsid w:val="00C30018"/>
    <w:rsid w:val="00C30034"/>
    <w:rsid w:val="00C30051"/>
    <w:rsid w:val="00C30064"/>
    <w:rsid w:val="00C301AF"/>
    <w:rsid w:val="00C3024C"/>
    <w:rsid w:val="00C30362"/>
    <w:rsid w:val="00C303B2"/>
    <w:rsid w:val="00C3041E"/>
    <w:rsid w:val="00C30481"/>
    <w:rsid w:val="00C3058E"/>
    <w:rsid w:val="00C307C1"/>
    <w:rsid w:val="00C307F6"/>
    <w:rsid w:val="00C30A8A"/>
    <w:rsid w:val="00C30A90"/>
    <w:rsid w:val="00C30AA7"/>
    <w:rsid w:val="00C30B94"/>
    <w:rsid w:val="00C30C05"/>
    <w:rsid w:val="00C30D0E"/>
    <w:rsid w:val="00C30D2F"/>
    <w:rsid w:val="00C30EA9"/>
    <w:rsid w:val="00C30FB2"/>
    <w:rsid w:val="00C312B7"/>
    <w:rsid w:val="00C313BB"/>
    <w:rsid w:val="00C31537"/>
    <w:rsid w:val="00C3165D"/>
    <w:rsid w:val="00C3180C"/>
    <w:rsid w:val="00C319BF"/>
    <w:rsid w:val="00C31A70"/>
    <w:rsid w:val="00C31D93"/>
    <w:rsid w:val="00C31E83"/>
    <w:rsid w:val="00C31EF2"/>
    <w:rsid w:val="00C3204A"/>
    <w:rsid w:val="00C32464"/>
    <w:rsid w:val="00C324F2"/>
    <w:rsid w:val="00C3265D"/>
    <w:rsid w:val="00C326C0"/>
    <w:rsid w:val="00C329AF"/>
    <w:rsid w:val="00C32B02"/>
    <w:rsid w:val="00C32C44"/>
    <w:rsid w:val="00C32CC6"/>
    <w:rsid w:val="00C32CED"/>
    <w:rsid w:val="00C32E4D"/>
    <w:rsid w:val="00C32E72"/>
    <w:rsid w:val="00C32EDE"/>
    <w:rsid w:val="00C32F89"/>
    <w:rsid w:val="00C32FC7"/>
    <w:rsid w:val="00C32FE9"/>
    <w:rsid w:val="00C330AA"/>
    <w:rsid w:val="00C3318C"/>
    <w:rsid w:val="00C334E8"/>
    <w:rsid w:val="00C33534"/>
    <w:rsid w:val="00C3380A"/>
    <w:rsid w:val="00C33A19"/>
    <w:rsid w:val="00C33BE2"/>
    <w:rsid w:val="00C33C07"/>
    <w:rsid w:val="00C33C5F"/>
    <w:rsid w:val="00C33DDF"/>
    <w:rsid w:val="00C340DB"/>
    <w:rsid w:val="00C340F9"/>
    <w:rsid w:val="00C34108"/>
    <w:rsid w:val="00C341BD"/>
    <w:rsid w:val="00C3420B"/>
    <w:rsid w:val="00C34215"/>
    <w:rsid w:val="00C343C3"/>
    <w:rsid w:val="00C344C0"/>
    <w:rsid w:val="00C347E4"/>
    <w:rsid w:val="00C34992"/>
    <w:rsid w:val="00C34C6E"/>
    <w:rsid w:val="00C34D1A"/>
    <w:rsid w:val="00C34DB3"/>
    <w:rsid w:val="00C34E3B"/>
    <w:rsid w:val="00C34F31"/>
    <w:rsid w:val="00C350FE"/>
    <w:rsid w:val="00C35247"/>
    <w:rsid w:val="00C3531C"/>
    <w:rsid w:val="00C35408"/>
    <w:rsid w:val="00C355E6"/>
    <w:rsid w:val="00C35658"/>
    <w:rsid w:val="00C356BE"/>
    <w:rsid w:val="00C35783"/>
    <w:rsid w:val="00C357DB"/>
    <w:rsid w:val="00C359FB"/>
    <w:rsid w:val="00C35E22"/>
    <w:rsid w:val="00C360FE"/>
    <w:rsid w:val="00C3617E"/>
    <w:rsid w:val="00C3621B"/>
    <w:rsid w:val="00C36278"/>
    <w:rsid w:val="00C362CB"/>
    <w:rsid w:val="00C363EB"/>
    <w:rsid w:val="00C36403"/>
    <w:rsid w:val="00C3653E"/>
    <w:rsid w:val="00C36840"/>
    <w:rsid w:val="00C3693E"/>
    <w:rsid w:val="00C36B12"/>
    <w:rsid w:val="00C36CBF"/>
    <w:rsid w:val="00C36EB8"/>
    <w:rsid w:val="00C3744B"/>
    <w:rsid w:val="00C3751B"/>
    <w:rsid w:val="00C376AA"/>
    <w:rsid w:val="00C376E1"/>
    <w:rsid w:val="00C37B05"/>
    <w:rsid w:val="00C37C12"/>
    <w:rsid w:val="00C37C20"/>
    <w:rsid w:val="00C400E4"/>
    <w:rsid w:val="00C40131"/>
    <w:rsid w:val="00C402D1"/>
    <w:rsid w:val="00C40448"/>
    <w:rsid w:val="00C40468"/>
    <w:rsid w:val="00C4050F"/>
    <w:rsid w:val="00C406D5"/>
    <w:rsid w:val="00C4080A"/>
    <w:rsid w:val="00C40875"/>
    <w:rsid w:val="00C40AD7"/>
    <w:rsid w:val="00C40BC3"/>
    <w:rsid w:val="00C40C62"/>
    <w:rsid w:val="00C40DA9"/>
    <w:rsid w:val="00C4116E"/>
    <w:rsid w:val="00C412D5"/>
    <w:rsid w:val="00C41305"/>
    <w:rsid w:val="00C4145C"/>
    <w:rsid w:val="00C414A2"/>
    <w:rsid w:val="00C41709"/>
    <w:rsid w:val="00C41813"/>
    <w:rsid w:val="00C4183F"/>
    <w:rsid w:val="00C4187C"/>
    <w:rsid w:val="00C41A0B"/>
    <w:rsid w:val="00C41BEE"/>
    <w:rsid w:val="00C41E32"/>
    <w:rsid w:val="00C41EB5"/>
    <w:rsid w:val="00C41F8D"/>
    <w:rsid w:val="00C41FAB"/>
    <w:rsid w:val="00C41FFF"/>
    <w:rsid w:val="00C42053"/>
    <w:rsid w:val="00C421B7"/>
    <w:rsid w:val="00C42320"/>
    <w:rsid w:val="00C425FD"/>
    <w:rsid w:val="00C42644"/>
    <w:rsid w:val="00C42732"/>
    <w:rsid w:val="00C429D6"/>
    <w:rsid w:val="00C42A2D"/>
    <w:rsid w:val="00C42A58"/>
    <w:rsid w:val="00C42B61"/>
    <w:rsid w:val="00C42C71"/>
    <w:rsid w:val="00C42F89"/>
    <w:rsid w:val="00C42F9F"/>
    <w:rsid w:val="00C4304E"/>
    <w:rsid w:val="00C4305A"/>
    <w:rsid w:val="00C4308E"/>
    <w:rsid w:val="00C43115"/>
    <w:rsid w:val="00C432A3"/>
    <w:rsid w:val="00C43358"/>
    <w:rsid w:val="00C4337A"/>
    <w:rsid w:val="00C43487"/>
    <w:rsid w:val="00C434C4"/>
    <w:rsid w:val="00C435B8"/>
    <w:rsid w:val="00C43688"/>
    <w:rsid w:val="00C43888"/>
    <w:rsid w:val="00C43D7C"/>
    <w:rsid w:val="00C43DCC"/>
    <w:rsid w:val="00C43FA7"/>
    <w:rsid w:val="00C43FA8"/>
    <w:rsid w:val="00C4405F"/>
    <w:rsid w:val="00C4420D"/>
    <w:rsid w:val="00C44486"/>
    <w:rsid w:val="00C44AD5"/>
    <w:rsid w:val="00C44C5C"/>
    <w:rsid w:val="00C44E95"/>
    <w:rsid w:val="00C44EA3"/>
    <w:rsid w:val="00C44F31"/>
    <w:rsid w:val="00C44F74"/>
    <w:rsid w:val="00C44F8D"/>
    <w:rsid w:val="00C45070"/>
    <w:rsid w:val="00C451B1"/>
    <w:rsid w:val="00C4545C"/>
    <w:rsid w:val="00C4553F"/>
    <w:rsid w:val="00C455FB"/>
    <w:rsid w:val="00C45726"/>
    <w:rsid w:val="00C459FF"/>
    <w:rsid w:val="00C45AAA"/>
    <w:rsid w:val="00C45BE0"/>
    <w:rsid w:val="00C45D4B"/>
    <w:rsid w:val="00C45FFB"/>
    <w:rsid w:val="00C4601A"/>
    <w:rsid w:val="00C46183"/>
    <w:rsid w:val="00C461B2"/>
    <w:rsid w:val="00C46539"/>
    <w:rsid w:val="00C46549"/>
    <w:rsid w:val="00C46557"/>
    <w:rsid w:val="00C46570"/>
    <w:rsid w:val="00C4666F"/>
    <w:rsid w:val="00C46762"/>
    <w:rsid w:val="00C46815"/>
    <w:rsid w:val="00C46987"/>
    <w:rsid w:val="00C46A53"/>
    <w:rsid w:val="00C46C38"/>
    <w:rsid w:val="00C46C9B"/>
    <w:rsid w:val="00C46DBF"/>
    <w:rsid w:val="00C46F7A"/>
    <w:rsid w:val="00C4720C"/>
    <w:rsid w:val="00C47257"/>
    <w:rsid w:val="00C47372"/>
    <w:rsid w:val="00C47479"/>
    <w:rsid w:val="00C47825"/>
    <w:rsid w:val="00C47829"/>
    <w:rsid w:val="00C478E6"/>
    <w:rsid w:val="00C47912"/>
    <w:rsid w:val="00C47984"/>
    <w:rsid w:val="00C4799F"/>
    <w:rsid w:val="00C479DA"/>
    <w:rsid w:val="00C47A47"/>
    <w:rsid w:val="00C47F4E"/>
    <w:rsid w:val="00C500BB"/>
    <w:rsid w:val="00C5028F"/>
    <w:rsid w:val="00C50400"/>
    <w:rsid w:val="00C50489"/>
    <w:rsid w:val="00C5067F"/>
    <w:rsid w:val="00C50791"/>
    <w:rsid w:val="00C50915"/>
    <w:rsid w:val="00C509CE"/>
    <w:rsid w:val="00C50B27"/>
    <w:rsid w:val="00C50B9C"/>
    <w:rsid w:val="00C50ECB"/>
    <w:rsid w:val="00C510E3"/>
    <w:rsid w:val="00C511F7"/>
    <w:rsid w:val="00C51408"/>
    <w:rsid w:val="00C51563"/>
    <w:rsid w:val="00C51569"/>
    <w:rsid w:val="00C516E4"/>
    <w:rsid w:val="00C519B6"/>
    <w:rsid w:val="00C51A6E"/>
    <w:rsid w:val="00C51C25"/>
    <w:rsid w:val="00C51CEB"/>
    <w:rsid w:val="00C51E1C"/>
    <w:rsid w:val="00C51EFC"/>
    <w:rsid w:val="00C51F84"/>
    <w:rsid w:val="00C52044"/>
    <w:rsid w:val="00C52048"/>
    <w:rsid w:val="00C52096"/>
    <w:rsid w:val="00C520E5"/>
    <w:rsid w:val="00C5215E"/>
    <w:rsid w:val="00C521DF"/>
    <w:rsid w:val="00C52280"/>
    <w:rsid w:val="00C522F2"/>
    <w:rsid w:val="00C52402"/>
    <w:rsid w:val="00C52877"/>
    <w:rsid w:val="00C5294B"/>
    <w:rsid w:val="00C52F51"/>
    <w:rsid w:val="00C534E7"/>
    <w:rsid w:val="00C53A29"/>
    <w:rsid w:val="00C53B46"/>
    <w:rsid w:val="00C53B60"/>
    <w:rsid w:val="00C53C97"/>
    <w:rsid w:val="00C53DD5"/>
    <w:rsid w:val="00C53F5B"/>
    <w:rsid w:val="00C53FA0"/>
    <w:rsid w:val="00C5403D"/>
    <w:rsid w:val="00C54082"/>
    <w:rsid w:val="00C5440D"/>
    <w:rsid w:val="00C5444B"/>
    <w:rsid w:val="00C545FC"/>
    <w:rsid w:val="00C547C8"/>
    <w:rsid w:val="00C54B80"/>
    <w:rsid w:val="00C54C10"/>
    <w:rsid w:val="00C54CAC"/>
    <w:rsid w:val="00C54D99"/>
    <w:rsid w:val="00C54E7C"/>
    <w:rsid w:val="00C54F2B"/>
    <w:rsid w:val="00C5513A"/>
    <w:rsid w:val="00C5517B"/>
    <w:rsid w:val="00C55290"/>
    <w:rsid w:val="00C55331"/>
    <w:rsid w:val="00C55498"/>
    <w:rsid w:val="00C5558D"/>
    <w:rsid w:val="00C55665"/>
    <w:rsid w:val="00C556B6"/>
    <w:rsid w:val="00C55764"/>
    <w:rsid w:val="00C55C68"/>
    <w:rsid w:val="00C55D51"/>
    <w:rsid w:val="00C55EF9"/>
    <w:rsid w:val="00C55FBD"/>
    <w:rsid w:val="00C560BD"/>
    <w:rsid w:val="00C5625B"/>
    <w:rsid w:val="00C56840"/>
    <w:rsid w:val="00C56844"/>
    <w:rsid w:val="00C56973"/>
    <w:rsid w:val="00C56A7C"/>
    <w:rsid w:val="00C56B8D"/>
    <w:rsid w:val="00C56BA3"/>
    <w:rsid w:val="00C56BAD"/>
    <w:rsid w:val="00C56BB0"/>
    <w:rsid w:val="00C56CCB"/>
    <w:rsid w:val="00C56E68"/>
    <w:rsid w:val="00C56F7A"/>
    <w:rsid w:val="00C56FBA"/>
    <w:rsid w:val="00C57566"/>
    <w:rsid w:val="00C57AD6"/>
    <w:rsid w:val="00C57BD3"/>
    <w:rsid w:val="00C57C07"/>
    <w:rsid w:val="00C57CC2"/>
    <w:rsid w:val="00C60158"/>
    <w:rsid w:val="00C60230"/>
    <w:rsid w:val="00C603FD"/>
    <w:rsid w:val="00C60465"/>
    <w:rsid w:val="00C60512"/>
    <w:rsid w:val="00C60644"/>
    <w:rsid w:val="00C60991"/>
    <w:rsid w:val="00C60AD6"/>
    <w:rsid w:val="00C60C2F"/>
    <w:rsid w:val="00C60C61"/>
    <w:rsid w:val="00C60D6D"/>
    <w:rsid w:val="00C60DC7"/>
    <w:rsid w:val="00C60EAF"/>
    <w:rsid w:val="00C61075"/>
    <w:rsid w:val="00C610EE"/>
    <w:rsid w:val="00C61150"/>
    <w:rsid w:val="00C61157"/>
    <w:rsid w:val="00C6116B"/>
    <w:rsid w:val="00C61289"/>
    <w:rsid w:val="00C61582"/>
    <w:rsid w:val="00C61653"/>
    <w:rsid w:val="00C616B9"/>
    <w:rsid w:val="00C617D5"/>
    <w:rsid w:val="00C61B1F"/>
    <w:rsid w:val="00C61C2C"/>
    <w:rsid w:val="00C61CF9"/>
    <w:rsid w:val="00C61E78"/>
    <w:rsid w:val="00C62008"/>
    <w:rsid w:val="00C62115"/>
    <w:rsid w:val="00C62369"/>
    <w:rsid w:val="00C623BA"/>
    <w:rsid w:val="00C6251C"/>
    <w:rsid w:val="00C62538"/>
    <w:rsid w:val="00C625ED"/>
    <w:rsid w:val="00C6265F"/>
    <w:rsid w:val="00C626FB"/>
    <w:rsid w:val="00C627C7"/>
    <w:rsid w:val="00C629B7"/>
    <w:rsid w:val="00C62B24"/>
    <w:rsid w:val="00C62B98"/>
    <w:rsid w:val="00C62C7B"/>
    <w:rsid w:val="00C62D16"/>
    <w:rsid w:val="00C62D51"/>
    <w:rsid w:val="00C62EF9"/>
    <w:rsid w:val="00C62F10"/>
    <w:rsid w:val="00C62F3C"/>
    <w:rsid w:val="00C631A8"/>
    <w:rsid w:val="00C63383"/>
    <w:rsid w:val="00C63427"/>
    <w:rsid w:val="00C634E8"/>
    <w:rsid w:val="00C63544"/>
    <w:rsid w:val="00C6386F"/>
    <w:rsid w:val="00C63917"/>
    <w:rsid w:val="00C63977"/>
    <w:rsid w:val="00C63AB7"/>
    <w:rsid w:val="00C63C24"/>
    <w:rsid w:val="00C63D48"/>
    <w:rsid w:val="00C63F0F"/>
    <w:rsid w:val="00C6411B"/>
    <w:rsid w:val="00C641FD"/>
    <w:rsid w:val="00C64364"/>
    <w:rsid w:val="00C6443C"/>
    <w:rsid w:val="00C648D4"/>
    <w:rsid w:val="00C64ADF"/>
    <w:rsid w:val="00C64B8F"/>
    <w:rsid w:val="00C64C24"/>
    <w:rsid w:val="00C64C55"/>
    <w:rsid w:val="00C64DDC"/>
    <w:rsid w:val="00C64E23"/>
    <w:rsid w:val="00C64F5E"/>
    <w:rsid w:val="00C6510F"/>
    <w:rsid w:val="00C651E1"/>
    <w:rsid w:val="00C652A1"/>
    <w:rsid w:val="00C652E3"/>
    <w:rsid w:val="00C65558"/>
    <w:rsid w:val="00C655B4"/>
    <w:rsid w:val="00C6578E"/>
    <w:rsid w:val="00C65868"/>
    <w:rsid w:val="00C658BF"/>
    <w:rsid w:val="00C658E2"/>
    <w:rsid w:val="00C65937"/>
    <w:rsid w:val="00C65946"/>
    <w:rsid w:val="00C659AD"/>
    <w:rsid w:val="00C65A53"/>
    <w:rsid w:val="00C65A87"/>
    <w:rsid w:val="00C65E42"/>
    <w:rsid w:val="00C65F85"/>
    <w:rsid w:val="00C66010"/>
    <w:rsid w:val="00C66174"/>
    <w:rsid w:val="00C6631D"/>
    <w:rsid w:val="00C66394"/>
    <w:rsid w:val="00C6655C"/>
    <w:rsid w:val="00C66577"/>
    <w:rsid w:val="00C6671E"/>
    <w:rsid w:val="00C6693D"/>
    <w:rsid w:val="00C66AAD"/>
    <w:rsid w:val="00C66ADA"/>
    <w:rsid w:val="00C66BE7"/>
    <w:rsid w:val="00C66EAA"/>
    <w:rsid w:val="00C67124"/>
    <w:rsid w:val="00C673FF"/>
    <w:rsid w:val="00C674EF"/>
    <w:rsid w:val="00C675FD"/>
    <w:rsid w:val="00C676B7"/>
    <w:rsid w:val="00C677FD"/>
    <w:rsid w:val="00C6780D"/>
    <w:rsid w:val="00C67A6A"/>
    <w:rsid w:val="00C67AB5"/>
    <w:rsid w:val="00C67BAE"/>
    <w:rsid w:val="00C67BD6"/>
    <w:rsid w:val="00C67C9D"/>
    <w:rsid w:val="00C67CA2"/>
    <w:rsid w:val="00C67DAB"/>
    <w:rsid w:val="00C7009F"/>
    <w:rsid w:val="00C700ED"/>
    <w:rsid w:val="00C701B7"/>
    <w:rsid w:val="00C70351"/>
    <w:rsid w:val="00C70405"/>
    <w:rsid w:val="00C704BE"/>
    <w:rsid w:val="00C704F2"/>
    <w:rsid w:val="00C70893"/>
    <w:rsid w:val="00C709BB"/>
    <w:rsid w:val="00C709E4"/>
    <w:rsid w:val="00C70A2A"/>
    <w:rsid w:val="00C70A5B"/>
    <w:rsid w:val="00C70AC4"/>
    <w:rsid w:val="00C70AC7"/>
    <w:rsid w:val="00C70D6B"/>
    <w:rsid w:val="00C70EF2"/>
    <w:rsid w:val="00C70F4D"/>
    <w:rsid w:val="00C710FB"/>
    <w:rsid w:val="00C711D0"/>
    <w:rsid w:val="00C71200"/>
    <w:rsid w:val="00C7124B"/>
    <w:rsid w:val="00C71349"/>
    <w:rsid w:val="00C7159A"/>
    <w:rsid w:val="00C71635"/>
    <w:rsid w:val="00C7164C"/>
    <w:rsid w:val="00C716F2"/>
    <w:rsid w:val="00C7173F"/>
    <w:rsid w:val="00C7177F"/>
    <w:rsid w:val="00C717B0"/>
    <w:rsid w:val="00C71924"/>
    <w:rsid w:val="00C71A2E"/>
    <w:rsid w:val="00C71D63"/>
    <w:rsid w:val="00C722C3"/>
    <w:rsid w:val="00C724F0"/>
    <w:rsid w:val="00C7253C"/>
    <w:rsid w:val="00C725B8"/>
    <w:rsid w:val="00C729B6"/>
    <w:rsid w:val="00C72B11"/>
    <w:rsid w:val="00C72D95"/>
    <w:rsid w:val="00C72E2C"/>
    <w:rsid w:val="00C72EAB"/>
    <w:rsid w:val="00C72ED7"/>
    <w:rsid w:val="00C730AB"/>
    <w:rsid w:val="00C7363A"/>
    <w:rsid w:val="00C73740"/>
    <w:rsid w:val="00C73870"/>
    <w:rsid w:val="00C738C8"/>
    <w:rsid w:val="00C73A47"/>
    <w:rsid w:val="00C73CA8"/>
    <w:rsid w:val="00C73D7F"/>
    <w:rsid w:val="00C73DCF"/>
    <w:rsid w:val="00C74213"/>
    <w:rsid w:val="00C74297"/>
    <w:rsid w:val="00C7439B"/>
    <w:rsid w:val="00C743A5"/>
    <w:rsid w:val="00C7469F"/>
    <w:rsid w:val="00C747B6"/>
    <w:rsid w:val="00C7488D"/>
    <w:rsid w:val="00C74B91"/>
    <w:rsid w:val="00C74EA4"/>
    <w:rsid w:val="00C74FCB"/>
    <w:rsid w:val="00C75093"/>
    <w:rsid w:val="00C7517C"/>
    <w:rsid w:val="00C751AB"/>
    <w:rsid w:val="00C7543C"/>
    <w:rsid w:val="00C75507"/>
    <w:rsid w:val="00C756E1"/>
    <w:rsid w:val="00C7581A"/>
    <w:rsid w:val="00C75EB7"/>
    <w:rsid w:val="00C75F3D"/>
    <w:rsid w:val="00C76024"/>
    <w:rsid w:val="00C7610B"/>
    <w:rsid w:val="00C76235"/>
    <w:rsid w:val="00C76251"/>
    <w:rsid w:val="00C7633E"/>
    <w:rsid w:val="00C76353"/>
    <w:rsid w:val="00C763C1"/>
    <w:rsid w:val="00C76542"/>
    <w:rsid w:val="00C7692B"/>
    <w:rsid w:val="00C7692C"/>
    <w:rsid w:val="00C769C9"/>
    <w:rsid w:val="00C76BEE"/>
    <w:rsid w:val="00C76CFC"/>
    <w:rsid w:val="00C76E4B"/>
    <w:rsid w:val="00C771DC"/>
    <w:rsid w:val="00C77443"/>
    <w:rsid w:val="00C7744D"/>
    <w:rsid w:val="00C77537"/>
    <w:rsid w:val="00C775FB"/>
    <w:rsid w:val="00C77627"/>
    <w:rsid w:val="00C7779D"/>
    <w:rsid w:val="00C77886"/>
    <w:rsid w:val="00C77A51"/>
    <w:rsid w:val="00C77B8B"/>
    <w:rsid w:val="00C77BB9"/>
    <w:rsid w:val="00C77BDC"/>
    <w:rsid w:val="00C77D14"/>
    <w:rsid w:val="00C77D91"/>
    <w:rsid w:val="00C77EEF"/>
    <w:rsid w:val="00C8005A"/>
    <w:rsid w:val="00C80267"/>
    <w:rsid w:val="00C804B4"/>
    <w:rsid w:val="00C804E8"/>
    <w:rsid w:val="00C8073A"/>
    <w:rsid w:val="00C8082D"/>
    <w:rsid w:val="00C808C2"/>
    <w:rsid w:val="00C808D5"/>
    <w:rsid w:val="00C80B38"/>
    <w:rsid w:val="00C8132A"/>
    <w:rsid w:val="00C81467"/>
    <w:rsid w:val="00C814B1"/>
    <w:rsid w:val="00C8177F"/>
    <w:rsid w:val="00C81784"/>
    <w:rsid w:val="00C81B4D"/>
    <w:rsid w:val="00C81DE1"/>
    <w:rsid w:val="00C81E00"/>
    <w:rsid w:val="00C81E36"/>
    <w:rsid w:val="00C81F22"/>
    <w:rsid w:val="00C81F6F"/>
    <w:rsid w:val="00C820DB"/>
    <w:rsid w:val="00C82268"/>
    <w:rsid w:val="00C8227A"/>
    <w:rsid w:val="00C82612"/>
    <w:rsid w:val="00C826B7"/>
    <w:rsid w:val="00C828FA"/>
    <w:rsid w:val="00C8292D"/>
    <w:rsid w:val="00C82A0C"/>
    <w:rsid w:val="00C82AA6"/>
    <w:rsid w:val="00C82CBD"/>
    <w:rsid w:val="00C82D86"/>
    <w:rsid w:val="00C82D9E"/>
    <w:rsid w:val="00C82E3B"/>
    <w:rsid w:val="00C82EF8"/>
    <w:rsid w:val="00C82F4D"/>
    <w:rsid w:val="00C82F79"/>
    <w:rsid w:val="00C832A4"/>
    <w:rsid w:val="00C832B2"/>
    <w:rsid w:val="00C833FE"/>
    <w:rsid w:val="00C834C2"/>
    <w:rsid w:val="00C834D9"/>
    <w:rsid w:val="00C8360E"/>
    <w:rsid w:val="00C83695"/>
    <w:rsid w:val="00C83712"/>
    <w:rsid w:val="00C83714"/>
    <w:rsid w:val="00C839EA"/>
    <w:rsid w:val="00C83C74"/>
    <w:rsid w:val="00C83D48"/>
    <w:rsid w:val="00C83E3A"/>
    <w:rsid w:val="00C83E79"/>
    <w:rsid w:val="00C83F43"/>
    <w:rsid w:val="00C83FFA"/>
    <w:rsid w:val="00C8406A"/>
    <w:rsid w:val="00C84481"/>
    <w:rsid w:val="00C8477B"/>
    <w:rsid w:val="00C84813"/>
    <w:rsid w:val="00C84B8D"/>
    <w:rsid w:val="00C85216"/>
    <w:rsid w:val="00C852DD"/>
    <w:rsid w:val="00C8538E"/>
    <w:rsid w:val="00C8542E"/>
    <w:rsid w:val="00C856E2"/>
    <w:rsid w:val="00C85725"/>
    <w:rsid w:val="00C8573E"/>
    <w:rsid w:val="00C85B23"/>
    <w:rsid w:val="00C85BC1"/>
    <w:rsid w:val="00C85C78"/>
    <w:rsid w:val="00C85E7C"/>
    <w:rsid w:val="00C86377"/>
    <w:rsid w:val="00C86396"/>
    <w:rsid w:val="00C863D6"/>
    <w:rsid w:val="00C8648B"/>
    <w:rsid w:val="00C864C0"/>
    <w:rsid w:val="00C86533"/>
    <w:rsid w:val="00C86759"/>
    <w:rsid w:val="00C867A4"/>
    <w:rsid w:val="00C869A9"/>
    <w:rsid w:val="00C86A75"/>
    <w:rsid w:val="00C86C69"/>
    <w:rsid w:val="00C86C72"/>
    <w:rsid w:val="00C86EF7"/>
    <w:rsid w:val="00C870B9"/>
    <w:rsid w:val="00C8710D"/>
    <w:rsid w:val="00C8711B"/>
    <w:rsid w:val="00C87151"/>
    <w:rsid w:val="00C871E2"/>
    <w:rsid w:val="00C87218"/>
    <w:rsid w:val="00C872D0"/>
    <w:rsid w:val="00C87313"/>
    <w:rsid w:val="00C873EC"/>
    <w:rsid w:val="00C8756A"/>
    <w:rsid w:val="00C87589"/>
    <w:rsid w:val="00C875DC"/>
    <w:rsid w:val="00C87760"/>
    <w:rsid w:val="00C87775"/>
    <w:rsid w:val="00C877B3"/>
    <w:rsid w:val="00C877D9"/>
    <w:rsid w:val="00C87910"/>
    <w:rsid w:val="00C8797A"/>
    <w:rsid w:val="00C87ACB"/>
    <w:rsid w:val="00C87C9A"/>
    <w:rsid w:val="00C901E3"/>
    <w:rsid w:val="00C90371"/>
    <w:rsid w:val="00C9038C"/>
    <w:rsid w:val="00C9039B"/>
    <w:rsid w:val="00C904CD"/>
    <w:rsid w:val="00C906FB"/>
    <w:rsid w:val="00C9077F"/>
    <w:rsid w:val="00C90A76"/>
    <w:rsid w:val="00C90C8A"/>
    <w:rsid w:val="00C90CC3"/>
    <w:rsid w:val="00C90D73"/>
    <w:rsid w:val="00C90EAD"/>
    <w:rsid w:val="00C90F95"/>
    <w:rsid w:val="00C9110A"/>
    <w:rsid w:val="00C9120D"/>
    <w:rsid w:val="00C91248"/>
    <w:rsid w:val="00C9147F"/>
    <w:rsid w:val="00C91700"/>
    <w:rsid w:val="00C91704"/>
    <w:rsid w:val="00C917A7"/>
    <w:rsid w:val="00C9204D"/>
    <w:rsid w:val="00C9215A"/>
    <w:rsid w:val="00C92421"/>
    <w:rsid w:val="00C92426"/>
    <w:rsid w:val="00C92488"/>
    <w:rsid w:val="00C92491"/>
    <w:rsid w:val="00C924A4"/>
    <w:rsid w:val="00C9259C"/>
    <w:rsid w:val="00C92622"/>
    <w:rsid w:val="00C9268E"/>
    <w:rsid w:val="00C927A1"/>
    <w:rsid w:val="00C928F6"/>
    <w:rsid w:val="00C92993"/>
    <w:rsid w:val="00C92A5B"/>
    <w:rsid w:val="00C92AFC"/>
    <w:rsid w:val="00C92CD4"/>
    <w:rsid w:val="00C92CF4"/>
    <w:rsid w:val="00C92DD8"/>
    <w:rsid w:val="00C92FE6"/>
    <w:rsid w:val="00C93187"/>
    <w:rsid w:val="00C931E1"/>
    <w:rsid w:val="00C9320C"/>
    <w:rsid w:val="00C9337A"/>
    <w:rsid w:val="00C933AB"/>
    <w:rsid w:val="00C93534"/>
    <w:rsid w:val="00C93708"/>
    <w:rsid w:val="00C9394D"/>
    <w:rsid w:val="00C93AC3"/>
    <w:rsid w:val="00C93C2F"/>
    <w:rsid w:val="00C93C5B"/>
    <w:rsid w:val="00C93F62"/>
    <w:rsid w:val="00C94015"/>
    <w:rsid w:val="00C941CF"/>
    <w:rsid w:val="00C942B2"/>
    <w:rsid w:val="00C944BF"/>
    <w:rsid w:val="00C94578"/>
    <w:rsid w:val="00C94C0F"/>
    <w:rsid w:val="00C94D8B"/>
    <w:rsid w:val="00C94EEC"/>
    <w:rsid w:val="00C94F6B"/>
    <w:rsid w:val="00C9503D"/>
    <w:rsid w:val="00C95237"/>
    <w:rsid w:val="00C9527A"/>
    <w:rsid w:val="00C95336"/>
    <w:rsid w:val="00C95510"/>
    <w:rsid w:val="00C955CF"/>
    <w:rsid w:val="00C9562A"/>
    <w:rsid w:val="00C95669"/>
    <w:rsid w:val="00C95709"/>
    <w:rsid w:val="00C95885"/>
    <w:rsid w:val="00C95ABC"/>
    <w:rsid w:val="00C95B09"/>
    <w:rsid w:val="00C95B92"/>
    <w:rsid w:val="00C95CC5"/>
    <w:rsid w:val="00C95CE6"/>
    <w:rsid w:val="00C95DEC"/>
    <w:rsid w:val="00C95F74"/>
    <w:rsid w:val="00C95F8F"/>
    <w:rsid w:val="00C960A8"/>
    <w:rsid w:val="00C961E0"/>
    <w:rsid w:val="00C96244"/>
    <w:rsid w:val="00C96286"/>
    <w:rsid w:val="00C9638E"/>
    <w:rsid w:val="00C9643D"/>
    <w:rsid w:val="00C96452"/>
    <w:rsid w:val="00C96709"/>
    <w:rsid w:val="00C96784"/>
    <w:rsid w:val="00C967E2"/>
    <w:rsid w:val="00C96979"/>
    <w:rsid w:val="00C96A04"/>
    <w:rsid w:val="00C96A1F"/>
    <w:rsid w:val="00C96A4B"/>
    <w:rsid w:val="00C96B15"/>
    <w:rsid w:val="00C96C45"/>
    <w:rsid w:val="00C96DAC"/>
    <w:rsid w:val="00C96E2F"/>
    <w:rsid w:val="00C96EE3"/>
    <w:rsid w:val="00C97071"/>
    <w:rsid w:val="00C971B1"/>
    <w:rsid w:val="00C97401"/>
    <w:rsid w:val="00C9768D"/>
    <w:rsid w:val="00C976C3"/>
    <w:rsid w:val="00C976E4"/>
    <w:rsid w:val="00C9777D"/>
    <w:rsid w:val="00C97A6E"/>
    <w:rsid w:val="00C97A70"/>
    <w:rsid w:val="00C97A79"/>
    <w:rsid w:val="00C97D36"/>
    <w:rsid w:val="00C97D98"/>
    <w:rsid w:val="00C97FA0"/>
    <w:rsid w:val="00CA01AA"/>
    <w:rsid w:val="00CA05B5"/>
    <w:rsid w:val="00CA067E"/>
    <w:rsid w:val="00CA0725"/>
    <w:rsid w:val="00CA0B4A"/>
    <w:rsid w:val="00CA0BE6"/>
    <w:rsid w:val="00CA0D2E"/>
    <w:rsid w:val="00CA0D68"/>
    <w:rsid w:val="00CA0FF1"/>
    <w:rsid w:val="00CA10EC"/>
    <w:rsid w:val="00CA12D2"/>
    <w:rsid w:val="00CA1516"/>
    <w:rsid w:val="00CA15C1"/>
    <w:rsid w:val="00CA168A"/>
    <w:rsid w:val="00CA16A6"/>
    <w:rsid w:val="00CA1A05"/>
    <w:rsid w:val="00CA1A60"/>
    <w:rsid w:val="00CA1A66"/>
    <w:rsid w:val="00CA1C62"/>
    <w:rsid w:val="00CA1CC4"/>
    <w:rsid w:val="00CA1D20"/>
    <w:rsid w:val="00CA1DC1"/>
    <w:rsid w:val="00CA1FD8"/>
    <w:rsid w:val="00CA2102"/>
    <w:rsid w:val="00CA2155"/>
    <w:rsid w:val="00CA21E7"/>
    <w:rsid w:val="00CA2340"/>
    <w:rsid w:val="00CA23BC"/>
    <w:rsid w:val="00CA23EF"/>
    <w:rsid w:val="00CA2447"/>
    <w:rsid w:val="00CA259C"/>
    <w:rsid w:val="00CA262B"/>
    <w:rsid w:val="00CA2703"/>
    <w:rsid w:val="00CA2A5B"/>
    <w:rsid w:val="00CA2AE2"/>
    <w:rsid w:val="00CA2BB2"/>
    <w:rsid w:val="00CA2BEC"/>
    <w:rsid w:val="00CA2C50"/>
    <w:rsid w:val="00CA2C9B"/>
    <w:rsid w:val="00CA2D4E"/>
    <w:rsid w:val="00CA2F4C"/>
    <w:rsid w:val="00CA3288"/>
    <w:rsid w:val="00CA329D"/>
    <w:rsid w:val="00CA33EA"/>
    <w:rsid w:val="00CA349F"/>
    <w:rsid w:val="00CA34EC"/>
    <w:rsid w:val="00CA34F0"/>
    <w:rsid w:val="00CA3644"/>
    <w:rsid w:val="00CA36C0"/>
    <w:rsid w:val="00CA3733"/>
    <w:rsid w:val="00CA3807"/>
    <w:rsid w:val="00CA3908"/>
    <w:rsid w:val="00CA3A0A"/>
    <w:rsid w:val="00CA3CEB"/>
    <w:rsid w:val="00CA3DAF"/>
    <w:rsid w:val="00CA3EF0"/>
    <w:rsid w:val="00CA3F4D"/>
    <w:rsid w:val="00CA406F"/>
    <w:rsid w:val="00CA410D"/>
    <w:rsid w:val="00CA4701"/>
    <w:rsid w:val="00CA4893"/>
    <w:rsid w:val="00CA48BE"/>
    <w:rsid w:val="00CA49AA"/>
    <w:rsid w:val="00CA4B1C"/>
    <w:rsid w:val="00CA4B5E"/>
    <w:rsid w:val="00CA4BE8"/>
    <w:rsid w:val="00CA4C82"/>
    <w:rsid w:val="00CA4E09"/>
    <w:rsid w:val="00CA4FBF"/>
    <w:rsid w:val="00CA5041"/>
    <w:rsid w:val="00CA5055"/>
    <w:rsid w:val="00CA50F1"/>
    <w:rsid w:val="00CA5448"/>
    <w:rsid w:val="00CA54E0"/>
    <w:rsid w:val="00CA55A9"/>
    <w:rsid w:val="00CA5905"/>
    <w:rsid w:val="00CA5A6D"/>
    <w:rsid w:val="00CA5BCE"/>
    <w:rsid w:val="00CA5D05"/>
    <w:rsid w:val="00CA5D35"/>
    <w:rsid w:val="00CA5D84"/>
    <w:rsid w:val="00CA5D8D"/>
    <w:rsid w:val="00CA5E0A"/>
    <w:rsid w:val="00CA5E89"/>
    <w:rsid w:val="00CA5FEE"/>
    <w:rsid w:val="00CA626E"/>
    <w:rsid w:val="00CA63A8"/>
    <w:rsid w:val="00CA63C4"/>
    <w:rsid w:val="00CA6461"/>
    <w:rsid w:val="00CA646D"/>
    <w:rsid w:val="00CA64C1"/>
    <w:rsid w:val="00CA64E8"/>
    <w:rsid w:val="00CA6922"/>
    <w:rsid w:val="00CA6A17"/>
    <w:rsid w:val="00CA6A2A"/>
    <w:rsid w:val="00CA6A4B"/>
    <w:rsid w:val="00CA6AE8"/>
    <w:rsid w:val="00CA6D37"/>
    <w:rsid w:val="00CA6ED4"/>
    <w:rsid w:val="00CA6F45"/>
    <w:rsid w:val="00CA6F6B"/>
    <w:rsid w:val="00CA6FB0"/>
    <w:rsid w:val="00CA7274"/>
    <w:rsid w:val="00CA7321"/>
    <w:rsid w:val="00CA762A"/>
    <w:rsid w:val="00CA775A"/>
    <w:rsid w:val="00CA7B6D"/>
    <w:rsid w:val="00CA7C2E"/>
    <w:rsid w:val="00CA7D20"/>
    <w:rsid w:val="00CB0180"/>
    <w:rsid w:val="00CB02ED"/>
    <w:rsid w:val="00CB05C0"/>
    <w:rsid w:val="00CB076F"/>
    <w:rsid w:val="00CB07F3"/>
    <w:rsid w:val="00CB0901"/>
    <w:rsid w:val="00CB092B"/>
    <w:rsid w:val="00CB0A2C"/>
    <w:rsid w:val="00CB0A38"/>
    <w:rsid w:val="00CB0A83"/>
    <w:rsid w:val="00CB0ABB"/>
    <w:rsid w:val="00CB0CAE"/>
    <w:rsid w:val="00CB0D49"/>
    <w:rsid w:val="00CB0DDA"/>
    <w:rsid w:val="00CB11C7"/>
    <w:rsid w:val="00CB12D5"/>
    <w:rsid w:val="00CB12DF"/>
    <w:rsid w:val="00CB1348"/>
    <w:rsid w:val="00CB1460"/>
    <w:rsid w:val="00CB14E8"/>
    <w:rsid w:val="00CB1618"/>
    <w:rsid w:val="00CB169E"/>
    <w:rsid w:val="00CB1843"/>
    <w:rsid w:val="00CB1928"/>
    <w:rsid w:val="00CB19D9"/>
    <w:rsid w:val="00CB1AFD"/>
    <w:rsid w:val="00CB1CCD"/>
    <w:rsid w:val="00CB1CD9"/>
    <w:rsid w:val="00CB1D34"/>
    <w:rsid w:val="00CB1D35"/>
    <w:rsid w:val="00CB20B0"/>
    <w:rsid w:val="00CB20F6"/>
    <w:rsid w:val="00CB2220"/>
    <w:rsid w:val="00CB2406"/>
    <w:rsid w:val="00CB2761"/>
    <w:rsid w:val="00CB2776"/>
    <w:rsid w:val="00CB27D6"/>
    <w:rsid w:val="00CB28FA"/>
    <w:rsid w:val="00CB2928"/>
    <w:rsid w:val="00CB2A4C"/>
    <w:rsid w:val="00CB2A9F"/>
    <w:rsid w:val="00CB2B54"/>
    <w:rsid w:val="00CB2D70"/>
    <w:rsid w:val="00CB2F21"/>
    <w:rsid w:val="00CB2FEF"/>
    <w:rsid w:val="00CB30F6"/>
    <w:rsid w:val="00CB3249"/>
    <w:rsid w:val="00CB335C"/>
    <w:rsid w:val="00CB34CA"/>
    <w:rsid w:val="00CB3596"/>
    <w:rsid w:val="00CB3636"/>
    <w:rsid w:val="00CB37B5"/>
    <w:rsid w:val="00CB38FF"/>
    <w:rsid w:val="00CB3934"/>
    <w:rsid w:val="00CB3985"/>
    <w:rsid w:val="00CB3A95"/>
    <w:rsid w:val="00CB3CD9"/>
    <w:rsid w:val="00CB3F9E"/>
    <w:rsid w:val="00CB4207"/>
    <w:rsid w:val="00CB4300"/>
    <w:rsid w:val="00CB43B0"/>
    <w:rsid w:val="00CB445C"/>
    <w:rsid w:val="00CB4535"/>
    <w:rsid w:val="00CB4625"/>
    <w:rsid w:val="00CB4868"/>
    <w:rsid w:val="00CB494F"/>
    <w:rsid w:val="00CB4A39"/>
    <w:rsid w:val="00CB4A4F"/>
    <w:rsid w:val="00CB4C71"/>
    <w:rsid w:val="00CB4D25"/>
    <w:rsid w:val="00CB4D7F"/>
    <w:rsid w:val="00CB4DBF"/>
    <w:rsid w:val="00CB4F42"/>
    <w:rsid w:val="00CB5029"/>
    <w:rsid w:val="00CB5221"/>
    <w:rsid w:val="00CB5222"/>
    <w:rsid w:val="00CB5344"/>
    <w:rsid w:val="00CB5423"/>
    <w:rsid w:val="00CB572F"/>
    <w:rsid w:val="00CB589B"/>
    <w:rsid w:val="00CB59DD"/>
    <w:rsid w:val="00CB5DD6"/>
    <w:rsid w:val="00CB5DF4"/>
    <w:rsid w:val="00CB5E0C"/>
    <w:rsid w:val="00CB5EFA"/>
    <w:rsid w:val="00CB5F77"/>
    <w:rsid w:val="00CB6191"/>
    <w:rsid w:val="00CB6275"/>
    <w:rsid w:val="00CB6287"/>
    <w:rsid w:val="00CB658C"/>
    <w:rsid w:val="00CB65AA"/>
    <w:rsid w:val="00CB6675"/>
    <w:rsid w:val="00CB6806"/>
    <w:rsid w:val="00CB681E"/>
    <w:rsid w:val="00CB6B42"/>
    <w:rsid w:val="00CB6C17"/>
    <w:rsid w:val="00CB6F7F"/>
    <w:rsid w:val="00CB7127"/>
    <w:rsid w:val="00CB721E"/>
    <w:rsid w:val="00CB729C"/>
    <w:rsid w:val="00CB7582"/>
    <w:rsid w:val="00CB769C"/>
    <w:rsid w:val="00CB791A"/>
    <w:rsid w:val="00CB7ABC"/>
    <w:rsid w:val="00CB7C74"/>
    <w:rsid w:val="00CB7DAD"/>
    <w:rsid w:val="00CB7ED4"/>
    <w:rsid w:val="00CC00E2"/>
    <w:rsid w:val="00CC0220"/>
    <w:rsid w:val="00CC04BF"/>
    <w:rsid w:val="00CC05B6"/>
    <w:rsid w:val="00CC074A"/>
    <w:rsid w:val="00CC0963"/>
    <w:rsid w:val="00CC0A1D"/>
    <w:rsid w:val="00CC0A51"/>
    <w:rsid w:val="00CC0ADF"/>
    <w:rsid w:val="00CC0D4D"/>
    <w:rsid w:val="00CC0E61"/>
    <w:rsid w:val="00CC0F23"/>
    <w:rsid w:val="00CC0FCC"/>
    <w:rsid w:val="00CC117B"/>
    <w:rsid w:val="00CC11CE"/>
    <w:rsid w:val="00CC123D"/>
    <w:rsid w:val="00CC1372"/>
    <w:rsid w:val="00CC13A0"/>
    <w:rsid w:val="00CC144F"/>
    <w:rsid w:val="00CC15A2"/>
    <w:rsid w:val="00CC15F3"/>
    <w:rsid w:val="00CC1902"/>
    <w:rsid w:val="00CC1EDC"/>
    <w:rsid w:val="00CC204B"/>
    <w:rsid w:val="00CC228C"/>
    <w:rsid w:val="00CC230F"/>
    <w:rsid w:val="00CC23CE"/>
    <w:rsid w:val="00CC2443"/>
    <w:rsid w:val="00CC2605"/>
    <w:rsid w:val="00CC281F"/>
    <w:rsid w:val="00CC2B8A"/>
    <w:rsid w:val="00CC2D06"/>
    <w:rsid w:val="00CC2DD5"/>
    <w:rsid w:val="00CC2E98"/>
    <w:rsid w:val="00CC2EA0"/>
    <w:rsid w:val="00CC3078"/>
    <w:rsid w:val="00CC337C"/>
    <w:rsid w:val="00CC34EF"/>
    <w:rsid w:val="00CC353E"/>
    <w:rsid w:val="00CC3673"/>
    <w:rsid w:val="00CC36A3"/>
    <w:rsid w:val="00CC3847"/>
    <w:rsid w:val="00CC3A05"/>
    <w:rsid w:val="00CC3A29"/>
    <w:rsid w:val="00CC3D07"/>
    <w:rsid w:val="00CC3D2D"/>
    <w:rsid w:val="00CC3D47"/>
    <w:rsid w:val="00CC3E0C"/>
    <w:rsid w:val="00CC3E63"/>
    <w:rsid w:val="00CC3F6D"/>
    <w:rsid w:val="00CC41CC"/>
    <w:rsid w:val="00CC420C"/>
    <w:rsid w:val="00CC42F0"/>
    <w:rsid w:val="00CC43B8"/>
    <w:rsid w:val="00CC4417"/>
    <w:rsid w:val="00CC44D1"/>
    <w:rsid w:val="00CC4558"/>
    <w:rsid w:val="00CC46B3"/>
    <w:rsid w:val="00CC4711"/>
    <w:rsid w:val="00CC4764"/>
    <w:rsid w:val="00CC47BE"/>
    <w:rsid w:val="00CC4934"/>
    <w:rsid w:val="00CC4A44"/>
    <w:rsid w:val="00CC4CA8"/>
    <w:rsid w:val="00CC4CDE"/>
    <w:rsid w:val="00CC4D59"/>
    <w:rsid w:val="00CC4E7C"/>
    <w:rsid w:val="00CC4EB8"/>
    <w:rsid w:val="00CC51A0"/>
    <w:rsid w:val="00CC526C"/>
    <w:rsid w:val="00CC5322"/>
    <w:rsid w:val="00CC535E"/>
    <w:rsid w:val="00CC53D5"/>
    <w:rsid w:val="00CC54EF"/>
    <w:rsid w:val="00CC55BF"/>
    <w:rsid w:val="00CC5787"/>
    <w:rsid w:val="00CC582E"/>
    <w:rsid w:val="00CC596B"/>
    <w:rsid w:val="00CC5ADC"/>
    <w:rsid w:val="00CC5C2C"/>
    <w:rsid w:val="00CC5EE9"/>
    <w:rsid w:val="00CC5FDF"/>
    <w:rsid w:val="00CC6029"/>
    <w:rsid w:val="00CC620A"/>
    <w:rsid w:val="00CC65DF"/>
    <w:rsid w:val="00CC66DC"/>
    <w:rsid w:val="00CC67DC"/>
    <w:rsid w:val="00CC6A1F"/>
    <w:rsid w:val="00CC6B0B"/>
    <w:rsid w:val="00CC6BD7"/>
    <w:rsid w:val="00CC6EF1"/>
    <w:rsid w:val="00CC7079"/>
    <w:rsid w:val="00CC7215"/>
    <w:rsid w:val="00CC7238"/>
    <w:rsid w:val="00CC73C2"/>
    <w:rsid w:val="00CC74E5"/>
    <w:rsid w:val="00CC7503"/>
    <w:rsid w:val="00CC752E"/>
    <w:rsid w:val="00CC755C"/>
    <w:rsid w:val="00CC7678"/>
    <w:rsid w:val="00CC790F"/>
    <w:rsid w:val="00CC7912"/>
    <w:rsid w:val="00CC7ACC"/>
    <w:rsid w:val="00CC7BF4"/>
    <w:rsid w:val="00CC7C0C"/>
    <w:rsid w:val="00CC7C8E"/>
    <w:rsid w:val="00CC7E16"/>
    <w:rsid w:val="00CC7F73"/>
    <w:rsid w:val="00CD00F1"/>
    <w:rsid w:val="00CD0184"/>
    <w:rsid w:val="00CD0226"/>
    <w:rsid w:val="00CD023F"/>
    <w:rsid w:val="00CD0249"/>
    <w:rsid w:val="00CD031F"/>
    <w:rsid w:val="00CD042E"/>
    <w:rsid w:val="00CD059C"/>
    <w:rsid w:val="00CD060D"/>
    <w:rsid w:val="00CD0719"/>
    <w:rsid w:val="00CD0871"/>
    <w:rsid w:val="00CD08D0"/>
    <w:rsid w:val="00CD0965"/>
    <w:rsid w:val="00CD0C2A"/>
    <w:rsid w:val="00CD0DD3"/>
    <w:rsid w:val="00CD1207"/>
    <w:rsid w:val="00CD1263"/>
    <w:rsid w:val="00CD12AE"/>
    <w:rsid w:val="00CD1513"/>
    <w:rsid w:val="00CD18FD"/>
    <w:rsid w:val="00CD1A45"/>
    <w:rsid w:val="00CD1B20"/>
    <w:rsid w:val="00CD1BFE"/>
    <w:rsid w:val="00CD22DB"/>
    <w:rsid w:val="00CD23B3"/>
    <w:rsid w:val="00CD266A"/>
    <w:rsid w:val="00CD269A"/>
    <w:rsid w:val="00CD28C2"/>
    <w:rsid w:val="00CD292A"/>
    <w:rsid w:val="00CD2967"/>
    <w:rsid w:val="00CD316D"/>
    <w:rsid w:val="00CD3237"/>
    <w:rsid w:val="00CD32F0"/>
    <w:rsid w:val="00CD3465"/>
    <w:rsid w:val="00CD354F"/>
    <w:rsid w:val="00CD35B8"/>
    <w:rsid w:val="00CD3696"/>
    <w:rsid w:val="00CD37BD"/>
    <w:rsid w:val="00CD389E"/>
    <w:rsid w:val="00CD3934"/>
    <w:rsid w:val="00CD3A54"/>
    <w:rsid w:val="00CD3AA2"/>
    <w:rsid w:val="00CD3D31"/>
    <w:rsid w:val="00CD3D32"/>
    <w:rsid w:val="00CD419E"/>
    <w:rsid w:val="00CD434E"/>
    <w:rsid w:val="00CD4362"/>
    <w:rsid w:val="00CD43BA"/>
    <w:rsid w:val="00CD45A3"/>
    <w:rsid w:val="00CD4716"/>
    <w:rsid w:val="00CD4822"/>
    <w:rsid w:val="00CD4840"/>
    <w:rsid w:val="00CD48B0"/>
    <w:rsid w:val="00CD4BF5"/>
    <w:rsid w:val="00CD4C09"/>
    <w:rsid w:val="00CD4CDF"/>
    <w:rsid w:val="00CD4EB0"/>
    <w:rsid w:val="00CD501A"/>
    <w:rsid w:val="00CD52B0"/>
    <w:rsid w:val="00CD5496"/>
    <w:rsid w:val="00CD54C8"/>
    <w:rsid w:val="00CD54EF"/>
    <w:rsid w:val="00CD5775"/>
    <w:rsid w:val="00CD587D"/>
    <w:rsid w:val="00CD58D3"/>
    <w:rsid w:val="00CD5A16"/>
    <w:rsid w:val="00CD5A66"/>
    <w:rsid w:val="00CD5B1E"/>
    <w:rsid w:val="00CD5B7E"/>
    <w:rsid w:val="00CD5C8D"/>
    <w:rsid w:val="00CD5DB7"/>
    <w:rsid w:val="00CD6058"/>
    <w:rsid w:val="00CD6476"/>
    <w:rsid w:val="00CD67E5"/>
    <w:rsid w:val="00CD6869"/>
    <w:rsid w:val="00CD69FD"/>
    <w:rsid w:val="00CD6B44"/>
    <w:rsid w:val="00CD6C56"/>
    <w:rsid w:val="00CD6D64"/>
    <w:rsid w:val="00CD6D92"/>
    <w:rsid w:val="00CD6E54"/>
    <w:rsid w:val="00CD6F13"/>
    <w:rsid w:val="00CD704C"/>
    <w:rsid w:val="00CD712C"/>
    <w:rsid w:val="00CD71E4"/>
    <w:rsid w:val="00CD7206"/>
    <w:rsid w:val="00CD7598"/>
    <w:rsid w:val="00CD7633"/>
    <w:rsid w:val="00CD7727"/>
    <w:rsid w:val="00CD77C3"/>
    <w:rsid w:val="00CD77EC"/>
    <w:rsid w:val="00CD79D7"/>
    <w:rsid w:val="00CD7ACE"/>
    <w:rsid w:val="00CD7CA9"/>
    <w:rsid w:val="00CE0015"/>
    <w:rsid w:val="00CE01A7"/>
    <w:rsid w:val="00CE04AD"/>
    <w:rsid w:val="00CE053B"/>
    <w:rsid w:val="00CE0841"/>
    <w:rsid w:val="00CE0849"/>
    <w:rsid w:val="00CE0937"/>
    <w:rsid w:val="00CE0A8E"/>
    <w:rsid w:val="00CE0AF9"/>
    <w:rsid w:val="00CE0BF8"/>
    <w:rsid w:val="00CE0EFE"/>
    <w:rsid w:val="00CE1162"/>
    <w:rsid w:val="00CE133C"/>
    <w:rsid w:val="00CE14AD"/>
    <w:rsid w:val="00CE166A"/>
    <w:rsid w:val="00CE1759"/>
    <w:rsid w:val="00CE1762"/>
    <w:rsid w:val="00CE185F"/>
    <w:rsid w:val="00CE1C3D"/>
    <w:rsid w:val="00CE1DE0"/>
    <w:rsid w:val="00CE1DF2"/>
    <w:rsid w:val="00CE1E16"/>
    <w:rsid w:val="00CE2030"/>
    <w:rsid w:val="00CE2115"/>
    <w:rsid w:val="00CE2197"/>
    <w:rsid w:val="00CE2213"/>
    <w:rsid w:val="00CE22EE"/>
    <w:rsid w:val="00CE2337"/>
    <w:rsid w:val="00CE2453"/>
    <w:rsid w:val="00CE262B"/>
    <w:rsid w:val="00CE27DA"/>
    <w:rsid w:val="00CE2943"/>
    <w:rsid w:val="00CE29C2"/>
    <w:rsid w:val="00CE2C43"/>
    <w:rsid w:val="00CE2C88"/>
    <w:rsid w:val="00CE2CC8"/>
    <w:rsid w:val="00CE2D16"/>
    <w:rsid w:val="00CE2DD1"/>
    <w:rsid w:val="00CE2E77"/>
    <w:rsid w:val="00CE2EBA"/>
    <w:rsid w:val="00CE3046"/>
    <w:rsid w:val="00CE324D"/>
    <w:rsid w:val="00CE329D"/>
    <w:rsid w:val="00CE3427"/>
    <w:rsid w:val="00CE356D"/>
    <w:rsid w:val="00CE358E"/>
    <w:rsid w:val="00CE3597"/>
    <w:rsid w:val="00CE3782"/>
    <w:rsid w:val="00CE383F"/>
    <w:rsid w:val="00CE38CC"/>
    <w:rsid w:val="00CE395C"/>
    <w:rsid w:val="00CE39E1"/>
    <w:rsid w:val="00CE39E8"/>
    <w:rsid w:val="00CE3A1A"/>
    <w:rsid w:val="00CE3B1B"/>
    <w:rsid w:val="00CE43AD"/>
    <w:rsid w:val="00CE4446"/>
    <w:rsid w:val="00CE45D3"/>
    <w:rsid w:val="00CE45E8"/>
    <w:rsid w:val="00CE46F8"/>
    <w:rsid w:val="00CE4739"/>
    <w:rsid w:val="00CE491F"/>
    <w:rsid w:val="00CE4DD1"/>
    <w:rsid w:val="00CE4EAE"/>
    <w:rsid w:val="00CE5178"/>
    <w:rsid w:val="00CE5194"/>
    <w:rsid w:val="00CE51DC"/>
    <w:rsid w:val="00CE5BF6"/>
    <w:rsid w:val="00CE5D81"/>
    <w:rsid w:val="00CE5EC1"/>
    <w:rsid w:val="00CE5F0F"/>
    <w:rsid w:val="00CE5FE9"/>
    <w:rsid w:val="00CE6089"/>
    <w:rsid w:val="00CE63CF"/>
    <w:rsid w:val="00CE6441"/>
    <w:rsid w:val="00CE6833"/>
    <w:rsid w:val="00CE69BC"/>
    <w:rsid w:val="00CE6B1E"/>
    <w:rsid w:val="00CE6E0A"/>
    <w:rsid w:val="00CE7198"/>
    <w:rsid w:val="00CE728E"/>
    <w:rsid w:val="00CE72FF"/>
    <w:rsid w:val="00CE73B0"/>
    <w:rsid w:val="00CE7496"/>
    <w:rsid w:val="00CE7600"/>
    <w:rsid w:val="00CE7699"/>
    <w:rsid w:val="00CE76C6"/>
    <w:rsid w:val="00CE78FF"/>
    <w:rsid w:val="00CE790B"/>
    <w:rsid w:val="00CE7D84"/>
    <w:rsid w:val="00CE7E9A"/>
    <w:rsid w:val="00CE7EB4"/>
    <w:rsid w:val="00CE7FA4"/>
    <w:rsid w:val="00CE7FCD"/>
    <w:rsid w:val="00CF02CD"/>
    <w:rsid w:val="00CF03E6"/>
    <w:rsid w:val="00CF060D"/>
    <w:rsid w:val="00CF062F"/>
    <w:rsid w:val="00CF073C"/>
    <w:rsid w:val="00CF0782"/>
    <w:rsid w:val="00CF087D"/>
    <w:rsid w:val="00CF0935"/>
    <w:rsid w:val="00CF09B9"/>
    <w:rsid w:val="00CF0B93"/>
    <w:rsid w:val="00CF0C64"/>
    <w:rsid w:val="00CF0F64"/>
    <w:rsid w:val="00CF0FE9"/>
    <w:rsid w:val="00CF105C"/>
    <w:rsid w:val="00CF1109"/>
    <w:rsid w:val="00CF1149"/>
    <w:rsid w:val="00CF138C"/>
    <w:rsid w:val="00CF144A"/>
    <w:rsid w:val="00CF16C8"/>
    <w:rsid w:val="00CF17B7"/>
    <w:rsid w:val="00CF17CB"/>
    <w:rsid w:val="00CF18E6"/>
    <w:rsid w:val="00CF1A07"/>
    <w:rsid w:val="00CF1C76"/>
    <w:rsid w:val="00CF1CE6"/>
    <w:rsid w:val="00CF1D15"/>
    <w:rsid w:val="00CF1D17"/>
    <w:rsid w:val="00CF1DFF"/>
    <w:rsid w:val="00CF205C"/>
    <w:rsid w:val="00CF206D"/>
    <w:rsid w:val="00CF220D"/>
    <w:rsid w:val="00CF234B"/>
    <w:rsid w:val="00CF24A6"/>
    <w:rsid w:val="00CF2690"/>
    <w:rsid w:val="00CF27A4"/>
    <w:rsid w:val="00CF280A"/>
    <w:rsid w:val="00CF2DFA"/>
    <w:rsid w:val="00CF2E04"/>
    <w:rsid w:val="00CF2F8A"/>
    <w:rsid w:val="00CF3277"/>
    <w:rsid w:val="00CF354D"/>
    <w:rsid w:val="00CF35E6"/>
    <w:rsid w:val="00CF38A9"/>
    <w:rsid w:val="00CF3A09"/>
    <w:rsid w:val="00CF3C66"/>
    <w:rsid w:val="00CF480A"/>
    <w:rsid w:val="00CF4826"/>
    <w:rsid w:val="00CF4860"/>
    <w:rsid w:val="00CF49B7"/>
    <w:rsid w:val="00CF4A29"/>
    <w:rsid w:val="00CF4AFA"/>
    <w:rsid w:val="00CF4B7C"/>
    <w:rsid w:val="00CF4E03"/>
    <w:rsid w:val="00CF4E1A"/>
    <w:rsid w:val="00CF4E8F"/>
    <w:rsid w:val="00CF4F0A"/>
    <w:rsid w:val="00CF5133"/>
    <w:rsid w:val="00CF5691"/>
    <w:rsid w:val="00CF574C"/>
    <w:rsid w:val="00CF5853"/>
    <w:rsid w:val="00CF59D1"/>
    <w:rsid w:val="00CF5A41"/>
    <w:rsid w:val="00CF5AD3"/>
    <w:rsid w:val="00CF5F76"/>
    <w:rsid w:val="00CF61A5"/>
    <w:rsid w:val="00CF625D"/>
    <w:rsid w:val="00CF63E4"/>
    <w:rsid w:val="00CF64E6"/>
    <w:rsid w:val="00CF6562"/>
    <w:rsid w:val="00CF6703"/>
    <w:rsid w:val="00CF6786"/>
    <w:rsid w:val="00CF6D08"/>
    <w:rsid w:val="00CF705B"/>
    <w:rsid w:val="00CF7072"/>
    <w:rsid w:val="00CF709F"/>
    <w:rsid w:val="00CF710D"/>
    <w:rsid w:val="00CF725E"/>
    <w:rsid w:val="00CF7550"/>
    <w:rsid w:val="00CF7596"/>
    <w:rsid w:val="00CF75DB"/>
    <w:rsid w:val="00CF768A"/>
    <w:rsid w:val="00CF7865"/>
    <w:rsid w:val="00CF7BA8"/>
    <w:rsid w:val="00CF7D8B"/>
    <w:rsid w:val="00CF7E3C"/>
    <w:rsid w:val="00CF7EB6"/>
    <w:rsid w:val="00CF7F05"/>
    <w:rsid w:val="00CF7FC0"/>
    <w:rsid w:val="00D0002D"/>
    <w:rsid w:val="00D00043"/>
    <w:rsid w:val="00D001AF"/>
    <w:rsid w:val="00D00245"/>
    <w:rsid w:val="00D00305"/>
    <w:rsid w:val="00D00332"/>
    <w:rsid w:val="00D0034F"/>
    <w:rsid w:val="00D0065A"/>
    <w:rsid w:val="00D006B6"/>
    <w:rsid w:val="00D007D5"/>
    <w:rsid w:val="00D00829"/>
    <w:rsid w:val="00D00A52"/>
    <w:rsid w:val="00D00B90"/>
    <w:rsid w:val="00D00BD8"/>
    <w:rsid w:val="00D00BDB"/>
    <w:rsid w:val="00D00DCD"/>
    <w:rsid w:val="00D013D6"/>
    <w:rsid w:val="00D01427"/>
    <w:rsid w:val="00D0143C"/>
    <w:rsid w:val="00D01779"/>
    <w:rsid w:val="00D01ACF"/>
    <w:rsid w:val="00D01B29"/>
    <w:rsid w:val="00D01C05"/>
    <w:rsid w:val="00D01CCC"/>
    <w:rsid w:val="00D01D21"/>
    <w:rsid w:val="00D01E3F"/>
    <w:rsid w:val="00D02109"/>
    <w:rsid w:val="00D02133"/>
    <w:rsid w:val="00D021B6"/>
    <w:rsid w:val="00D02383"/>
    <w:rsid w:val="00D0247A"/>
    <w:rsid w:val="00D02553"/>
    <w:rsid w:val="00D02583"/>
    <w:rsid w:val="00D027C6"/>
    <w:rsid w:val="00D02861"/>
    <w:rsid w:val="00D0293A"/>
    <w:rsid w:val="00D0298F"/>
    <w:rsid w:val="00D02AB9"/>
    <w:rsid w:val="00D02D59"/>
    <w:rsid w:val="00D03175"/>
    <w:rsid w:val="00D034F9"/>
    <w:rsid w:val="00D035A2"/>
    <w:rsid w:val="00D035C6"/>
    <w:rsid w:val="00D035F4"/>
    <w:rsid w:val="00D0367F"/>
    <w:rsid w:val="00D036EE"/>
    <w:rsid w:val="00D038EA"/>
    <w:rsid w:val="00D03961"/>
    <w:rsid w:val="00D03C02"/>
    <w:rsid w:val="00D03D26"/>
    <w:rsid w:val="00D03E63"/>
    <w:rsid w:val="00D043AE"/>
    <w:rsid w:val="00D045AA"/>
    <w:rsid w:val="00D0473F"/>
    <w:rsid w:val="00D04973"/>
    <w:rsid w:val="00D04AD1"/>
    <w:rsid w:val="00D04D4E"/>
    <w:rsid w:val="00D04DEA"/>
    <w:rsid w:val="00D04F55"/>
    <w:rsid w:val="00D05225"/>
    <w:rsid w:val="00D05262"/>
    <w:rsid w:val="00D0529E"/>
    <w:rsid w:val="00D052BC"/>
    <w:rsid w:val="00D05328"/>
    <w:rsid w:val="00D05379"/>
    <w:rsid w:val="00D05432"/>
    <w:rsid w:val="00D05871"/>
    <w:rsid w:val="00D05ABA"/>
    <w:rsid w:val="00D05C66"/>
    <w:rsid w:val="00D05C6A"/>
    <w:rsid w:val="00D05F09"/>
    <w:rsid w:val="00D05F8E"/>
    <w:rsid w:val="00D06234"/>
    <w:rsid w:val="00D0642B"/>
    <w:rsid w:val="00D0642F"/>
    <w:rsid w:val="00D06477"/>
    <w:rsid w:val="00D0687B"/>
    <w:rsid w:val="00D0693D"/>
    <w:rsid w:val="00D06B85"/>
    <w:rsid w:val="00D06BA8"/>
    <w:rsid w:val="00D06DA3"/>
    <w:rsid w:val="00D06E38"/>
    <w:rsid w:val="00D06E72"/>
    <w:rsid w:val="00D071E7"/>
    <w:rsid w:val="00D07246"/>
    <w:rsid w:val="00D0750D"/>
    <w:rsid w:val="00D0771A"/>
    <w:rsid w:val="00D0775B"/>
    <w:rsid w:val="00D077AF"/>
    <w:rsid w:val="00D077F3"/>
    <w:rsid w:val="00D07844"/>
    <w:rsid w:val="00D078A6"/>
    <w:rsid w:val="00D078DE"/>
    <w:rsid w:val="00D07951"/>
    <w:rsid w:val="00D07AD8"/>
    <w:rsid w:val="00D100A7"/>
    <w:rsid w:val="00D100F8"/>
    <w:rsid w:val="00D1016D"/>
    <w:rsid w:val="00D101F3"/>
    <w:rsid w:val="00D10271"/>
    <w:rsid w:val="00D10623"/>
    <w:rsid w:val="00D10641"/>
    <w:rsid w:val="00D10A46"/>
    <w:rsid w:val="00D10C46"/>
    <w:rsid w:val="00D10CC5"/>
    <w:rsid w:val="00D10D55"/>
    <w:rsid w:val="00D10E88"/>
    <w:rsid w:val="00D10ECB"/>
    <w:rsid w:val="00D10EE6"/>
    <w:rsid w:val="00D10F13"/>
    <w:rsid w:val="00D112E0"/>
    <w:rsid w:val="00D1152B"/>
    <w:rsid w:val="00D115BB"/>
    <w:rsid w:val="00D1170F"/>
    <w:rsid w:val="00D1176E"/>
    <w:rsid w:val="00D11B06"/>
    <w:rsid w:val="00D11E03"/>
    <w:rsid w:val="00D121F9"/>
    <w:rsid w:val="00D1237B"/>
    <w:rsid w:val="00D12491"/>
    <w:rsid w:val="00D12762"/>
    <w:rsid w:val="00D1288C"/>
    <w:rsid w:val="00D12934"/>
    <w:rsid w:val="00D12A4D"/>
    <w:rsid w:val="00D12B8D"/>
    <w:rsid w:val="00D12D48"/>
    <w:rsid w:val="00D12DCF"/>
    <w:rsid w:val="00D12F11"/>
    <w:rsid w:val="00D12F3E"/>
    <w:rsid w:val="00D12FBD"/>
    <w:rsid w:val="00D1303C"/>
    <w:rsid w:val="00D1304B"/>
    <w:rsid w:val="00D13079"/>
    <w:rsid w:val="00D130B1"/>
    <w:rsid w:val="00D13118"/>
    <w:rsid w:val="00D13140"/>
    <w:rsid w:val="00D131EA"/>
    <w:rsid w:val="00D13241"/>
    <w:rsid w:val="00D133FF"/>
    <w:rsid w:val="00D134BB"/>
    <w:rsid w:val="00D13722"/>
    <w:rsid w:val="00D138D1"/>
    <w:rsid w:val="00D13952"/>
    <w:rsid w:val="00D139C3"/>
    <w:rsid w:val="00D139FD"/>
    <w:rsid w:val="00D13C64"/>
    <w:rsid w:val="00D13D31"/>
    <w:rsid w:val="00D13D32"/>
    <w:rsid w:val="00D13DF7"/>
    <w:rsid w:val="00D141BD"/>
    <w:rsid w:val="00D14276"/>
    <w:rsid w:val="00D142AB"/>
    <w:rsid w:val="00D1450F"/>
    <w:rsid w:val="00D14518"/>
    <w:rsid w:val="00D146ED"/>
    <w:rsid w:val="00D1470A"/>
    <w:rsid w:val="00D14869"/>
    <w:rsid w:val="00D148C7"/>
    <w:rsid w:val="00D14B99"/>
    <w:rsid w:val="00D14CD9"/>
    <w:rsid w:val="00D14D0C"/>
    <w:rsid w:val="00D14D9F"/>
    <w:rsid w:val="00D14E0B"/>
    <w:rsid w:val="00D14EB6"/>
    <w:rsid w:val="00D14F78"/>
    <w:rsid w:val="00D15014"/>
    <w:rsid w:val="00D150FE"/>
    <w:rsid w:val="00D15138"/>
    <w:rsid w:val="00D151B9"/>
    <w:rsid w:val="00D15216"/>
    <w:rsid w:val="00D152A4"/>
    <w:rsid w:val="00D152E8"/>
    <w:rsid w:val="00D15433"/>
    <w:rsid w:val="00D1555E"/>
    <w:rsid w:val="00D156C2"/>
    <w:rsid w:val="00D15704"/>
    <w:rsid w:val="00D15719"/>
    <w:rsid w:val="00D157CE"/>
    <w:rsid w:val="00D15968"/>
    <w:rsid w:val="00D15A29"/>
    <w:rsid w:val="00D15B50"/>
    <w:rsid w:val="00D15B95"/>
    <w:rsid w:val="00D15BA5"/>
    <w:rsid w:val="00D15D6C"/>
    <w:rsid w:val="00D15DCE"/>
    <w:rsid w:val="00D15FCA"/>
    <w:rsid w:val="00D16006"/>
    <w:rsid w:val="00D16263"/>
    <w:rsid w:val="00D16349"/>
    <w:rsid w:val="00D16386"/>
    <w:rsid w:val="00D164C1"/>
    <w:rsid w:val="00D165E3"/>
    <w:rsid w:val="00D167F5"/>
    <w:rsid w:val="00D1694E"/>
    <w:rsid w:val="00D16C10"/>
    <w:rsid w:val="00D16CCD"/>
    <w:rsid w:val="00D16D44"/>
    <w:rsid w:val="00D16ED3"/>
    <w:rsid w:val="00D16F60"/>
    <w:rsid w:val="00D17097"/>
    <w:rsid w:val="00D172F1"/>
    <w:rsid w:val="00D17517"/>
    <w:rsid w:val="00D1760E"/>
    <w:rsid w:val="00D176F8"/>
    <w:rsid w:val="00D1773A"/>
    <w:rsid w:val="00D17A63"/>
    <w:rsid w:val="00D17E18"/>
    <w:rsid w:val="00D20006"/>
    <w:rsid w:val="00D20046"/>
    <w:rsid w:val="00D200A2"/>
    <w:rsid w:val="00D200AA"/>
    <w:rsid w:val="00D20115"/>
    <w:rsid w:val="00D20181"/>
    <w:rsid w:val="00D202B6"/>
    <w:rsid w:val="00D20353"/>
    <w:rsid w:val="00D203E0"/>
    <w:rsid w:val="00D20590"/>
    <w:rsid w:val="00D205B6"/>
    <w:rsid w:val="00D209ED"/>
    <w:rsid w:val="00D20A0D"/>
    <w:rsid w:val="00D20AAE"/>
    <w:rsid w:val="00D20C0B"/>
    <w:rsid w:val="00D20E20"/>
    <w:rsid w:val="00D20E7F"/>
    <w:rsid w:val="00D20F61"/>
    <w:rsid w:val="00D2125B"/>
    <w:rsid w:val="00D21275"/>
    <w:rsid w:val="00D212B9"/>
    <w:rsid w:val="00D212E3"/>
    <w:rsid w:val="00D215C6"/>
    <w:rsid w:val="00D215FF"/>
    <w:rsid w:val="00D217B6"/>
    <w:rsid w:val="00D218F0"/>
    <w:rsid w:val="00D21964"/>
    <w:rsid w:val="00D219D4"/>
    <w:rsid w:val="00D21AB4"/>
    <w:rsid w:val="00D21E33"/>
    <w:rsid w:val="00D21E3A"/>
    <w:rsid w:val="00D21EFF"/>
    <w:rsid w:val="00D222F1"/>
    <w:rsid w:val="00D22324"/>
    <w:rsid w:val="00D22771"/>
    <w:rsid w:val="00D228BB"/>
    <w:rsid w:val="00D228BE"/>
    <w:rsid w:val="00D228F9"/>
    <w:rsid w:val="00D22934"/>
    <w:rsid w:val="00D22AF6"/>
    <w:rsid w:val="00D22BCA"/>
    <w:rsid w:val="00D22C18"/>
    <w:rsid w:val="00D22DA0"/>
    <w:rsid w:val="00D22DB2"/>
    <w:rsid w:val="00D23042"/>
    <w:rsid w:val="00D23091"/>
    <w:rsid w:val="00D231E2"/>
    <w:rsid w:val="00D232F5"/>
    <w:rsid w:val="00D232F9"/>
    <w:rsid w:val="00D23456"/>
    <w:rsid w:val="00D236AC"/>
    <w:rsid w:val="00D236DC"/>
    <w:rsid w:val="00D239FC"/>
    <w:rsid w:val="00D23A14"/>
    <w:rsid w:val="00D23C81"/>
    <w:rsid w:val="00D23FAD"/>
    <w:rsid w:val="00D241BD"/>
    <w:rsid w:val="00D243C6"/>
    <w:rsid w:val="00D24585"/>
    <w:rsid w:val="00D245C8"/>
    <w:rsid w:val="00D24844"/>
    <w:rsid w:val="00D24878"/>
    <w:rsid w:val="00D24EDE"/>
    <w:rsid w:val="00D252FA"/>
    <w:rsid w:val="00D25448"/>
    <w:rsid w:val="00D2558A"/>
    <w:rsid w:val="00D255EA"/>
    <w:rsid w:val="00D256CE"/>
    <w:rsid w:val="00D25860"/>
    <w:rsid w:val="00D25D0E"/>
    <w:rsid w:val="00D25D2F"/>
    <w:rsid w:val="00D2601F"/>
    <w:rsid w:val="00D2604D"/>
    <w:rsid w:val="00D26157"/>
    <w:rsid w:val="00D261FA"/>
    <w:rsid w:val="00D26485"/>
    <w:rsid w:val="00D2651C"/>
    <w:rsid w:val="00D265A6"/>
    <w:rsid w:val="00D265B5"/>
    <w:rsid w:val="00D265CC"/>
    <w:rsid w:val="00D26723"/>
    <w:rsid w:val="00D267A9"/>
    <w:rsid w:val="00D267F4"/>
    <w:rsid w:val="00D26845"/>
    <w:rsid w:val="00D26871"/>
    <w:rsid w:val="00D268A9"/>
    <w:rsid w:val="00D268CD"/>
    <w:rsid w:val="00D269EA"/>
    <w:rsid w:val="00D26AFC"/>
    <w:rsid w:val="00D26BF7"/>
    <w:rsid w:val="00D26C7E"/>
    <w:rsid w:val="00D26C9C"/>
    <w:rsid w:val="00D26FC3"/>
    <w:rsid w:val="00D27012"/>
    <w:rsid w:val="00D271A3"/>
    <w:rsid w:val="00D2721A"/>
    <w:rsid w:val="00D27562"/>
    <w:rsid w:val="00D275D9"/>
    <w:rsid w:val="00D275DE"/>
    <w:rsid w:val="00D27631"/>
    <w:rsid w:val="00D276CA"/>
    <w:rsid w:val="00D276E2"/>
    <w:rsid w:val="00D2794C"/>
    <w:rsid w:val="00D27A32"/>
    <w:rsid w:val="00D27A97"/>
    <w:rsid w:val="00D27B8A"/>
    <w:rsid w:val="00D27BF0"/>
    <w:rsid w:val="00D27C5D"/>
    <w:rsid w:val="00D27E00"/>
    <w:rsid w:val="00D27E8A"/>
    <w:rsid w:val="00D27F7C"/>
    <w:rsid w:val="00D27F9C"/>
    <w:rsid w:val="00D300A7"/>
    <w:rsid w:val="00D30752"/>
    <w:rsid w:val="00D3090E"/>
    <w:rsid w:val="00D30D22"/>
    <w:rsid w:val="00D30DA0"/>
    <w:rsid w:val="00D30E00"/>
    <w:rsid w:val="00D30E38"/>
    <w:rsid w:val="00D30EC9"/>
    <w:rsid w:val="00D311CF"/>
    <w:rsid w:val="00D31416"/>
    <w:rsid w:val="00D31475"/>
    <w:rsid w:val="00D314A8"/>
    <w:rsid w:val="00D31868"/>
    <w:rsid w:val="00D31C57"/>
    <w:rsid w:val="00D31E69"/>
    <w:rsid w:val="00D31E70"/>
    <w:rsid w:val="00D31F2E"/>
    <w:rsid w:val="00D32092"/>
    <w:rsid w:val="00D320EF"/>
    <w:rsid w:val="00D32175"/>
    <w:rsid w:val="00D324C8"/>
    <w:rsid w:val="00D327E6"/>
    <w:rsid w:val="00D3283C"/>
    <w:rsid w:val="00D32A5C"/>
    <w:rsid w:val="00D32C73"/>
    <w:rsid w:val="00D32D3A"/>
    <w:rsid w:val="00D32EB9"/>
    <w:rsid w:val="00D330FD"/>
    <w:rsid w:val="00D33248"/>
    <w:rsid w:val="00D333D8"/>
    <w:rsid w:val="00D3343F"/>
    <w:rsid w:val="00D33461"/>
    <w:rsid w:val="00D3349D"/>
    <w:rsid w:val="00D335A5"/>
    <w:rsid w:val="00D335C1"/>
    <w:rsid w:val="00D33609"/>
    <w:rsid w:val="00D3371F"/>
    <w:rsid w:val="00D33AAE"/>
    <w:rsid w:val="00D33EE8"/>
    <w:rsid w:val="00D34018"/>
    <w:rsid w:val="00D3405B"/>
    <w:rsid w:val="00D340FC"/>
    <w:rsid w:val="00D3415C"/>
    <w:rsid w:val="00D34171"/>
    <w:rsid w:val="00D34558"/>
    <w:rsid w:val="00D3462C"/>
    <w:rsid w:val="00D349A4"/>
    <w:rsid w:val="00D34DB8"/>
    <w:rsid w:val="00D34E3A"/>
    <w:rsid w:val="00D3510D"/>
    <w:rsid w:val="00D3538A"/>
    <w:rsid w:val="00D3549D"/>
    <w:rsid w:val="00D35598"/>
    <w:rsid w:val="00D35E43"/>
    <w:rsid w:val="00D35E57"/>
    <w:rsid w:val="00D35FA0"/>
    <w:rsid w:val="00D36099"/>
    <w:rsid w:val="00D36294"/>
    <w:rsid w:val="00D36B26"/>
    <w:rsid w:val="00D36D0D"/>
    <w:rsid w:val="00D37311"/>
    <w:rsid w:val="00D373BE"/>
    <w:rsid w:val="00D374BF"/>
    <w:rsid w:val="00D374D2"/>
    <w:rsid w:val="00D37732"/>
    <w:rsid w:val="00D37737"/>
    <w:rsid w:val="00D377D2"/>
    <w:rsid w:val="00D37844"/>
    <w:rsid w:val="00D378F1"/>
    <w:rsid w:val="00D37BEA"/>
    <w:rsid w:val="00D40024"/>
    <w:rsid w:val="00D4018D"/>
    <w:rsid w:val="00D4031A"/>
    <w:rsid w:val="00D4052C"/>
    <w:rsid w:val="00D40731"/>
    <w:rsid w:val="00D40870"/>
    <w:rsid w:val="00D408AB"/>
    <w:rsid w:val="00D4093D"/>
    <w:rsid w:val="00D4098E"/>
    <w:rsid w:val="00D40B43"/>
    <w:rsid w:val="00D40C36"/>
    <w:rsid w:val="00D40DF3"/>
    <w:rsid w:val="00D40F61"/>
    <w:rsid w:val="00D40F68"/>
    <w:rsid w:val="00D40FA2"/>
    <w:rsid w:val="00D41038"/>
    <w:rsid w:val="00D41064"/>
    <w:rsid w:val="00D410FC"/>
    <w:rsid w:val="00D41130"/>
    <w:rsid w:val="00D41170"/>
    <w:rsid w:val="00D412A4"/>
    <w:rsid w:val="00D4132F"/>
    <w:rsid w:val="00D4143E"/>
    <w:rsid w:val="00D414C0"/>
    <w:rsid w:val="00D414E9"/>
    <w:rsid w:val="00D4167C"/>
    <w:rsid w:val="00D41781"/>
    <w:rsid w:val="00D4178C"/>
    <w:rsid w:val="00D417B3"/>
    <w:rsid w:val="00D41800"/>
    <w:rsid w:val="00D41987"/>
    <w:rsid w:val="00D419B7"/>
    <w:rsid w:val="00D41A17"/>
    <w:rsid w:val="00D41B62"/>
    <w:rsid w:val="00D41CD7"/>
    <w:rsid w:val="00D41DE3"/>
    <w:rsid w:val="00D42167"/>
    <w:rsid w:val="00D42188"/>
    <w:rsid w:val="00D42262"/>
    <w:rsid w:val="00D42308"/>
    <w:rsid w:val="00D4234D"/>
    <w:rsid w:val="00D425EC"/>
    <w:rsid w:val="00D4268A"/>
    <w:rsid w:val="00D42778"/>
    <w:rsid w:val="00D428AD"/>
    <w:rsid w:val="00D428F8"/>
    <w:rsid w:val="00D429B1"/>
    <w:rsid w:val="00D42A1F"/>
    <w:rsid w:val="00D42A52"/>
    <w:rsid w:val="00D42C27"/>
    <w:rsid w:val="00D42D04"/>
    <w:rsid w:val="00D42D6F"/>
    <w:rsid w:val="00D42E1D"/>
    <w:rsid w:val="00D42FE1"/>
    <w:rsid w:val="00D43019"/>
    <w:rsid w:val="00D43034"/>
    <w:rsid w:val="00D430DD"/>
    <w:rsid w:val="00D430DE"/>
    <w:rsid w:val="00D4310D"/>
    <w:rsid w:val="00D431E2"/>
    <w:rsid w:val="00D43227"/>
    <w:rsid w:val="00D433BC"/>
    <w:rsid w:val="00D4344A"/>
    <w:rsid w:val="00D43541"/>
    <w:rsid w:val="00D4389A"/>
    <w:rsid w:val="00D43977"/>
    <w:rsid w:val="00D43A6F"/>
    <w:rsid w:val="00D43B64"/>
    <w:rsid w:val="00D43B67"/>
    <w:rsid w:val="00D43C33"/>
    <w:rsid w:val="00D43C84"/>
    <w:rsid w:val="00D43D40"/>
    <w:rsid w:val="00D43DBC"/>
    <w:rsid w:val="00D43DEB"/>
    <w:rsid w:val="00D441B3"/>
    <w:rsid w:val="00D44283"/>
    <w:rsid w:val="00D44341"/>
    <w:rsid w:val="00D44488"/>
    <w:rsid w:val="00D4448B"/>
    <w:rsid w:val="00D444A7"/>
    <w:rsid w:val="00D4494D"/>
    <w:rsid w:val="00D44A78"/>
    <w:rsid w:val="00D44B6D"/>
    <w:rsid w:val="00D44CB4"/>
    <w:rsid w:val="00D44E27"/>
    <w:rsid w:val="00D44FAA"/>
    <w:rsid w:val="00D45146"/>
    <w:rsid w:val="00D456C8"/>
    <w:rsid w:val="00D45B21"/>
    <w:rsid w:val="00D45EF0"/>
    <w:rsid w:val="00D45F12"/>
    <w:rsid w:val="00D45F40"/>
    <w:rsid w:val="00D460EC"/>
    <w:rsid w:val="00D46142"/>
    <w:rsid w:val="00D46457"/>
    <w:rsid w:val="00D4650F"/>
    <w:rsid w:val="00D4666E"/>
    <w:rsid w:val="00D467E7"/>
    <w:rsid w:val="00D469EE"/>
    <w:rsid w:val="00D46C4F"/>
    <w:rsid w:val="00D46DE1"/>
    <w:rsid w:val="00D46F77"/>
    <w:rsid w:val="00D46FFE"/>
    <w:rsid w:val="00D47046"/>
    <w:rsid w:val="00D470AA"/>
    <w:rsid w:val="00D4712E"/>
    <w:rsid w:val="00D472EC"/>
    <w:rsid w:val="00D473C7"/>
    <w:rsid w:val="00D474FE"/>
    <w:rsid w:val="00D4775E"/>
    <w:rsid w:val="00D47778"/>
    <w:rsid w:val="00D478B6"/>
    <w:rsid w:val="00D47961"/>
    <w:rsid w:val="00D47A2A"/>
    <w:rsid w:val="00D47C15"/>
    <w:rsid w:val="00D47C57"/>
    <w:rsid w:val="00D5007A"/>
    <w:rsid w:val="00D5015A"/>
    <w:rsid w:val="00D506C3"/>
    <w:rsid w:val="00D50A19"/>
    <w:rsid w:val="00D50B81"/>
    <w:rsid w:val="00D50C4A"/>
    <w:rsid w:val="00D50C56"/>
    <w:rsid w:val="00D51010"/>
    <w:rsid w:val="00D51041"/>
    <w:rsid w:val="00D51127"/>
    <w:rsid w:val="00D51235"/>
    <w:rsid w:val="00D512BB"/>
    <w:rsid w:val="00D51402"/>
    <w:rsid w:val="00D514B2"/>
    <w:rsid w:val="00D514CA"/>
    <w:rsid w:val="00D516D4"/>
    <w:rsid w:val="00D5172E"/>
    <w:rsid w:val="00D51830"/>
    <w:rsid w:val="00D51880"/>
    <w:rsid w:val="00D518C5"/>
    <w:rsid w:val="00D5192D"/>
    <w:rsid w:val="00D51A35"/>
    <w:rsid w:val="00D51A40"/>
    <w:rsid w:val="00D51A7D"/>
    <w:rsid w:val="00D51D02"/>
    <w:rsid w:val="00D51D1C"/>
    <w:rsid w:val="00D51DB5"/>
    <w:rsid w:val="00D51DEC"/>
    <w:rsid w:val="00D51F7E"/>
    <w:rsid w:val="00D52117"/>
    <w:rsid w:val="00D52327"/>
    <w:rsid w:val="00D52426"/>
    <w:rsid w:val="00D52689"/>
    <w:rsid w:val="00D52712"/>
    <w:rsid w:val="00D5272F"/>
    <w:rsid w:val="00D52780"/>
    <w:rsid w:val="00D5283A"/>
    <w:rsid w:val="00D528DB"/>
    <w:rsid w:val="00D5296D"/>
    <w:rsid w:val="00D52A87"/>
    <w:rsid w:val="00D52B28"/>
    <w:rsid w:val="00D52B9A"/>
    <w:rsid w:val="00D52D6D"/>
    <w:rsid w:val="00D52F0F"/>
    <w:rsid w:val="00D52FBD"/>
    <w:rsid w:val="00D53320"/>
    <w:rsid w:val="00D53442"/>
    <w:rsid w:val="00D534E9"/>
    <w:rsid w:val="00D5356B"/>
    <w:rsid w:val="00D53834"/>
    <w:rsid w:val="00D53B31"/>
    <w:rsid w:val="00D53CDA"/>
    <w:rsid w:val="00D53D2A"/>
    <w:rsid w:val="00D53E63"/>
    <w:rsid w:val="00D53ED8"/>
    <w:rsid w:val="00D5403F"/>
    <w:rsid w:val="00D54416"/>
    <w:rsid w:val="00D544CF"/>
    <w:rsid w:val="00D544DD"/>
    <w:rsid w:val="00D54ADC"/>
    <w:rsid w:val="00D54B50"/>
    <w:rsid w:val="00D54B9E"/>
    <w:rsid w:val="00D54B9F"/>
    <w:rsid w:val="00D54C54"/>
    <w:rsid w:val="00D54D2C"/>
    <w:rsid w:val="00D54E58"/>
    <w:rsid w:val="00D54F63"/>
    <w:rsid w:val="00D55098"/>
    <w:rsid w:val="00D5552E"/>
    <w:rsid w:val="00D555BD"/>
    <w:rsid w:val="00D5579A"/>
    <w:rsid w:val="00D559F2"/>
    <w:rsid w:val="00D55BD9"/>
    <w:rsid w:val="00D55D6E"/>
    <w:rsid w:val="00D55D8F"/>
    <w:rsid w:val="00D55DD8"/>
    <w:rsid w:val="00D55EB7"/>
    <w:rsid w:val="00D55F4D"/>
    <w:rsid w:val="00D5628F"/>
    <w:rsid w:val="00D563AF"/>
    <w:rsid w:val="00D56871"/>
    <w:rsid w:val="00D568CB"/>
    <w:rsid w:val="00D56AB0"/>
    <w:rsid w:val="00D56B86"/>
    <w:rsid w:val="00D56EF4"/>
    <w:rsid w:val="00D571FB"/>
    <w:rsid w:val="00D573CF"/>
    <w:rsid w:val="00D574ED"/>
    <w:rsid w:val="00D575A3"/>
    <w:rsid w:val="00D575FF"/>
    <w:rsid w:val="00D57680"/>
    <w:rsid w:val="00D577C5"/>
    <w:rsid w:val="00D578B9"/>
    <w:rsid w:val="00D57B32"/>
    <w:rsid w:val="00D57B95"/>
    <w:rsid w:val="00D57D59"/>
    <w:rsid w:val="00D57ECC"/>
    <w:rsid w:val="00D60005"/>
    <w:rsid w:val="00D60038"/>
    <w:rsid w:val="00D60098"/>
    <w:rsid w:val="00D600F9"/>
    <w:rsid w:val="00D6038F"/>
    <w:rsid w:val="00D603A3"/>
    <w:rsid w:val="00D6044F"/>
    <w:rsid w:val="00D604F1"/>
    <w:rsid w:val="00D605A3"/>
    <w:rsid w:val="00D605CD"/>
    <w:rsid w:val="00D60904"/>
    <w:rsid w:val="00D60918"/>
    <w:rsid w:val="00D60940"/>
    <w:rsid w:val="00D60CAF"/>
    <w:rsid w:val="00D60E28"/>
    <w:rsid w:val="00D60EE5"/>
    <w:rsid w:val="00D6101F"/>
    <w:rsid w:val="00D61136"/>
    <w:rsid w:val="00D611BD"/>
    <w:rsid w:val="00D61273"/>
    <w:rsid w:val="00D614D5"/>
    <w:rsid w:val="00D61557"/>
    <w:rsid w:val="00D615C7"/>
    <w:rsid w:val="00D61675"/>
    <w:rsid w:val="00D61819"/>
    <w:rsid w:val="00D6191E"/>
    <w:rsid w:val="00D61B3E"/>
    <w:rsid w:val="00D61F32"/>
    <w:rsid w:val="00D61FB1"/>
    <w:rsid w:val="00D62277"/>
    <w:rsid w:val="00D624B5"/>
    <w:rsid w:val="00D62B37"/>
    <w:rsid w:val="00D62CD6"/>
    <w:rsid w:val="00D63027"/>
    <w:rsid w:val="00D63081"/>
    <w:rsid w:val="00D631AD"/>
    <w:rsid w:val="00D631EC"/>
    <w:rsid w:val="00D63224"/>
    <w:rsid w:val="00D63502"/>
    <w:rsid w:val="00D638EB"/>
    <w:rsid w:val="00D63A0D"/>
    <w:rsid w:val="00D63B48"/>
    <w:rsid w:val="00D63D94"/>
    <w:rsid w:val="00D63E65"/>
    <w:rsid w:val="00D63ED1"/>
    <w:rsid w:val="00D64217"/>
    <w:rsid w:val="00D64229"/>
    <w:rsid w:val="00D644FB"/>
    <w:rsid w:val="00D64584"/>
    <w:rsid w:val="00D649D4"/>
    <w:rsid w:val="00D64A1F"/>
    <w:rsid w:val="00D64C97"/>
    <w:rsid w:val="00D64D9E"/>
    <w:rsid w:val="00D652B9"/>
    <w:rsid w:val="00D6552F"/>
    <w:rsid w:val="00D65643"/>
    <w:rsid w:val="00D6564F"/>
    <w:rsid w:val="00D657CB"/>
    <w:rsid w:val="00D65AA0"/>
    <w:rsid w:val="00D65B06"/>
    <w:rsid w:val="00D65C27"/>
    <w:rsid w:val="00D65DAE"/>
    <w:rsid w:val="00D66298"/>
    <w:rsid w:val="00D6646D"/>
    <w:rsid w:val="00D664AF"/>
    <w:rsid w:val="00D666EB"/>
    <w:rsid w:val="00D668EC"/>
    <w:rsid w:val="00D669BC"/>
    <w:rsid w:val="00D66C9F"/>
    <w:rsid w:val="00D66CF6"/>
    <w:rsid w:val="00D66D4F"/>
    <w:rsid w:val="00D66E2A"/>
    <w:rsid w:val="00D66E88"/>
    <w:rsid w:val="00D66EB8"/>
    <w:rsid w:val="00D66FF6"/>
    <w:rsid w:val="00D67080"/>
    <w:rsid w:val="00D671FA"/>
    <w:rsid w:val="00D673BE"/>
    <w:rsid w:val="00D67430"/>
    <w:rsid w:val="00D674A4"/>
    <w:rsid w:val="00D6799C"/>
    <w:rsid w:val="00D67A73"/>
    <w:rsid w:val="00D67BD9"/>
    <w:rsid w:val="00D67CA1"/>
    <w:rsid w:val="00D67D7C"/>
    <w:rsid w:val="00D70119"/>
    <w:rsid w:val="00D702D4"/>
    <w:rsid w:val="00D7036A"/>
    <w:rsid w:val="00D7039A"/>
    <w:rsid w:val="00D70647"/>
    <w:rsid w:val="00D706E2"/>
    <w:rsid w:val="00D707A7"/>
    <w:rsid w:val="00D708D8"/>
    <w:rsid w:val="00D70A8F"/>
    <w:rsid w:val="00D70B78"/>
    <w:rsid w:val="00D70F3F"/>
    <w:rsid w:val="00D70FDD"/>
    <w:rsid w:val="00D713BB"/>
    <w:rsid w:val="00D7189D"/>
    <w:rsid w:val="00D7191A"/>
    <w:rsid w:val="00D71BE7"/>
    <w:rsid w:val="00D71C10"/>
    <w:rsid w:val="00D71E8F"/>
    <w:rsid w:val="00D71FE3"/>
    <w:rsid w:val="00D72063"/>
    <w:rsid w:val="00D7215B"/>
    <w:rsid w:val="00D72193"/>
    <w:rsid w:val="00D72212"/>
    <w:rsid w:val="00D722FD"/>
    <w:rsid w:val="00D72544"/>
    <w:rsid w:val="00D72725"/>
    <w:rsid w:val="00D727A9"/>
    <w:rsid w:val="00D7290C"/>
    <w:rsid w:val="00D72C1C"/>
    <w:rsid w:val="00D72C32"/>
    <w:rsid w:val="00D72F15"/>
    <w:rsid w:val="00D730CA"/>
    <w:rsid w:val="00D73131"/>
    <w:rsid w:val="00D731B5"/>
    <w:rsid w:val="00D73622"/>
    <w:rsid w:val="00D73662"/>
    <w:rsid w:val="00D73829"/>
    <w:rsid w:val="00D73831"/>
    <w:rsid w:val="00D73988"/>
    <w:rsid w:val="00D739CF"/>
    <w:rsid w:val="00D73A62"/>
    <w:rsid w:val="00D73DE5"/>
    <w:rsid w:val="00D73F9D"/>
    <w:rsid w:val="00D740E4"/>
    <w:rsid w:val="00D7410F"/>
    <w:rsid w:val="00D741E6"/>
    <w:rsid w:val="00D742DE"/>
    <w:rsid w:val="00D744E1"/>
    <w:rsid w:val="00D7474B"/>
    <w:rsid w:val="00D7484E"/>
    <w:rsid w:val="00D749DB"/>
    <w:rsid w:val="00D750D8"/>
    <w:rsid w:val="00D751AE"/>
    <w:rsid w:val="00D75401"/>
    <w:rsid w:val="00D754C0"/>
    <w:rsid w:val="00D75629"/>
    <w:rsid w:val="00D75703"/>
    <w:rsid w:val="00D7595D"/>
    <w:rsid w:val="00D75971"/>
    <w:rsid w:val="00D75B08"/>
    <w:rsid w:val="00D75E30"/>
    <w:rsid w:val="00D75EEA"/>
    <w:rsid w:val="00D75F1D"/>
    <w:rsid w:val="00D760EC"/>
    <w:rsid w:val="00D76261"/>
    <w:rsid w:val="00D7627C"/>
    <w:rsid w:val="00D763FB"/>
    <w:rsid w:val="00D763FE"/>
    <w:rsid w:val="00D76542"/>
    <w:rsid w:val="00D765C5"/>
    <w:rsid w:val="00D76CDC"/>
    <w:rsid w:val="00D76D19"/>
    <w:rsid w:val="00D76D34"/>
    <w:rsid w:val="00D76D4B"/>
    <w:rsid w:val="00D76D9C"/>
    <w:rsid w:val="00D76E2D"/>
    <w:rsid w:val="00D76EEA"/>
    <w:rsid w:val="00D76F33"/>
    <w:rsid w:val="00D76F85"/>
    <w:rsid w:val="00D7720E"/>
    <w:rsid w:val="00D7724C"/>
    <w:rsid w:val="00D77387"/>
    <w:rsid w:val="00D773F6"/>
    <w:rsid w:val="00D77663"/>
    <w:rsid w:val="00D7783B"/>
    <w:rsid w:val="00D7791C"/>
    <w:rsid w:val="00D77A89"/>
    <w:rsid w:val="00D77AD5"/>
    <w:rsid w:val="00D77E04"/>
    <w:rsid w:val="00D77E67"/>
    <w:rsid w:val="00D77FE7"/>
    <w:rsid w:val="00D801E4"/>
    <w:rsid w:val="00D80259"/>
    <w:rsid w:val="00D802F3"/>
    <w:rsid w:val="00D80486"/>
    <w:rsid w:val="00D804B6"/>
    <w:rsid w:val="00D80513"/>
    <w:rsid w:val="00D806DD"/>
    <w:rsid w:val="00D807D1"/>
    <w:rsid w:val="00D80861"/>
    <w:rsid w:val="00D809A2"/>
    <w:rsid w:val="00D80A6E"/>
    <w:rsid w:val="00D80AA8"/>
    <w:rsid w:val="00D80AEE"/>
    <w:rsid w:val="00D80BE2"/>
    <w:rsid w:val="00D80D7B"/>
    <w:rsid w:val="00D80DCC"/>
    <w:rsid w:val="00D80DE5"/>
    <w:rsid w:val="00D80F36"/>
    <w:rsid w:val="00D80F80"/>
    <w:rsid w:val="00D810E5"/>
    <w:rsid w:val="00D81136"/>
    <w:rsid w:val="00D811FF"/>
    <w:rsid w:val="00D81225"/>
    <w:rsid w:val="00D814E6"/>
    <w:rsid w:val="00D8150B"/>
    <w:rsid w:val="00D815FC"/>
    <w:rsid w:val="00D81642"/>
    <w:rsid w:val="00D818DB"/>
    <w:rsid w:val="00D81B46"/>
    <w:rsid w:val="00D81E18"/>
    <w:rsid w:val="00D81E37"/>
    <w:rsid w:val="00D820CD"/>
    <w:rsid w:val="00D824C4"/>
    <w:rsid w:val="00D82791"/>
    <w:rsid w:val="00D8297C"/>
    <w:rsid w:val="00D829D9"/>
    <w:rsid w:val="00D82A80"/>
    <w:rsid w:val="00D82B75"/>
    <w:rsid w:val="00D82BCC"/>
    <w:rsid w:val="00D82C16"/>
    <w:rsid w:val="00D82E0C"/>
    <w:rsid w:val="00D82E3A"/>
    <w:rsid w:val="00D82F02"/>
    <w:rsid w:val="00D82FBF"/>
    <w:rsid w:val="00D830FE"/>
    <w:rsid w:val="00D83322"/>
    <w:rsid w:val="00D83364"/>
    <w:rsid w:val="00D83647"/>
    <w:rsid w:val="00D83C55"/>
    <w:rsid w:val="00D83C91"/>
    <w:rsid w:val="00D83DF1"/>
    <w:rsid w:val="00D840F6"/>
    <w:rsid w:val="00D84138"/>
    <w:rsid w:val="00D8416B"/>
    <w:rsid w:val="00D84180"/>
    <w:rsid w:val="00D84205"/>
    <w:rsid w:val="00D84302"/>
    <w:rsid w:val="00D84571"/>
    <w:rsid w:val="00D845A5"/>
    <w:rsid w:val="00D84607"/>
    <w:rsid w:val="00D84640"/>
    <w:rsid w:val="00D846B1"/>
    <w:rsid w:val="00D8470F"/>
    <w:rsid w:val="00D848FC"/>
    <w:rsid w:val="00D84923"/>
    <w:rsid w:val="00D84994"/>
    <w:rsid w:val="00D84D1F"/>
    <w:rsid w:val="00D84D71"/>
    <w:rsid w:val="00D84E3C"/>
    <w:rsid w:val="00D85092"/>
    <w:rsid w:val="00D85153"/>
    <w:rsid w:val="00D85279"/>
    <w:rsid w:val="00D8527E"/>
    <w:rsid w:val="00D8535F"/>
    <w:rsid w:val="00D85367"/>
    <w:rsid w:val="00D8539A"/>
    <w:rsid w:val="00D853B3"/>
    <w:rsid w:val="00D853C5"/>
    <w:rsid w:val="00D854C6"/>
    <w:rsid w:val="00D855D2"/>
    <w:rsid w:val="00D856D6"/>
    <w:rsid w:val="00D85782"/>
    <w:rsid w:val="00D85791"/>
    <w:rsid w:val="00D8579A"/>
    <w:rsid w:val="00D857CE"/>
    <w:rsid w:val="00D85B40"/>
    <w:rsid w:val="00D85CB6"/>
    <w:rsid w:val="00D862A4"/>
    <w:rsid w:val="00D8632E"/>
    <w:rsid w:val="00D863FC"/>
    <w:rsid w:val="00D86523"/>
    <w:rsid w:val="00D86527"/>
    <w:rsid w:val="00D865A3"/>
    <w:rsid w:val="00D86632"/>
    <w:rsid w:val="00D86670"/>
    <w:rsid w:val="00D86C0D"/>
    <w:rsid w:val="00D86C21"/>
    <w:rsid w:val="00D86CB2"/>
    <w:rsid w:val="00D86F9D"/>
    <w:rsid w:val="00D8727D"/>
    <w:rsid w:val="00D8733B"/>
    <w:rsid w:val="00D8735B"/>
    <w:rsid w:val="00D87526"/>
    <w:rsid w:val="00D87653"/>
    <w:rsid w:val="00D87671"/>
    <w:rsid w:val="00D87682"/>
    <w:rsid w:val="00D87720"/>
    <w:rsid w:val="00D87CF4"/>
    <w:rsid w:val="00D87FD5"/>
    <w:rsid w:val="00D9013E"/>
    <w:rsid w:val="00D90153"/>
    <w:rsid w:val="00D901A4"/>
    <w:rsid w:val="00D9024F"/>
    <w:rsid w:val="00D902A2"/>
    <w:rsid w:val="00D905CE"/>
    <w:rsid w:val="00D9061A"/>
    <w:rsid w:val="00D90A14"/>
    <w:rsid w:val="00D90AB5"/>
    <w:rsid w:val="00D90C2D"/>
    <w:rsid w:val="00D90C90"/>
    <w:rsid w:val="00D90E3A"/>
    <w:rsid w:val="00D90E7A"/>
    <w:rsid w:val="00D9115A"/>
    <w:rsid w:val="00D9119C"/>
    <w:rsid w:val="00D91222"/>
    <w:rsid w:val="00D9133C"/>
    <w:rsid w:val="00D91374"/>
    <w:rsid w:val="00D9163E"/>
    <w:rsid w:val="00D9182E"/>
    <w:rsid w:val="00D91898"/>
    <w:rsid w:val="00D91918"/>
    <w:rsid w:val="00D91B1D"/>
    <w:rsid w:val="00D91CE3"/>
    <w:rsid w:val="00D91D00"/>
    <w:rsid w:val="00D91F32"/>
    <w:rsid w:val="00D91F91"/>
    <w:rsid w:val="00D92019"/>
    <w:rsid w:val="00D9212D"/>
    <w:rsid w:val="00D921FF"/>
    <w:rsid w:val="00D922FB"/>
    <w:rsid w:val="00D923A6"/>
    <w:rsid w:val="00D92428"/>
    <w:rsid w:val="00D929EC"/>
    <w:rsid w:val="00D92EBA"/>
    <w:rsid w:val="00D92F6B"/>
    <w:rsid w:val="00D92FF1"/>
    <w:rsid w:val="00D93115"/>
    <w:rsid w:val="00D936BD"/>
    <w:rsid w:val="00D93930"/>
    <w:rsid w:val="00D93965"/>
    <w:rsid w:val="00D93A93"/>
    <w:rsid w:val="00D93C5C"/>
    <w:rsid w:val="00D93CFF"/>
    <w:rsid w:val="00D93DD0"/>
    <w:rsid w:val="00D93E0E"/>
    <w:rsid w:val="00D93E18"/>
    <w:rsid w:val="00D93E92"/>
    <w:rsid w:val="00D93F34"/>
    <w:rsid w:val="00D94276"/>
    <w:rsid w:val="00D9446B"/>
    <w:rsid w:val="00D94532"/>
    <w:rsid w:val="00D94577"/>
    <w:rsid w:val="00D94874"/>
    <w:rsid w:val="00D94910"/>
    <w:rsid w:val="00D94B6F"/>
    <w:rsid w:val="00D94BB2"/>
    <w:rsid w:val="00D94E1D"/>
    <w:rsid w:val="00D94EFA"/>
    <w:rsid w:val="00D95081"/>
    <w:rsid w:val="00D950F1"/>
    <w:rsid w:val="00D9524E"/>
    <w:rsid w:val="00D95316"/>
    <w:rsid w:val="00D95438"/>
    <w:rsid w:val="00D955A2"/>
    <w:rsid w:val="00D957B2"/>
    <w:rsid w:val="00D957E7"/>
    <w:rsid w:val="00D9599F"/>
    <w:rsid w:val="00D95CB2"/>
    <w:rsid w:val="00D95D63"/>
    <w:rsid w:val="00D95DE4"/>
    <w:rsid w:val="00D95FDA"/>
    <w:rsid w:val="00D962E0"/>
    <w:rsid w:val="00D96377"/>
    <w:rsid w:val="00D96651"/>
    <w:rsid w:val="00D96675"/>
    <w:rsid w:val="00D96834"/>
    <w:rsid w:val="00D96A08"/>
    <w:rsid w:val="00D96A34"/>
    <w:rsid w:val="00D96A54"/>
    <w:rsid w:val="00D96A90"/>
    <w:rsid w:val="00D96ABD"/>
    <w:rsid w:val="00D96B7F"/>
    <w:rsid w:val="00D96BAA"/>
    <w:rsid w:val="00D96C9B"/>
    <w:rsid w:val="00D96C9F"/>
    <w:rsid w:val="00D96DC5"/>
    <w:rsid w:val="00D96E8A"/>
    <w:rsid w:val="00D971D9"/>
    <w:rsid w:val="00D973A9"/>
    <w:rsid w:val="00D975CF"/>
    <w:rsid w:val="00D97664"/>
    <w:rsid w:val="00D977DE"/>
    <w:rsid w:val="00D97867"/>
    <w:rsid w:val="00D978EB"/>
    <w:rsid w:val="00D9790B"/>
    <w:rsid w:val="00D9798C"/>
    <w:rsid w:val="00D979DC"/>
    <w:rsid w:val="00D97C6B"/>
    <w:rsid w:val="00D97EFE"/>
    <w:rsid w:val="00DA000D"/>
    <w:rsid w:val="00DA000E"/>
    <w:rsid w:val="00DA0154"/>
    <w:rsid w:val="00DA019D"/>
    <w:rsid w:val="00DA0227"/>
    <w:rsid w:val="00DA025E"/>
    <w:rsid w:val="00DA06FD"/>
    <w:rsid w:val="00DA0A73"/>
    <w:rsid w:val="00DA0B99"/>
    <w:rsid w:val="00DA0DCE"/>
    <w:rsid w:val="00DA0FD0"/>
    <w:rsid w:val="00DA1074"/>
    <w:rsid w:val="00DA10D3"/>
    <w:rsid w:val="00DA1230"/>
    <w:rsid w:val="00DA12EA"/>
    <w:rsid w:val="00DA169E"/>
    <w:rsid w:val="00DA16D9"/>
    <w:rsid w:val="00DA1807"/>
    <w:rsid w:val="00DA1901"/>
    <w:rsid w:val="00DA1920"/>
    <w:rsid w:val="00DA19DF"/>
    <w:rsid w:val="00DA1B84"/>
    <w:rsid w:val="00DA1F3E"/>
    <w:rsid w:val="00DA1F8C"/>
    <w:rsid w:val="00DA207E"/>
    <w:rsid w:val="00DA2152"/>
    <w:rsid w:val="00DA2388"/>
    <w:rsid w:val="00DA2425"/>
    <w:rsid w:val="00DA26E8"/>
    <w:rsid w:val="00DA27DC"/>
    <w:rsid w:val="00DA2837"/>
    <w:rsid w:val="00DA294F"/>
    <w:rsid w:val="00DA2A96"/>
    <w:rsid w:val="00DA2DF7"/>
    <w:rsid w:val="00DA2E45"/>
    <w:rsid w:val="00DA2EC5"/>
    <w:rsid w:val="00DA301E"/>
    <w:rsid w:val="00DA3077"/>
    <w:rsid w:val="00DA31CC"/>
    <w:rsid w:val="00DA3226"/>
    <w:rsid w:val="00DA333B"/>
    <w:rsid w:val="00DA33A6"/>
    <w:rsid w:val="00DA33B8"/>
    <w:rsid w:val="00DA34F2"/>
    <w:rsid w:val="00DA3581"/>
    <w:rsid w:val="00DA358B"/>
    <w:rsid w:val="00DA3830"/>
    <w:rsid w:val="00DA39A4"/>
    <w:rsid w:val="00DA3B44"/>
    <w:rsid w:val="00DA3CAC"/>
    <w:rsid w:val="00DA3D21"/>
    <w:rsid w:val="00DA3D41"/>
    <w:rsid w:val="00DA3D5A"/>
    <w:rsid w:val="00DA3F65"/>
    <w:rsid w:val="00DA4085"/>
    <w:rsid w:val="00DA4215"/>
    <w:rsid w:val="00DA432F"/>
    <w:rsid w:val="00DA4465"/>
    <w:rsid w:val="00DA4690"/>
    <w:rsid w:val="00DA4930"/>
    <w:rsid w:val="00DA4A1F"/>
    <w:rsid w:val="00DA4ADB"/>
    <w:rsid w:val="00DA4B62"/>
    <w:rsid w:val="00DA4E1B"/>
    <w:rsid w:val="00DA4EA8"/>
    <w:rsid w:val="00DA4EEC"/>
    <w:rsid w:val="00DA4F2D"/>
    <w:rsid w:val="00DA50A7"/>
    <w:rsid w:val="00DA5135"/>
    <w:rsid w:val="00DA52F0"/>
    <w:rsid w:val="00DA55BF"/>
    <w:rsid w:val="00DA56A8"/>
    <w:rsid w:val="00DA5B09"/>
    <w:rsid w:val="00DA5B61"/>
    <w:rsid w:val="00DA5DA8"/>
    <w:rsid w:val="00DA5EBC"/>
    <w:rsid w:val="00DA60AD"/>
    <w:rsid w:val="00DA6216"/>
    <w:rsid w:val="00DA6242"/>
    <w:rsid w:val="00DA6259"/>
    <w:rsid w:val="00DA6670"/>
    <w:rsid w:val="00DA6A4C"/>
    <w:rsid w:val="00DA6C89"/>
    <w:rsid w:val="00DA6D8B"/>
    <w:rsid w:val="00DA6E59"/>
    <w:rsid w:val="00DA6ECC"/>
    <w:rsid w:val="00DA704B"/>
    <w:rsid w:val="00DA7195"/>
    <w:rsid w:val="00DA72D6"/>
    <w:rsid w:val="00DA73EB"/>
    <w:rsid w:val="00DA73ED"/>
    <w:rsid w:val="00DA740C"/>
    <w:rsid w:val="00DA752A"/>
    <w:rsid w:val="00DA7A6D"/>
    <w:rsid w:val="00DA7A8B"/>
    <w:rsid w:val="00DA7E39"/>
    <w:rsid w:val="00DB02B5"/>
    <w:rsid w:val="00DB0505"/>
    <w:rsid w:val="00DB055A"/>
    <w:rsid w:val="00DB063A"/>
    <w:rsid w:val="00DB073F"/>
    <w:rsid w:val="00DB0973"/>
    <w:rsid w:val="00DB0999"/>
    <w:rsid w:val="00DB0A2A"/>
    <w:rsid w:val="00DB0A64"/>
    <w:rsid w:val="00DB0BC3"/>
    <w:rsid w:val="00DB0BE4"/>
    <w:rsid w:val="00DB0C30"/>
    <w:rsid w:val="00DB0C4A"/>
    <w:rsid w:val="00DB0D37"/>
    <w:rsid w:val="00DB0D4F"/>
    <w:rsid w:val="00DB1053"/>
    <w:rsid w:val="00DB1218"/>
    <w:rsid w:val="00DB1484"/>
    <w:rsid w:val="00DB1617"/>
    <w:rsid w:val="00DB16D5"/>
    <w:rsid w:val="00DB1922"/>
    <w:rsid w:val="00DB19F1"/>
    <w:rsid w:val="00DB1AB5"/>
    <w:rsid w:val="00DB1B02"/>
    <w:rsid w:val="00DB1D2D"/>
    <w:rsid w:val="00DB1D6C"/>
    <w:rsid w:val="00DB1DB8"/>
    <w:rsid w:val="00DB1DC7"/>
    <w:rsid w:val="00DB1E76"/>
    <w:rsid w:val="00DB1E85"/>
    <w:rsid w:val="00DB2123"/>
    <w:rsid w:val="00DB21EE"/>
    <w:rsid w:val="00DB22B5"/>
    <w:rsid w:val="00DB22E8"/>
    <w:rsid w:val="00DB23A7"/>
    <w:rsid w:val="00DB289B"/>
    <w:rsid w:val="00DB2A7C"/>
    <w:rsid w:val="00DB2A92"/>
    <w:rsid w:val="00DB2B70"/>
    <w:rsid w:val="00DB2D56"/>
    <w:rsid w:val="00DB3135"/>
    <w:rsid w:val="00DB3192"/>
    <w:rsid w:val="00DB31A8"/>
    <w:rsid w:val="00DB328E"/>
    <w:rsid w:val="00DB3391"/>
    <w:rsid w:val="00DB36DA"/>
    <w:rsid w:val="00DB39DE"/>
    <w:rsid w:val="00DB3B22"/>
    <w:rsid w:val="00DB3BC7"/>
    <w:rsid w:val="00DB3C1D"/>
    <w:rsid w:val="00DB3D42"/>
    <w:rsid w:val="00DB3D97"/>
    <w:rsid w:val="00DB3DA9"/>
    <w:rsid w:val="00DB3E22"/>
    <w:rsid w:val="00DB3F30"/>
    <w:rsid w:val="00DB4020"/>
    <w:rsid w:val="00DB4023"/>
    <w:rsid w:val="00DB40EC"/>
    <w:rsid w:val="00DB4204"/>
    <w:rsid w:val="00DB4351"/>
    <w:rsid w:val="00DB44A1"/>
    <w:rsid w:val="00DB45C6"/>
    <w:rsid w:val="00DB4756"/>
    <w:rsid w:val="00DB47F5"/>
    <w:rsid w:val="00DB4853"/>
    <w:rsid w:val="00DB4863"/>
    <w:rsid w:val="00DB4A3B"/>
    <w:rsid w:val="00DB4CD3"/>
    <w:rsid w:val="00DB4DCB"/>
    <w:rsid w:val="00DB4E7C"/>
    <w:rsid w:val="00DB4FCC"/>
    <w:rsid w:val="00DB507D"/>
    <w:rsid w:val="00DB50DC"/>
    <w:rsid w:val="00DB539B"/>
    <w:rsid w:val="00DB53DB"/>
    <w:rsid w:val="00DB57F1"/>
    <w:rsid w:val="00DB588E"/>
    <w:rsid w:val="00DB5A52"/>
    <w:rsid w:val="00DB5AB5"/>
    <w:rsid w:val="00DB5B67"/>
    <w:rsid w:val="00DB5DF0"/>
    <w:rsid w:val="00DB612A"/>
    <w:rsid w:val="00DB612B"/>
    <w:rsid w:val="00DB6143"/>
    <w:rsid w:val="00DB6278"/>
    <w:rsid w:val="00DB6646"/>
    <w:rsid w:val="00DB6671"/>
    <w:rsid w:val="00DB678A"/>
    <w:rsid w:val="00DB680E"/>
    <w:rsid w:val="00DB6965"/>
    <w:rsid w:val="00DB6AE1"/>
    <w:rsid w:val="00DB6B42"/>
    <w:rsid w:val="00DB6C6E"/>
    <w:rsid w:val="00DB7041"/>
    <w:rsid w:val="00DB7109"/>
    <w:rsid w:val="00DB73CA"/>
    <w:rsid w:val="00DB7517"/>
    <w:rsid w:val="00DB7574"/>
    <w:rsid w:val="00DB75D2"/>
    <w:rsid w:val="00DB7715"/>
    <w:rsid w:val="00DB775B"/>
    <w:rsid w:val="00DB78F2"/>
    <w:rsid w:val="00DB795D"/>
    <w:rsid w:val="00DB7AE2"/>
    <w:rsid w:val="00DB7B76"/>
    <w:rsid w:val="00DB7BAB"/>
    <w:rsid w:val="00DB7CEB"/>
    <w:rsid w:val="00DB7D20"/>
    <w:rsid w:val="00DB7D34"/>
    <w:rsid w:val="00DB7E49"/>
    <w:rsid w:val="00DB7E8A"/>
    <w:rsid w:val="00DB7EE5"/>
    <w:rsid w:val="00DB7F64"/>
    <w:rsid w:val="00DC0141"/>
    <w:rsid w:val="00DC019F"/>
    <w:rsid w:val="00DC0225"/>
    <w:rsid w:val="00DC0270"/>
    <w:rsid w:val="00DC04DC"/>
    <w:rsid w:val="00DC06A1"/>
    <w:rsid w:val="00DC0751"/>
    <w:rsid w:val="00DC0833"/>
    <w:rsid w:val="00DC08AF"/>
    <w:rsid w:val="00DC0A7F"/>
    <w:rsid w:val="00DC0A83"/>
    <w:rsid w:val="00DC0AFC"/>
    <w:rsid w:val="00DC0F2D"/>
    <w:rsid w:val="00DC11FD"/>
    <w:rsid w:val="00DC1459"/>
    <w:rsid w:val="00DC1476"/>
    <w:rsid w:val="00DC149A"/>
    <w:rsid w:val="00DC14F7"/>
    <w:rsid w:val="00DC172F"/>
    <w:rsid w:val="00DC1869"/>
    <w:rsid w:val="00DC1928"/>
    <w:rsid w:val="00DC19DC"/>
    <w:rsid w:val="00DC1D7F"/>
    <w:rsid w:val="00DC1E1E"/>
    <w:rsid w:val="00DC1E3B"/>
    <w:rsid w:val="00DC1FD7"/>
    <w:rsid w:val="00DC205F"/>
    <w:rsid w:val="00DC21B3"/>
    <w:rsid w:val="00DC230E"/>
    <w:rsid w:val="00DC24EE"/>
    <w:rsid w:val="00DC25ED"/>
    <w:rsid w:val="00DC2952"/>
    <w:rsid w:val="00DC2C87"/>
    <w:rsid w:val="00DC2D76"/>
    <w:rsid w:val="00DC2FE7"/>
    <w:rsid w:val="00DC319D"/>
    <w:rsid w:val="00DC31D9"/>
    <w:rsid w:val="00DC32A8"/>
    <w:rsid w:val="00DC32E5"/>
    <w:rsid w:val="00DC33A0"/>
    <w:rsid w:val="00DC3532"/>
    <w:rsid w:val="00DC353B"/>
    <w:rsid w:val="00DC3565"/>
    <w:rsid w:val="00DC37D0"/>
    <w:rsid w:val="00DC384B"/>
    <w:rsid w:val="00DC3A79"/>
    <w:rsid w:val="00DC3AD5"/>
    <w:rsid w:val="00DC3C8B"/>
    <w:rsid w:val="00DC3CE7"/>
    <w:rsid w:val="00DC3DC7"/>
    <w:rsid w:val="00DC3DF2"/>
    <w:rsid w:val="00DC404B"/>
    <w:rsid w:val="00DC4187"/>
    <w:rsid w:val="00DC4242"/>
    <w:rsid w:val="00DC435C"/>
    <w:rsid w:val="00DC43D8"/>
    <w:rsid w:val="00DC44B9"/>
    <w:rsid w:val="00DC47C9"/>
    <w:rsid w:val="00DC4872"/>
    <w:rsid w:val="00DC4A5E"/>
    <w:rsid w:val="00DC4A72"/>
    <w:rsid w:val="00DC4A74"/>
    <w:rsid w:val="00DC4ACA"/>
    <w:rsid w:val="00DC4AD9"/>
    <w:rsid w:val="00DC4B0E"/>
    <w:rsid w:val="00DC4BA8"/>
    <w:rsid w:val="00DC4C63"/>
    <w:rsid w:val="00DC4CB6"/>
    <w:rsid w:val="00DC4D49"/>
    <w:rsid w:val="00DC4D67"/>
    <w:rsid w:val="00DC4E66"/>
    <w:rsid w:val="00DC4FE5"/>
    <w:rsid w:val="00DC5250"/>
    <w:rsid w:val="00DC53FD"/>
    <w:rsid w:val="00DC5472"/>
    <w:rsid w:val="00DC5487"/>
    <w:rsid w:val="00DC5691"/>
    <w:rsid w:val="00DC573D"/>
    <w:rsid w:val="00DC58D5"/>
    <w:rsid w:val="00DC5982"/>
    <w:rsid w:val="00DC5994"/>
    <w:rsid w:val="00DC59CD"/>
    <w:rsid w:val="00DC5AB0"/>
    <w:rsid w:val="00DC5AF4"/>
    <w:rsid w:val="00DC5B84"/>
    <w:rsid w:val="00DC5C56"/>
    <w:rsid w:val="00DC5E4B"/>
    <w:rsid w:val="00DC630A"/>
    <w:rsid w:val="00DC6B5A"/>
    <w:rsid w:val="00DC6B5F"/>
    <w:rsid w:val="00DC6C04"/>
    <w:rsid w:val="00DC6CD5"/>
    <w:rsid w:val="00DC6FD5"/>
    <w:rsid w:val="00DC734C"/>
    <w:rsid w:val="00DC75A2"/>
    <w:rsid w:val="00DC75F0"/>
    <w:rsid w:val="00DC77BF"/>
    <w:rsid w:val="00DC7DB5"/>
    <w:rsid w:val="00DC7E12"/>
    <w:rsid w:val="00DC7EA1"/>
    <w:rsid w:val="00DC7F51"/>
    <w:rsid w:val="00DD002A"/>
    <w:rsid w:val="00DD01FF"/>
    <w:rsid w:val="00DD0352"/>
    <w:rsid w:val="00DD0371"/>
    <w:rsid w:val="00DD062C"/>
    <w:rsid w:val="00DD06DC"/>
    <w:rsid w:val="00DD086A"/>
    <w:rsid w:val="00DD08B8"/>
    <w:rsid w:val="00DD0906"/>
    <w:rsid w:val="00DD096E"/>
    <w:rsid w:val="00DD09D8"/>
    <w:rsid w:val="00DD0C41"/>
    <w:rsid w:val="00DD0C8F"/>
    <w:rsid w:val="00DD0D8F"/>
    <w:rsid w:val="00DD0F44"/>
    <w:rsid w:val="00DD0FB3"/>
    <w:rsid w:val="00DD10B1"/>
    <w:rsid w:val="00DD13E5"/>
    <w:rsid w:val="00DD1491"/>
    <w:rsid w:val="00DD153A"/>
    <w:rsid w:val="00DD15D8"/>
    <w:rsid w:val="00DD1604"/>
    <w:rsid w:val="00DD17E6"/>
    <w:rsid w:val="00DD1852"/>
    <w:rsid w:val="00DD1BE0"/>
    <w:rsid w:val="00DD1C14"/>
    <w:rsid w:val="00DD1F99"/>
    <w:rsid w:val="00DD227A"/>
    <w:rsid w:val="00DD234C"/>
    <w:rsid w:val="00DD2375"/>
    <w:rsid w:val="00DD2389"/>
    <w:rsid w:val="00DD273D"/>
    <w:rsid w:val="00DD27E2"/>
    <w:rsid w:val="00DD285F"/>
    <w:rsid w:val="00DD28D5"/>
    <w:rsid w:val="00DD293F"/>
    <w:rsid w:val="00DD2AE8"/>
    <w:rsid w:val="00DD2C5E"/>
    <w:rsid w:val="00DD2C70"/>
    <w:rsid w:val="00DD2D78"/>
    <w:rsid w:val="00DD2D83"/>
    <w:rsid w:val="00DD3221"/>
    <w:rsid w:val="00DD33B7"/>
    <w:rsid w:val="00DD34DE"/>
    <w:rsid w:val="00DD35FC"/>
    <w:rsid w:val="00DD3741"/>
    <w:rsid w:val="00DD3873"/>
    <w:rsid w:val="00DD38E2"/>
    <w:rsid w:val="00DD3AA9"/>
    <w:rsid w:val="00DD3CB8"/>
    <w:rsid w:val="00DD3D12"/>
    <w:rsid w:val="00DD3DB2"/>
    <w:rsid w:val="00DD3DD2"/>
    <w:rsid w:val="00DD442C"/>
    <w:rsid w:val="00DD475E"/>
    <w:rsid w:val="00DD4921"/>
    <w:rsid w:val="00DD4A17"/>
    <w:rsid w:val="00DD4B0A"/>
    <w:rsid w:val="00DD4B1A"/>
    <w:rsid w:val="00DD4D19"/>
    <w:rsid w:val="00DD4E8B"/>
    <w:rsid w:val="00DD4EDE"/>
    <w:rsid w:val="00DD4F36"/>
    <w:rsid w:val="00DD5317"/>
    <w:rsid w:val="00DD53E4"/>
    <w:rsid w:val="00DD59D5"/>
    <w:rsid w:val="00DD5A80"/>
    <w:rsid w:val="00DD5AB9"/>
    <w:rsid w:val="00DD5B91"/>
    <w:rsid w:val="00DD5C18"/>
    <w:rsid w:val="00DD5F66"/>
    <w:rsid w:val="00DD5FDD"/>
    <w:rsid w:val="00DD6033"/>
    <w:rsid w:val="00DD663F"/>
    <w:rsid w:val="00DD6A37"/>
    <w:rsid w:val="00DD6B77"/>
    <w:rsid w:val="00DD6CC8"/>
    <w:rsid w:val="00DD6D9D"/>
    <w:rsid w:val="00DD6F69"/>
    <w:rsid w:val="00DD710E"/>
    <w:rsid w:val="00DD7393"/>
    <w:rsid w:val="00DD75BA"/>
    <w:rsid w:val="00DD7609"/>
    <w:rsid w:val="00DD7628"/>
    <w:rsid w:val="00DD77DD"/>
    <w:rsid w:val="00DD7B17"/>
    <w:rsid w:val="00DD7B6A"/>
    <w:rsid w:val="00DD7BBE"/>
    <w:rsid w:val="00DD7C7F"/>
    <w:rsid w:val="00DD7EFB"/>
    <w:rsid w:val="00DE004D"/>
    <w:rsid w:val="00DE0247"/>
    <w:rsid w:val="00DE0385"/>
    <w:rsid w:val="00DE040E"/>
    <w:rsid w:val="00DE0598"/>
    <w:rsid w:val="00DE05E1"/>
    <w:rsid w:val="00DE0630"/>
    <w:rsid w:val="00DE0783"/>
    <w:rsid w:val="00DE08DC"/>
    <w:rsid w:val="00DE0B0F"/>
    <w:rsid w:val="00DE10DE"/>
    <w:rsid w:val="00DE1132"/>
    <w:rsid w:val="00DE114D"/>
    <w:rsid w:val="00DE1244"/>
    <w:rsid w:val="00DE14E4"/>
    <w:rsid w:val="00DE155A"/>
    <w:rsid w:val="00DE15F4"/>
    <w:rsid w:val="00DE1E52"/>
    <w:rsid w:val="00DE1E55"/>
    <w:rsid w:val="00DE1F3D"/>
    <w:rsid w:val="00DE1F9E"/>
    <w:rsid w:val="00DE20CF"/>
    <w:rsid w:val="00DE2176"/>
    <w:rsid w:val="00DE2202"/>
    <w:rsid w:val="00DE244C"/>
    <w:rsid w:val="00DE2526"/>
    <w:rsid w:val="00DE252F"/>
    <w:rsid w:val="00DE253A"/>
    <w:rsid w:val="00DE2544"/>
    <w:rsid w:val="00DE2556"/>
    <w:rsid w:val="00DE25C2"/>
    <w:rsid w:val="00DE25CB"/>
    <w:rsid w:val="00DE2856"/>
    <w:rsid w:val="00DE2A07"/>
    <w:rsid w:val="00DE2AFC"/>
    <w:rsid w:val="00DE2C8B"/>
    <w:rsid w:val="00DE2CB3"/>
    <w:rsid w:val="00DE2E6D"/>
    <w:rsid w:val="00DE3049"/>
    <w:rsid w:val="00DE3099"/>
    <w:rsid w:val="00DE3164"/>
    <w:rsid w:val="00DE316D"/>
    <w:rsid w:val="00DE3277"/>
    <w:rsid w:val="00DE3452"/>
    <w:rsid w:val="00DE356B"/>
    <w:rsid w:val="00DE35F8"/>
    <w:rsid w:val="00DE36BB"/>
    <w:rsid w:val="00DE38A3"/>
    <w:rsid w:val="00DE3B35"/>
    <w:rsid w:val="00DE3D90"/>
    <w:rsid w:val="00DE3ECE"/>
    <w:rsid w:val="00DE41A6"/>
    <w:rsid w:val="00DE44FA"/>
    <w:rsid w:val="00DE462D"/>
    <w:rsid w:val="00DE47B9"/>
    <w:rsid w:val="00DE4945"/>
    <w:rsid w:val="00DE49A8"/>
    <w:rsid w:val="00DE4A34"/>
    <w:rsid w:val="00DE4A87"/>
    <w:rsid w:val="00DE4B8D"/>
    <w:rsid w:val="00DE4C6C"/>
    <w:rsid w:val="00DE4EA4"/>
    <w:rsid w:val="00DE5026"/>
    <w:rsid w:val="00DE523F"/>
    <w:rsid w:val="00DE52FB"/>
    <w:rsid w:val="00DE5477"/>
    <w:rsid w:val="00DE56A0"/>
    <w:rsid w:val="00DE582E"/>
    <w:rsid w:val="00DE5B7B"/>
    <w:rsid w:val="00DE5CDA"/>
    <w:rsid w:val="00DE5DB9"/>
    <w:rsid w:val="00DE5E36"/>
    <w:rsid w:val="00DE5F5A"/>
    <w:rsid w:val="00DE6010"/>
    <w:rsid w:val="00DE6052"/>
    <w:rsid w:val="00DE6247"/>
    <w:rsid w:val="00DE626E"/>
    <w:rsid w:val="00DE6540"/>
    <w:rsid w:val="00DE6755"/>
    <w:rsid w:val="00DE6B14"/>
    <w:rsid w:val="00DE6D3E"/>
    <w:rsid w:val="00DE6DCB"/>
    <w:rsid w:val="00DE7441"/>
    <w:rsid w:val="00DE7442"/>
    <w:rsid w:val="00DE7449"/>
    <w:rsid w:val="00DE7464"/>
    <w:rsid w:val="00DE74EA"/>
    <w:rsid w:val="00DE7736"/>
    <w:rsid w:val="00DE78A6"/>
    <w:rsid w:val="00DE7C1D"/>
    <w:rsid w:val="00DE7D67"/>
    <w:rsid w:val="00DE7E02"/>
    <w:rsid w:val="00DE7EFF"/>
    <w:rsid w:val="00DE7FDC"/>
    <w:rsid w:val="00DF0002"/>
    <w:rsid w:val="00DF0348"/>
    <w:rsid w:val="00DF0586"/>
    <w:rsid w:val="00DF05AE"/>
    <w:rsid w:val="00DF05BE"/>
    <w:rsid w:val="00DF05CF"/>
    <w:rsid w:val="00DF06DA"/>
    <w:rsid w:val="00DF099F"/>
    <w:rsid w:val="00DF0A52"/>
    <w:rsid w:val="00DF0AD4"/>
    <w:rsid w:val="00DF0B2A"/>
    <w:rsid w:val="00DF0D6F"/>
    <w:rsid w:val="00DF0DA8"/>
    <w:rsid w:val="00DF0FE2"/>
    <w:rsid w:val="00DF123A"/>
    <w:rsid w:val="00DF13E5"/>
    <w:rsid w:val="00DF153F"/>
    <w:rsid w:val="00DF158B"/>
    <w:rsid w:val="00DF162A"/>
    <w:rsid w:val="00DF16AA"/>
    <w:rsid w:val="00DF1773"/>
    <w:rsid w:val="00DF17A6"/>
    <w:rsid w:val="00DF18E0"/>
    <w:rsid w:val="00DF1AA8"/>
    <w:rsid w:val="00DF1C98"/>
    <w:rsid w:val="00DF1E0C"/>
    <w:rsid w:val="00DF2331"/>
    <w:rsid w:val="00DF2671"/>
    <w:rsid w:val="00DF2A2D"/>
    <w:rsid w:val="00DF2C83"/>
    <w:rsid w:val="00DF2EFA"/>
    <w:rsid w:val="00DF2F3D"/>
    <w:rsid w:val="00DF2F84"/>
    <w:rsid w:val="00DF3251"/>
    <w:rsid w:val="00DF3391"/>
    <w:rsid w:val="00DF339E"/>
    <w:rsid w:val="00DF3409"/>
    <w:rsid w:val="00DF345A"/>
    <w:rsid w:val="00DF3477"/>
    <w:rsid w:val="00DF35A2"/>
    <w:rsid w:val="00DF3768"/>
    <w:rsid w:val="00DF383C"/>
    <w:rsid w:val="00DF3966"/>
    <w:rsid w:val="00DF3AB7"/>
    <w:rsid w:val="00DF3C23"/>
    <w:rsid w:val="00DF3D4E"/>
    <w:rsid w:val="00DF3E9F"/>
    <w:rsid w:val="00DF4169"/>
    <w:rsid w:val="00DF45E4"/>
    <w:rsid w:val="00DF47D9"/>
    <w:rsid w:val="00DF484C"/>
    <w:rsid w:val="00DF4A5F"/>
    <w:rsid w:val="00DF4B94"/>
    <w:rsid w:val="00DF4C04"/>
    <w:rsid w:val="00DF4E68"/>
    <w:rsid w:val="00DF5016"/>
    <w:rsid w:val="00DF51FA"/>
    <w:rsid w:val="00DF534D"/>
    <w:rsid w:val="00DF55A0"/>
    <w:rsid w:val="00DF563E"/>
    <w:rsid w:val="00DF5710"/>
    <w:rsid w:val="00DF592A"/>
    <w:rsid w:val="00DF5944"/>
    <w:rsid w:val="00DF5A8F"/>
    <w:rsid w:val="00DF5C25"/>
    <w:rsid w:val="00DF5D4E"/>
    <w:rsid w:val="00DF5D50"/>
    <w:rsid w:val="00DF60FF"/>
    <w:rsid w:val="00DF61D9"/>
    <w:rsid w:val="00DF61F1"/>
    <w:rsid w:val="00DF62A7"/>
    <w:rsid w:val="00DF62D7"/>
    <w:rsid w:val="00DF638D"/>
    <w:rsid w:val="00DF6542"/>
    <w:rsid w:val="00DF6A72"/>
    <w:rsid w:val="00DF6C64"/>
    <w:rsid w:val="00DF6CBA"/>
    <w:rsid w:val="00DF7166"/>
    <w:rsid w:val="00DF73B1"/>
    <w:rsid w:val="00DF740E"/>
    <w:rsid w:val="00DF745E"/>
    <w:rsid w:val="00DF7825"/>
    <w:rsid w:val="00DF7AAB"/>
    <w:rsid w:val="00DF7AB3"/>
    <w:rsid w:val="00DF7C00"/>
    <w:rsid w:val="00DF7E43"/>
    <w:rsid w:val="00E00059"/>
    <w:rsid w:val="00E00418"/>
    <w:rsid w:val="00E006BC"/>
    <w:rsid w:val="00E00807"/>
    <w:rsid w:val="00E008D3"/>
    <w:rsid w:val="00E00CB9"/>
    <w:rsid w:val="00E010A9"/>
    <w:rsid w:val="00E010D4"/>
    <w:rsid w:val="00E01237"/>
    <w:rsid w:val="00E01269"/>
    <w:rsid w:val="00E012CA"/>
    <w:rsid w:val="00E013C8"/>
    <w:rsid w:val="00E01630"/>
    <w:rsid w:val="00E01779"/>
    <w:rsid w:val="00E01847"/>
    <w:rsid w:val="00E018B0"/>
    <w:rsid w:val="00E01FC9"/>
    <w:rsid w:val="00E01FE6"/>
    <w:rsid w:val="00E02172"/>
    <w:rsid w:val="00E02198"/>
    <w:rsid w:val="00E023B6"/>
    <w:rsid w:val="00E023C5"/>
    <w:rsid w:val="00E0245F"/>
    <w:rsid w:val="00E02517"/>
    <w:rsid w:val="00E026FD"/>
    <w:rsid w:val="00E0270F"/>
    <w:rsid w:val="00E02821"/>
    <w:rsid w:val="00E028A8"/>
    <w:rsid w:val="00E02A31"/>
    <w:rsid w:val="00E02A32"/>
    <w:rsid w:val="00E02B7E"/>
    <w:rsid w:val="00E02B85"/>
    <w:rsid w:val="00E02D0D"/>
    <w:rsid w:val="00E02F8E"/>
    <w:rsid w:val="00E02FDE"/>
    <w:rsid w:val="00E0325F"/>
    <w:rsid w:val="00E033F9"/>
    <w:rsid w:val="00E03808"/>
    <w:rsid w:val="00E0384D"/>
    <w:rsid w:val="00E038C8"/>
    <w:rsid w:val="00E0390F"/>
    <w:rsid w:val="00E03AD5"/>
    <w:rsid w:val="00E03B6D"/>
    <w:rsid w:val="00E03C04"/>
    <w:rsid w:val="00E03DAB"/>
    <w:rsid w:val="00E03EA1"/>
    <w:rsid w:val="00E04106"/>
    <w:rsid w:val="00E044A7"/>
    <w:rsid w:val="00E045E7"/>
    <w:rsid w:val="00E045EF"/>
    <w:rsid w:val="00E04602"/>
    <w:rsid w:val="00E0461A"/>
    <w:rsid w:val="00E0471A"/>
    <w:rsid w:val="00E048EA"/>
    <w:rsid w:val="00E04A16"/>
    <w:rsid w:val="00E04CE7"/>
    <w:rsid w:val="00E04CFD"/>
    <w:rsid w:val="00E04D79"/>
    <w:rsid w:val="00E04EBD"/>
    <w:rsid w:val="00E04FE7"/>
    <w:rsid w:val="00E0505B"/>
    <w:rsid w:val="00E052B6"/>
    <w:rsid w:val="00E052C7"/>
    <w:rsid w:val="00E053CA"/>
    <w:rsid w:val="00E057ED"/>
    <w:rsid w:val="00E05828"/>
    <w:rsid w:val="00E058BD"/>
    <w:rsid w:val="00E05994"/>
    <w:rsid w:val="00E059A7"/>
    <w:rsid w:val="00E059AB"/>
    <w:rsid w:val="00E05DCF"/>
    <w:rsid w:val="00E06068"/>
    <w:rsid w:val="00E06376"/>
    <w:rsid w:val="00E064AB"/>
    <w:rsid w:val="00E06542"/>
    <w:rsid w:val="00E0694A"/>
    <w:rsid w:val="00E06A56"/>
    <w:rsid w:val="00E06AA9"/>
    <w:rsid w:val="00E06ABB"/>
    <w:rsid w:val="00E06B69"/>
    <w:rsid w:val="00E06DA6"/>
    <w:rsid w:val="00E06DA8"/>
    <w:rsid w:val="00E06E80"/>
    <w:rsid w:val="00E06EBF"/>
    <w:rsid w:val="00E06F88"/>
    <w:rsid w:val="00E06FBD"/>
    <w:rsid w:val="00E071D6"/>
    <w:rsid w:val="00E0765A"/>
    <w:rsid w:val="00E077E0"/>
    <w:rsid w:val="00E078FF"/>
    <w:rsid w:val="00E0791D"/>
    <w:rsid w:val="00E0795C"/>
    <w:rsid w:val="00E07A48"/>
    <w:rsid w:val="00E07A5F"/>
    <w:rsid w:val="00E07A7B"/>
    <w:rsid w:val="00E07B8B"/>
    <w:rsid w:val="00E07C73"/>
    <w:rsid w:val="00E07CEC"/>
    <w:rsid w:val="00E07E23"/>
    <w:rsid w:val="00E07F43"/>
    <w:rsid w:val="00E07F57"/>
    <w:rsid w:val="00E07FFC"/>
    <w:rsid w:val="00E10038"/>
    <w:rsid w:val="00E10174"/>
    <w:rsid w:val="00E101EA"/>
    <w:rsid w:val="00E10516"/>
    <w:rsid w:val="00E10530"/>
    <w:rsid w:val="00E10581"/>
    <w:rsid w:val="00E1060D"/>
    <w:rsid w:val="00E10ACB"/>
    <w:rsid w:val="00E10AEF"/>
    <w:rsid w:val="00E10BCF"/>
    <w:rsid w:val="00E10EC3"/>
    <w:rsid w:val="00E10ECD"/>
    <w:rsid w:val="00E112A9"/>
    <w:rsid w:val="00E1149E"/>
    <w:rsid w:val="00E114DC"/>
    <w:rsid w:val="00E1155F"/>
    <w:rsid w:val="00E11766"/>
    <w:rsid w:val="00E117AE"/>
    <w:rsid w:val="00E1198D"/>
    <w:rsid w:val="00E11ACF"/>
    <w:rsid w:val="00E11B20"/>
    <w:rsid w:val="00E11C5E"/>
    <w:rsid w:val="00E12022"/>
    <w:rsid w:val="00E120A1"/>
    <w:rsid w:val="00E125C9"/>
    <w:rsid w:val="00E12654"/>
    <w:rsid w:val="00E127E8"/>
    <w:rsid w:val="00E127FA"/>
    <w:rsid w:val="00E1286C"/>
    <w:rsid w:val="00E128C4"/>
    <w:rsid w:val="00E12CB5"/>
    <w:rsid w:val="00E12E9F"/>
    <w:rsid w:val="00E12F7F"/>
    <w:rsid w:val="00E13111"/>
    <w:rsid w:val="00E13114"/>
    <w:rsid w:val="00E13161"/>
    <w:rsid w:val="00E13418"/>
    <w:rsid w:val="00E136CF"/>
    <w:rsid w:val="00E1381E"/>
    <w:rsid w:val="00E1397C"/>
    <w:rsid w:val="00E13A61"/>
    <w:rsid w:val="00E13A72"/>
    <w:rsid w:val="00E13DD1"/>
    <w:rsid w:val="00E13EB1"/>
    <w:rsid w:val="00E13EFB"/>
    <w:rsid w:val="00E13FF3"/>
    <w:rsid w:val="00E14072"/>
    <w:rsid w:val="00E14350"/>
    <w:rsid w:val="00E14396"/>
    <w:rsid w:val="00E143EF"/>
    <w:rsid w:val="00E1451A"/>
    <w:rsid w:val="00E14602"/>
    <w:rsid w:val="00E14733"/>
    <w:rsid w:val="00E1487B"/>
    <w:rsid w:val="00E148C8"/>
    <w:rsid w:val="00E14BBD"/>
    <w:rsid w:val="00E14C43"/>
    <w:rsid w:val="00E14E44"/>
    <w:rsid w:val="00E14E67"/>
    <w:rsid w:val="00E150A4"/>
    <w:rsid w:val="00E150EB"/>
    <w:rsid w:val="00E151B8"/>
    <w:rsid w:val="00E1522D"/>
    <w:rsid w:val="00E152AA"/>
    <w:rsid w:val="00E15359"/>
    <w:rsid w:val="00E154BB"/>
    <w:rsid w:val="00E15532"/>
    <w:rsid w:val="00E157D9"/>
    <w:rsid w:val="00E157F3"/>
    <w:rsid w:val="00E15825"/>
    <w:rsid w:val="00E15905"/>
    <w:rsid w:val="00E15A07"/>
    <w:rsid w:val="00E15A92"/>
    <w:rsid w:val="00E15BA4"/>
    <w:rsid w:val="00E15BBE"/>
    <w:rsid w:val="00E15C98"/>
    <w:rsid w:val="00E15CA7"/>
    <w:rsid w:val="00E16019"/>
    <w:rsid w:val="00E16113"/>
    <w:rsid w:val="00E16160"/>
    <w:rsid w:val="00E162FB"/>
    <w:rsid w:val="00E164E1"/>
    <w:rsid w:val="00E166B2"/>
    <w:rsid w:val="00E16746"/>
    <w:rsid w:val="00E167E1"/>
    <w:rsid w:val="00E16804"/>
    <w:rsid w:val="00E16B03"/>
    <w:rsid w:val="00E16B72"/>
    <w:rsid w:val="00E16EB6"/>
    <w:rsid w:val="00E1702A"/>
    <w:rsid w:val="00E170E6"/>
    <w:rsid w:val="00E17184"/>
    <w:rsid w:val="00E1729E"/>
    <w:rsid w:val="00E17415"/>
    <w:rsid w:val="00E17497"/>
    <w:rsid w:val="00E17539"/>
    <w:rsid w:val="00E17794"/>
    <w:rsid w:val="00E179C2"/>
    <w:rsid w:val="00E17B93"/>
    <w:rsid w:val="00E17BE5"/>
    <w:rsid w:val="00E17D27"/>
    <w:rsid w:val="00E17E19"/>
    <w:rsid w:val="00E20381"/>
    <w:rsid w:val="00E2053E"/>
    <w:rsid w:val="00E206FD"/>
    <w:rsid w:val="00E207CD"/>
    <w:rsid w:val="00E20906"/>
    <w:rsid w:val="00E20BA1"/>
    <w:rsid w:val="00E20C4B"/>
    <w:rsid w:val="00E20D55"/>
    <w:rsid w:val="00E20D74"/>
    <w:rsid w:val="00E20DD6"/>
    <w:rsid w:val="00E20E2C"/>
    <w:rsid w:val="00E20FD2"/>
    <w:rsid w:val="00E2108B"/>
    <w:rsid w:val="00E214BB"/>
    <w:rsid w:val="00E21537"/>
    <w:rsid w:val="00E21559"/>
    <w:rsid w:val="00E217E2"/>
    <w:rsid w:val="00E217E5"/>
    <w:rsid w:val="00E219F3"/>
    <w:rsid w:val="00E21A97"/>
    <w:rsid w:val="00E21E4D"/>
    <w:rsid w:val="00E21E60"/>
    <w:rsid w:val="00E220E5"/>
    <w:rsid w:val="00E22168"/>
    <w:rsid w:val="00E2226D"/>
    <w:rsid w:val="00E223D0"/>
    <w:rsid w:val="00E224AF"/>
    <w:rsid w:val="00E224C6"/>
    <w:rsid w:val="00E2272A"/>
    <w:rsid w:val="00E227BC"/>
    <w:rsid w:val="00E22816"/>
    <w:rsid w:val="00E22927"/>
    <w:rsid w:val="00E229EA"/>
    <w:rsid w:val="00E22A87"/>
    <w:rsid w:val="00E22B62"/>
    <w:rsid w:val="00E22BC1"/>
    <w:rsid w:val="00E22DF2"/>
    <w:rsid w:val="00E22F38"/>
    <w:rsid w:val="00E22F9F"/>
    <w:rsid w:val="00E23001"/>
    <w:rsid w:val="00E232E2"/>
    <w:rsid w:val="00E2343B"/>
    <w:rsid w:val="00E23441"/>
    <w:rsid w:val="00E23450"/>
    <w:rsid w:val="00E23647"/>
    <w:rsid w:val="00E2369D"/>
    <w:rsid w:val="00E23A00"/>
    <w:rsid w:val="00E23A7F"/>
    <w:rsid w:val="00E23B50"/>
    <w:rsid w:val="00E23BB2"/>
    <w:rsid w:val="00E23BCC"/>
    <w:rsid w:val="00E24002"/>
    <w:rsid w:val="00E24209"/>
    <w:rsid w:val="00E243A4"/>
    <w:rsid w:val="00E243ED"/>
    <w:rsid w:val="00E244DC"/>
    <w:rsid w:val="00E244EF"/>
    <w:rsid w:val="00E246E9"/>
    <w:rsid w:val="00E24807"/>
    <w:rsid w:val="00E24853"/>
    <w:rsid w:val="00E24A2A"/>
    <w:rsid w:val="00E24B16"/>
    <w:rsid w:val="00E24B2A"/>
    <w:rsid w:val="00E24CF6"/>
    <w:rsid w:val="00E24D69"/>
    <w:rsid w:val="00E24F59"/>
    <w:rsid w:val="00E25284"/>
    <w:rsid w:val="00E25367"/>
    <w:rsid w:val="00E253A4"/>
    <w:rsid w:val="00E253C6"/>
    <w:rsid w:val="00E2544A"/>
    <w:rsid w:val="00E2548E"/>
    <w:rsid w:val="00E2552A"/>
    <w:rsid w:val="00E25B08"/>
    <w:rsid w:val="00E25C14"/>
    <w:rsid w:val="00E25CA4"/>
    <w:rsid w:val="00E25D3F"/>
    <w:rsid w:val="00E25E95"/>
    <w:rsid w:val="00E26309"/>
    <w:rsid w:val="00E26684"/>
    <w:rsid w:val="00E26695"/>
    <w:rsid w:val="00E266C8"/>
    <w:rsid w:val="00E2675C"/>
    <w:rsid w:val="00E26769"/>
    <w:rsid w:val="00E26839"/>
    <w:rsid w:val="00E26866"/>
    <w:rsid w:val="00E26A1C"/>
    <w:rsid w:val="00E26C3F"/>
    <w:rsid w:val="00E26D30"/>
    <w:rsid w:val="00E26E51"/>
    <w:rsid w:val="00E270E6"/>
    <w:rsid w:val="00E271DC"/>
    <w:rsid w:val="00E272AC"/>
    <w:rsid w:val="00E272B1"/>
    <w:rsid w:val="00E2735A"/>
    <w:rsid w:val="00E275E4"/>
    <w:rsid w:val="00E277B4"/>
    <w:rsid w:val="00E277BA"/>
    <w:rsid w:val="00E27869"/>
    <w:rsid w:val="00E27BA6"/>
    <w:rsid w:val="00E27D2E"/>
    <w:rsid w:val="00E27D47"/>
    <w:rsid w:val="00E27EF7"/>
    <w:rsid w:val="00E27F41"/>
    <w:rsid w:val="00E301F4"/>
    <w:rsid w:val="00E3022A"/>
    <w:rsid w:val="00E30408"/>
    <w:rsid w:val="00E3046A"/>
    <w:rsid w:val="00E304E9"/>
    <w:rsid w:val="00E3053A"/>
    <w:rsid w:val="00E30599"/>
    <w:rsid w:val="00E305B2"/>
    <w:rsid w:val="00E305BE"/>
    <w:rsid w:val="00E307AA"/>
    <w:rsid w:val="00E307C1"/>
    <w:rsid w:val="00E30816"/>
    <w:rsid w:val="00E30819"/>
    <w:rsid w:val="00E3084C"/>
    <w:rsid w:val="00E30A3D"/>
    <w:rsid w:val="00E30A67"/>
    <w:rsid w:val="00E30C99"/>
    <w:rsid w:val="00E30FC4"/>
    <w:rsid w:val="00E31078"/>
    <w:rsid w:val="00E31123"/>
    <w:rsid w:val="00E3113E"/>
    <w:rsid w:val="00E31141"/>
    <w:rsid w:val="00E31173"/>
    <w:rsid w:val="00E311DE"/>
    <w:rsid w:val="00E31456"/>
    <w:rsid w:val="00E317F1"/>
    <w:rsid w:val="00E318CB"/>
    <w:rsid w:val="00E319F0"/>
    <w:rsid w:val="00E31B03"/>
    <w:rsid w:val="00E31C6E"/>
    <w:rsid w:val="00E31D8E"/>
    <w:rsid w:val="00E32042"/>
    <w:rsid w:val="00E320B0"/>
    <w:rsid w:val="00E320D4"/>
    <w:rsid w:val="00E32189"/>
    <w:rsid w:val="00E3228C"/>
    <w:rsid w:val="00E3273B"/>
    <w:rsid w:val="00E3276C"/>
    <w:rsid w:val="00E32798"/>
    <w:rsid w:val="00E32910"/>
    <w:rsid w:val="00E32A77"/>
    <w:rsid w:val="00E32BEE"/>
    <w:rsid w:val="00E32C1B"/>
    <w:rsid w:val="00E32CBC"/>
    <w:rsid w:val="00E32F01"/>
    <w:rsid w:val="00E330E5"/>
    <w:rsid w:val="00E332DD"/>
    <w:rsid w:val="00E336AF"/>
    <w:rsid w:val="00E33714"/>
    <w:rsid w:val="00E33824"/>
    <w:rsid w:val="00E33A05"/>
    <w:rsid w:val="00E33A16"/>
    <w:rsid w:val="00E33A23"/>
    <w:rsid w:val="00E33A73"/>
    <w:rsid w:val="00E33A98"/>
    <w:rsid w:val="00E33CB1"/>
    <w:rsid w:val="00E33D40"/>
    <w:rsid w:val="00E33F78"/>
    <w:rsid w:val="00E34203"/>
    <w:rsid w:val="00E3432A"/>
    <w:rsid w:val="00E3448E"/>
    <w:rsid w:val="00E344BC"/>
    <w:rsid w:val="00E34671"/>
    <w:rsid w:val="00E3467D"/>
    <w:rsid w:val="00E348F6"/>
    <w:rsid w:val="00E34A20"/>
    <w:rsid w:val="00E34AF3"/>
    <w:rsid w:val="00E34B02"/>
    <w:rsid w:val="00E34C26"/>
    <w:rsid w:val="00E34CCC"/>
    <w:rsid w:val="00E34DDB"/>
    <w:rsid w:val="00E35079"/>
    <w:rsid w:val="00E352B1"/>
    <w:rsid w:val="00E3554A"/>
    <w:rsid w:val="00E3558E"/>
    <w:rsid w:val="00E355A3"/>
    <w:rsid w:val="00E358FC"/>
    <w:rsid w:val="00E35935"/>
    <w:rsid w:val="00E359E7"/>
    <w:rsid w:val="00E35ABE"/>
    <w:rsid w:val="00E35E2E"/>
    <w:rsid w:val="00E36018"/>
    <w:rsid w:val="00E362AF"/>
    <w:rsid w:val="00E3637E"/>
    <w:rsid w:val="00E3642D"/>
    <w:rsid w:val="00E36676"/>
    <w:rsid w:val="00E366D7"/>
    <w:rsid w:val="00E36887"/>
    <w:rsid w:val="00E369B0"/>
    <w:rsid w:val="00E36ACB"/>
    <w:rsid w:val="00E36B5B"/>
    <w:rsid w:val="00E36BBB"/>
    <w:rsid w:val="00E36D1C"/>
    <w:rsid w:val="00E36EF7"/>
    <w:rsid w:val="00E36F7C"/>
    <w:rsid w:val="00E36F92"/>
    <w:rsid w:val="00E37018"/>
    <w:rsid w:val="00E37183"/>
    <w:rsid w:val="00E371DF"/>
    <w:rsid w:val="00E37329"/>
    <w:rsid w:val="00E3750B"/>
    <w:rsid w:val="00E3758E"/>
    <w:rsid w:val="00E37618"/>
    <w:rsid w:val="00E376B1"/>
    <w:rsid w:val="00E3778D"/>
    <w:rsid w:val="00E3791F"/>
    <w:rsid w:val="00E37B16"/>
    <w:rsid w:val="00E37B4A"/>
    <w:rsid w:val="00E37CCD"/>
    <w:rsid w:val="00E37DB4"/>
    <w:rsid w:val="00E37DC6"/>
    <w:rsid w:val="00E40066"/>
    <w:rsid w:val="00E40077"/>
    <w:rsid w:val="00E400C1"/>
    <w:rsid w:val="00E40258"/>
    <w:rsid w:val="00E40301"/>
    <w:rsid w:val="00E403F6"/>
    <w:rsid w:val="00E40424"/>
    <w:rsid w:val="00E4044C"/>
    <w:rsid w:val="00E40459"/>
    <w:rsid w:val="00E4047E"/>
    <w:rsid w:val="00E407AE"/>
    <w:rsid w:val="00E40951"/>
    <w:rsid w:val="00E40BA6"/>
    <w:rsid w:val="00E40BDF"/>
    <w:rsid w:val="00E40C0F"/>
    <w:rsid w:val="00E40C86"/>
    <w:rsid w:val="00E40DE5"/>
    <w:rsid w:val="00E40FE7"/>
    <w:rsid w:val="00E411AB"/>
    <w:rsid w:val="00E411B6"/>
    <w:rsid w:val="00E41376"/>
    <w:rsid w:val="00E41448"/>
    <w:rsid w:val="00E41697"/>
    <w:rsid w:val="00E416D2"/>
    <w:rsid w:val="00E417E3"/>
    <w:rsid w:val="00E418EB"/>
    <w:rsid w:val="00E4198C"/>
    <w:rsid w:val="00E419D6"/>
    <w:rsid w:val="00E41C31"/>
    <w:rsid w:val="00E41D51"/>
    <w:rsid w:val="00E41FEE"/>
    <w:rsid w:val="00E42150"/>
    <w:rsid w:val="00E42392"/>
    <w:rsid w:val="00E424EE"/>
    <w:rsid w:val="00E42642"/>
    <w:rsid w:val="00E4279D"/>
    <w:rsid w:val="00E428A0"/>
    <w:rsid w:val="00E42A4D"/>
    <w:rsid w:val="00E42C27"/>
    <w:rsid w:val="00E42C37"/>
    <w:rsid w:val="00E42D93"/>
    <w:rsid w:val="00E42E7F"/>
    <w:rsid w:val="00E42ED0"/>
    <w:rsid w:val="00E42FDE"/>
    <w:rsid w:val="00E431E2"/>
    <w:rsid w:val="00E43295"/>
    <w:rsid w:val="00E43382"/>
    <w:rsid w:val="00E43428"/>
    <w:rsid w:val="00E4345D"/>
    <w:rsid w:val="00E4354A"/>
    <w:rsid w:val="00E4391E"/>
    <w:rsid w:val="00E43A19"/>
    <w:rsid w:val="00E43A83"/>
    <w:rsid w:val="00E43BE1"/>
    <w:rsid w:val="00E43D21"/>
    <w:rsid w:val="00E44033"/>
    <w:rsid w:val="00E44101"/>
    <w:rsid w:val="00E4417A"/>
    <w:rsid w:val="00E4431F"/>
    <w:rsid w:val="00E44468"/>
    <w:rsid w:val="00E444B1"/>
    <w:rsid w:val="00E44552"/>
    <w:rsid w:val="00E44582"/>
    <w:rsid w:val="00E44663"/>
    <w:rsid w:val="00E446FB"/>
    <w:rsid w:val="00E4496A"/>
    <w:rsid w:val="00E44A43"/>
    <w:rsid w:val="00E44AF8"/>
    <w:rsid w:val="00E44D5D"/>
    <w:rsid w:val="00E44EE2"/>
    <w:rsid w:val="00E45302"/>
    <w:rsid w:val="00E4549F"/>
    <w:rsid w:val="00E454C3"/>
    <w:rsid w:val="00E45643"/>
    <w:rsid w:val="00E456C2"/>
    <w:rsid w:val="00E45886"/>
    <w:rsid w:val="00E4588E"/>
    <w:rsid w:val="00E4595F"/>
    <w:rsid w:val="00E45AA2"/>
    <w:rsid w:val="00E45BAC"/>
    <w:rsid w:val="00E45CEF"/>
    <w:rsid w:val="00E4605C"/>
    <w:rsid w:val="00E46110"/>
    <w:rsid w:val="00E46434"/>
    <w:rsid w:val="00E4649D"/>
    <w:rsid w:val="00E464DB"/>
    <w:rsid w:val="00E46A0D"/>
    <w:rsid w:val="00E46C44"/>
    <w:rsid w:val="00E46E93"/>
    <w:rsid w:val="00E46EA7"/>
    <w:rsid w:val="00E47191"/>
    <w:rsid w:val="00E47212"/>
    <w:rsid w:val="00E47396"/>
    <w:rsid w:val="00E47531"/>
    <w:rsid w:val="00E47775"/>
    <w:rsid w:val="00E477CA"/>
    <w:rsid w:val="00E47945"/>
    <w:rsid w:val="00E47961"/>
    <w:rsid w:val="00E47AC3"/>
    <w:rsid w:val="00E47CA1"/>
    <w:rsid w:val="00E47EFE"/>
    <w:rsid w:val="00E50162"/>
    <w:rsid w:val="00E50174"/>
    <w:rsid w:val="00E502B0"/>
    <w:rsid w:val="00E506BE"/>
    <w:rsid w:val="00E50870"/>
    <w:rsid w:val="00E50B51"/>
    <w:rsid w:val="00E50B5F"/>
    <w:rsid w:val="00E50C0B"/>
    <w:rsid w:val="00E50C8B"/>
    <w:rsid w:val="00E50E02"/>
    <w:rsid w:val="00E50E1F"/>
    <w:rsid w:val="00E50E45"/>
    <w:rsid w:val="00E50F0D"/>
    <w:rsid w:val="00E51034"/>
    <w:rsid w:val="00E5103F"/>
    <w:rsid w:val="00E514BB"/>
    <w:rsid w:val="00E51785"/>
    <w:rsid w:val="00E51862"/>
    <w:rsid w:val="00E518AF"/>
    <w:rsid w:val="00E51A1C"/>
    <w:rsid w:val="00E51D26"/>
    <w:rsid w:val="00E51D37"/>
    <w:rsid w:val="00E51D4C"/>
    <w:rsid w:val="00E51E23"/>
    <w:rsid w:val="00E51E46"/>
    <w:rsid w:val="00E51E54"/>
    <w:rsid w:val="00E51E83"/>
    <w:rsid w:val="00E51F71"/>
    <w:rsid w:val="00E52007"/>
    <w:rsid w:val="00E521C0"/>
    <w:rsid w:val="00E5243B"/>
    <w:rsid w:val="00E5243D"/>
    <w:rsid w:val="00E5276A"/>
    <w:rsid w:val="00E529D8"/>
    <w:rsid w:val="00E52AD8"/>
    <w:rsid w:val="00E52BCF"/>
    <w:rsid w:val="00E52C70"/>
    <w:rsid w:val="00E52D1B"/>
    <w:rsid w:val="00E52DA5"/>
    <w:rsid w:val="00E52F31"/>
    <w:rsid w:val="00E5313B"/>
    <w:rsid w:val="00E5318D"/>
    <w:rsid w:val="00E531AF"/>
    <w:rsid w:val="00E53603"/>
    <w:rsid w:val="00E536C8"/>
    <w:rsid w:val="00E53719"/>
    <w:rsid w:val="00E537FC"/>
    <w:rsid w:val="00E53B94"/>
    <w:rsid w:val="00E53D46"/>
    <w:rsid w:val="00E5419C"/>
    <w:rsid w:val="00E5420F"/>
    <w:rsid w:val="00E54476"/>
    <w:rsid w:val="00E54630"/>
    <w:rsid w:val="00E54ABB"/>
    <w:rsid w:val="00E54C4E"/>
    <w:rsid w:val="00E54CA2"/>
    <w:rsid w:val="00E54CEE"/>
    <w:rsid w:val="00E54EC0"/>
    <w:rsid w:val="00E54FC7"/>
    <w:rsid w:val="00E550E5"/>
    <w:rsid w:val="00E555E9"/>
    <w:rsid w:val="00E556CC"/>
    <w:rsid w:val="00E55827"/>
    <w:rsid w:val="00E559E1"/>
    <w:rsid w:val="00E55A92"/>
    <w:rsid w:val="00E55AD0"/>
    <w:rsid w:val="00E55FEA"/>
    <w:rsid w:val="00E56326"/>
    <w:rsid w:val="00E56359"/>
    <w:rsid w:val="00E56393"/>
    <w:rsid w:val="00E5652F"/>
    <w:rsid w:val="00E565D6"/>
    <w:rsid w:val="00E56742"/>
    <w:rsid w:val="00E5679B"/>
    <w:rsid w:val="00E5684D"/>
    <w:rsid w:val="00E568A1"/>
    <w:rsid w:val="00E568A9"/>
    <w:rsid w:val="00E56D04"/>
    <w:rsid w:val="00E56D64"/>
    <w:rsid w:val="00E56D77"/>
    <w:rsid w:val="00E56DA3"/>
    <w:rsid w:val="00E56F14"/>
    <w:rsid w:val="00E56FE6"/>
    <w:rsid w:val="00E570C1"/>
    <w:rsid w:val="00E570CD"/>
    <w:rsid w:val="00E5713E"/>
    <w:rsid w:val="00E5719E"/>
    <w:rsid w:val="00E572E5"/>
    <w:rsid w:val="00E5736F"/>
    <w:rsid w:val="00E574CA"/>
    <w:rsid w:val="00E574E5"/>
    <w:rsid w:val="00E575B8"/>
    <w:rsid w:val="00E575D7"/>
    <w:rsid w:val="00E576CB"/>
    <w:rsid w:val="00E57A2E"/>
    <w:rsid w:val="00E57D57"/>
    <w:rsid w:val="00E57EC2"/>
    <w:rsid w:val="00E60104"/>
    <w:rsid w:val="00E60315"/>
    <w:rsid w:val="00E6038F"/>
    <w:rsid w:val="00E603C4"/>
    <w:rsid w:val="00E606C7"/>
    <w:rsid w:val="00E60C4D"/>
    <w:rsid w:val="00E60E44"/>
    <w:rsid w:val="00E60E45"/>
    <w:rsid w:val="00E60FEC"/>
    <w:rsid w:val="00E610D1"/>
    <w:rsid w:val="00E61112"/>
    <w:rsid w:val="00E611B0"/>
    <w:rsid w:val="00E61239"/>
    <w:rsid w:val="00E61314"/>
    <w:rsid w:val="00E61371"/>
    <w:rsid w:val="00E61408"/>
    <w:rsid w:val="00E616A2"/>
    <w:rsid w:val="00E61B67"/>
    <w:rsid w:val="00E61D82"/>
    <w:rsid w:val="00E61DDE"/>
    <w:rsid w:val="00E61E55"/>
    <w:rsid w:val="00E61EB6"/>
    <w:rsid w:val="00E61EE4"/>
    <w:rsid w:val="00E61F06"/>
    <w:rsid w:val="00E6220C"/>
    <w:rsid w:val="00E62267"/>
    <w:rsid w:val="00E6240B"/>
    <w:rsid w:val="00E624B3"/>
    <w:rsid w:val="00E62692"/>
    <w:rsid w:val="00E62829"/>
    <w:rsid w:val="00E6293C"/>
    <w:rsid w:val="00E62947"/>
    <w:rsid w:val="00E62963"/>
    <w:rsid w:val="00E62967"/>
    <w:rsid w:val="00E62B52"/>
    <w:rsid w:val="00E62CE6"/>
    <w:rsid w:val="00E62D30"/>
    <w:rsid w:val="00E62D83"/>
    <w:rsid w:val="00E63483"/>
    <w:rsid w:val="00E63A53"/>
    <w:rsid w:val="00E63AEB"/>
    <w:rsid w:val="00E63E54"/>
    <w:rsid w:val="00E6413A"/>
    <w:rsid w:val="00E64168"/>
    <w:rsid w:val="00E642FD"/>
    <w:rsid w:val="00E64409"/>
    <w:rsid w:val="00E64494"/>
    <w:rsid w:val="00E644D5"/>
    <w:rsid w:val="00E645FD"/>
    <w:rsid w:val="00E6469D"/>
    <w:rsid w:val="00E646A4"/>
    <w:rsid w:val="00E64723"/>
    <w:rsid w:val="00E64866"/>
    <w:rsid w:val="00E64E1C"/>
    <w:rsid w:val="00E6501B"/>
    <w:rsid w:val="00E65224"/>
    <w:rsid w:val="00E652AD"/>
    <w:rsid w:val="00E6546C"/>
    <w:rsid w:val="00E65556"/>
    <w:rsid w:val="00E6567E"/>
    <w:rsid w:val="00E657D4"/>
    <w:rsid w:val="00E65819"/>
    <w:rsid w:val="00E65A63"/>
    <w:rsid w:val="00E65B6E"/>
    <w:rsid w:val="00E65DF5"/>
    <w:rsid w:val="00E65E29"/>
    <w:rsid w:val="00E65E95"/>
    <w:rsid w:val="00E66104"/>
    <w:rsid w:val="00E66112"/>
    <w:rsid w:val="00E661F7"/>
    <w:rsid w:val="00E663AC"/>
    <w:rsid w:val="00E664CD"/>
    <w:rsid w:val="00E6659B"/>
    <w:rsid w:val="00E666E3"/>
    <w:rsid w:val="00E667DE"/>
    <w:rsid w:val="00E66915"/>
    <w:rsid w:val="00E6692C"/>
    <w:rsid w:val="00E669CD"/>
    <w:rsid w:val="00E66BAE"/>
    <w:rsid w:val="00E66E1E"/>
    <w:rsid w:val="00E66F44"/>
    <w:rsid w:val="00E6707D"/>
    <w:rsid w:val="00E670B8"/>
    <w:rsid w:val="00E6719B"/>
    <w:rsid w:val="00E67226"/>
    <w:rsid w:val="00E6727C"/>
    <w:rsid w:val="00E6733B"/>
    <w:rsid w:val="00E673B6"/>
    <w:rsid w:val="00E673D3"/>
    <w:rsid w:val="00E673D7"/>
    <w:rsid w:val="00E67487"/>
    <w:rsid w:val="00E67734"/>
    <w:rsid w:val="00E67905"/>
    <w:rsid w:val="00E67949"/>
    <w:rsid w:val="00E67956"/>
    <w:rsid w:val="00E679E1"/>
    <w:rsid w:val="00E67ADE"/>
    <w:rsid w:val="00E67CA7"/>
    <w:rsid w:val="00E67F84"/>
    <w:rsid w:val="00E67FC6"/>
    <w:rsid w:val="00E67FD2"/>
    <w:rsid w:val="00E7029B"/>
    <w:rsid w:val="00E70886"/>
    <w:rsid w:val="00E70998"/>
    <w:rsid w:val="00E709DA"/>
    <w:rsid w:val="00E70A42"/>
    <w:rsid w:val="00E70B32"/>
    <w:rsid w:val="00E70B78"/>
    <w:rsid w:val="00E70D92"/>
    <w:rsid w:val="00E70DF8"/>
    <w:rsid w:val="00E70DFE"/>
    <w:rsid w:val="00E711C0"/>
    <w:rsid w:val="00E713A2"/>
    <w:rsid w:val="00E71628"/>
    <w:rsid w:val="00E7190B"/>
    <w:rsid w:val="00E7194A"/>
    <w:rsid w:val="00E71A4A"/>
    <w:rsid w:val="00E71A54"/>
    <w:rsid w:val="00E71A6B"/>
    <w:rsid w:val="00E71CDC"/>
    <w:rsid w:val="00E71EB5"/>
    <w:rsid w:val="00E71F6C"/>
    <w:rsid w:val="00E71FDC"/>
    <w:rsid w:val="00E7206E"/>
    <w:rsid w:val="00E7212B"/>
    <w:rsid w:val="00E72175"/>
    <w:rsid w:val="00E7236B"/>
    <w:rsid w:val="00E724BB"/>
    <w:rsid w:val="00E725C9"/>
    <w:rsid w:val="00E72653"/>
    <w:rsid w:val="00E7278B"/>
    <w:rsid w:val="00E72818"/>
    <w:rsid w:val="00E7284B"/>
    <w:rsid w:val="00E72A1E"/>
    <w:rsid w:val="00E72AE3"/>
    <w:rsid w:val="00E72C5C"/>
    <w:rsid w:val="00E72E53"/>
    <w:rsid w:val="00E72E72"/>
    <w:rsid w:val="00E72E93"/>
    <w:rsid w:val="00E72EAE"/>
    <w:rsid w:val="00E73196"/>
    <w:rsid w:val="00E73341"/>
    <w:rsid w:val="00E73558"/>
    <w:rsid w:val="00E73596"/>
    <w:rsid w:val="00E7380B"/>
    <w:rsid w:val="00E739A7"/>
    <w:rsid w:val="00E739AF"/>
    <w:rsid w:val="00E73A20"/>
    <w:rsid w:val="00E73A50"/>
    <w:rsid w:val="00E73B1B"/>
    <w:rsid w:val="00E73C33"/>
    <w:rsid w:val="00E73FB8"/>
    <w:rsid w:val="00E7403B"/>
    <w:rsid w:val="00E74137"/>
    <w:rsid w:val="00E742C4"/>
    <w:rsid w:val="00E7445A"/>
    <w:rsid w:val="00E7446C"/>
    <w:rsid w:val="00E74494"/>
    <w:rsid w:val="00E744B3"/>
    <w:rsid w:val="00E74654"/>
    <w:rsid w:val="00E746C8"/>
    <w:rsid w:val="00E74CBE"/>
    <w:rsid w:val="00E74D1F"/>
    <w:rsid w:val="00E74D66"/>
    <w:rsid w:val="00E74F67"/>
    <w:rsid w:val="00E7528E"/>
    <w:rsid w:val="00E753C2"/>
    <w:rsid w:val="00E75461"/>
    <w:rsid w:val="00E75559"/>
    <w:rsid w:val="00E75637"/>
    <w:rsid w:val="00E75798"/>
    <w:rsid w:val="00E757BC"/>
    <w:rsid w:val="00E758BB"/>
    <w:rsid w:val="00E7596F"/>
    <w:rsid w:val="00E75C3E"/>
    <w:rsid w:val="00E75C81"/>
    <w:rsid w:val="00E75FA0"/>
    <w:rsid w:val="00E760CB"/>
    <w:rsid w:val="00E768C4"/>
    <w:rsid w:val="00E76946"/>
    <w:rsid w:val="00E76963"/>
    <w:rsid w:val="00E76D1D"/>
    <w:rsid w:val="00E76F85"/>
    <w:rsid w:val="00E77327"/>
    <w:rsid w:val="00E77394"/>
    <w:rsid w:val="00E773EF"/>
    <w:rsid w:val="00E77601"/>
    <w:rsid w:val="00E7776D"/>
    <w:rsid w:val="00E777CB"/>
    <w:rsid w:val="00E777DC"/>
    <w:rsid w:val="00E77885"/>
    <w:rsid w:val="00E77887"/>
    <w:rsid w:val="00E778AD"/>
    <w:rsid w:val="00E77B9F"/>
    <w:rsid w:val="00E77C7A"/>
    <w:rsid w:val="00E77CA7"/>
    <w:rsid w:val="00E77EF9"/>
    <w:rsid w:val="00E80018"/>
    <w:rsid w:val="00E8007B"/>
    <w:rsid w:val="00E800C2"/>
    <w:rsid w:val="00E800E5"/>
    <w:rsid w:val="00E804D3"/>
    <w:rsid w:val="00E80508"/>
    <w:rsid w:val="00E80A15"/>
    <w:rsid w:val="00E80AF0"/>
    <w:rsid w:val="00E80C27"/>
    <w:rsid w:val="00E80C50"/>
    <w:rsid w:val="00E80D1D"/>
    <w:rsid w:val="00E80F5A"/>
    <w:rsid w:val="00E8130F"/>
    <w:rsid w:val="00E813FE"/>
    <w:rsid w:val="00E81484"/>
    <w:rsid w:val="00E8177D"/>
    <w:rsid w:val="00E81882"/>
    <w:rsid w:val="00E8191D"/>
    <w:rsid w:val="00E8195B"/>
    <w:rsid w:val="00E81B97"/>
    <w:rsid w:val="00E81BE6"/>
    <w:rsid w:val="00E81C11"/>
    <w:rsid w:val="00E81D40"/>
    <w:rsid w:val="00E81DBC"/>
    <w:rsid w:val="00E81FB0"/>
    <w:rsid w:val="00E82187"/>
    <w:rsid w:val="00E821E7"/>
    <w:rsid w:val="00E82204"/>
    <w:rsid w:val="00E8230C"/>
    <w:rsid w:val="00E82316"/>
    <w:rsid w:val="00E82540"/>
    <w:rsid w:val="00E825DF"/>
    <w:rsid w:val="00E82674"/>
    <w:rsid w:val="00E82882"/>
    <w:rsid w:val="00E82AC5"/>
    <w:rsid w:val="00E833D8"/>
    <w:rsid w:val="00E8353B"/>
    <w:rsid w:val="00E8363A"/>
    <w:rsid w:val="00E8378C"/>
    <w:rsid w:val="00E8387B"/>
    <w:rsid w:val="00E83A5A"/>
    <w:rsid w:val="00E83B3E"/>
    <w:rsid w:val="00E83C16"/>
    <w:rsid w:val="00E83CFA"/>
    <w:rsid w:val="00E840AF"/>
    <w:rsid w:val="00E84306"/>
    <w:rsid w:val="00E844B6"/>
    <w:rsid w:val="00E84562"/>
    <w:rsid w:val="00E84753"/>
    <w:rsid w:val="00E84B69"/>
    <w:rsid w:val="00E84BB9"/>
    <w:rsid w:val="00E84C59"/>
    <w:rsid w:val="00E84C89"/>
    <w:rsid w:val="00E84CE6"/>
    <w:rsid w:val="00E84CE7"/>
    <w:rsid w:val="00E84E77"/>
    <w:rsid w:val="00E84F4A"/>
    <w:rsid w:val="00E8513F"/>
    <w:rsid w:val="00E85140"/>
    <w:rsid w:val="00E852B9"/>
    <w:rsid w:val="00E85349"/>
    <w:rsid w:val="00E8539D"/>
    <w:rsid w:val="00E853EE"/>
    <w:rsid w:val="00E85609"/>
    <w:rsid w:val="00E85741"/>
    <w:rsid w:val="00E8584B"/>
    <w:rsid w:val="00E85BB7"/>
    <w:rsid w:val="00E85BC3"/>
    <w:rsid w:val="00E85BD1"/>
    <w:rsid w:val="00E85D93"/>
    <w:rsid w:val="00E85DE7"/>
    <w:rsid w:val="00E85E0A"/>
    <w:rsid w:val="00E85E11"/>
    <w:rsid w:val="00E85E60"/>
    <w:rsid w:val="00E85F8D"/>
    <w:rsid w:val="00E86092"/>
    <w:rsid w:val="00E86101"/>
    <w:rsid w:val="00E86536"/>
    <w:rsid w:val="00E86682"/>
    <w:rsid w:val="00E869DB"/>
    <w:rsid w:val="00E86A02"/>
    <w:rsid w:val="00E86BEB"/>
    <w:rsid w:val="00E86C12"/>
    <w:rsid w:val="00E86DEC"/>
    <w:rsid w:val="00E86DF0"/>
    <w:rsid w:val="00E86E82"/>
    <w:rsid w:val="00E86F17"/>
    <w:rsid w:val="00E87148"/>
    <w:rsid w:val="00E87150"/>
    <w:rsid w:val="00E871BA"/>
    <w:rsid w:val="00E87272"/>
    <w:rsid w:val="00E87280"/>
    <w:rsid w:val="00E874D5"/>
    <w:rsid w:val="00E8767A"/>
    <w:rsid w:val="00E8780F"/>
    <w:rsid w:val="00E87A5C"/>
    <w:rsid w:val="00E87BB7"/>
    <w:rsid w:val="00E87D97"/>
    <w:rsid w:val="00E87DD7"/>
    <w:rsid w:val="00E87F07"/>
    <w:rsid w:val="00E905E5"/>
    <w:rsid w:val="00E906F2"/>
    <w:rsid w:val="00E908C7"/>
    <w:rsid w:val="00E90C26"/>
    <w:rsid w:val="00E90C9C"/>
    <w:rsid w:val="00E90F49"/>
    <w:rsid w:val="00E90FCF"/>
    <w:rsid w:val="00E9104D"/>
    <w:rsid w:val="00E9105D"/>
    <w:rsid w:val="00E91461"/>
    <w:rsid w:val="00E9168F"/>
    <w:rsid w:val="00E91726"/>
    <w:rsid w:val="00E917D1"/>
    <w:rsid w:val="00E91821"/>
    <w:rsid w:val="00E9183E"/>
    <w:rsid w:val="00E9187B"/>
    <w:rsid w:val="00E918FA"/>
    <w:rsid w:val="00E91AC0"/>
    <w:rsid w:val="00E91C84"/>
    <w:rsid w:val="00E91E79"/>
    <w:rsid w:val="00E91E8F"/>
    <w:rsid w:val="00E91E91"/>
    <w:rsid w:val="00E920CE"/>
    <w:rsid w:val="00E920D5"/>
    <w:rsid w:val="00E92307"/>
    <w:rsid w:val="00E92352"/>
    <w:rsid w:val="00E9238C"/>
    <w:rsid w:val="00E923BA"/>
    <w:rsid w:val="00E926FC"/>
    <w:rsid w:val="00E9283C"/>
    <w:rsid w:val="00E92867"/>
    <w:rsid w:val="00E92869"/>
    <w:rsid w:val="00E92F8F"/>
    <w:rsid w:val="00E92FC7"/>
    <w:rsid w:val="00E93095"/>
    <w:rsid w:val="00E930D0"/>
    <w:rsid w:val="00E9310E"/>
    <w:rsid w:val="00E931BF"/>
    <w:rsid w:val="00E93291"/>
    <w:rsid w:val="00E9332B"/>
    <w:rsid w:val="00E933FD"/>
    <w:rsid w:val="00E93462"/>
    <w:rsid w:val="00E93478"/>
    <w:rsid w:val="00E93568"/>
    <w:rsid w:val="00E93583"/>
    <w:rsid w:val="00E935C7"/>
    <w:rsid w:val="00E93642"/>
    <w:rsid w:val="00E937EF"/>
    <w:rsid w:val="00E93AB5"/>
    <w:rsid w:val="00E93C75"/>
    <w:rsid w:val="00E93E32"/>
    <w:rsid w:val="00E93FBA"/>
    <w:rsid w:val="00E94042"/>
    <w:rsid w:val="00E94126"/>
    <w:rsid w:val="00E9413A"/>
    <w:rsid w:val="00E94195"/>
    <w:rsid w:val="00E94328"/>
    <w:rsid w:val="00E94348"/>
    <w:rsid w:val="00E94365"/>
    <w:rsid w:val="00E945FD"/>
    <w:rsid w:val="00E9477E"/>
    <w:rsid w:val="00E9480B"/>
    <w:rsid w:val="00E9488B"/>
    <w:rsid w:val="00E948D1"/>
    <w:rsid w:val="00E94C9D"/>
    <w:rsid w:val="00E95052"/>
    <w:rsid w:val="00E95231"/>
    <w:rsid w:val="00E9523F"/>
    <w:rsid w:val="00E9532C"/>
    <w:rsid w:val="00E9567A"/>
    <w:rsid w:val="00E95938"/>
    <w:rsid w:val="00E95B4E"/>
    <w:rsid w:val="00E95DA7"/>
    <w:rsid w:val="00E95EC9"/>
    <w:rsid w:val="00E95EE2"/>
    <w:rsid w:val="00E96173"/>
    <w:rsid w:val="00E961BE"/>
    <w:rsid w:val="00E96340"/>
    <w:rsid w:val="00E9634E"/>
    <w:rsid w:val="00E9656A"/>
    <w:rsid w:val="00E965C5"/>
    <w:rsid w:val="00E96B46"/>
    <w:rsid w:val="00E96BE5"/>
    <w:rsid w:val="00E96CC7"/>
    <w:rsid w:val="00E96DAB"/>
    <w:rsid w:val="00E96EB9"/>
    <w:rsid w:val="00E96FE8"/>
    <w:rsid w:val="00E97097"/>
    <w:rsid w:val="00E97213"/>
    <w:rsid w:val="00E97231"/>
    <w:rsid w:val="00E9729E"/>
    <w:rsid w:val="00E97322"/>
    <w:rsid w:val="00E973D1"/>
    <w:rsid w:val="00E974D3"/>
    <w:rsid w:val="00E97611"/>
    <w:rsid w:val="00E97915"/>
    <w:rsid w:val="00E97B7F"/>
    <w:rsid w:val="00E97C3A"/>
    <w:rsid w:val="00E97C9D"/>
    <w:rsid w:val="00E97D83"/>
    <w:rsid w:val="00E97E08"/>
    <w:rsid w:val="00E97F3F"/>
    <w:rsid w:val="00E97FB2"/>
    <w:rsid w:val="00EA0106"/>
    <w:rsid w:val="00EA0161"/>
    <w:rsid w:val="00EA01BD"/>
    <w:rsid w:val="00EA0269"/>
    <w:rsid w:val="00EA029B"/>
    <w:rsid w:val="00EA03AD"/>
    <w:rsid w:val="00EA04F5"/>
    <w:rsid w:val="00EA0868"/>
    <w:rsid w:val="00EA08BB"/>
    <w:rsid w:val="00EA090C"/>
    <w:rsid w:val="00EA0A2D"/>
    <w:rsid w:val="00EA0A47"/>
    <w:rsid w:val="00EA0A5C"/>
    <w:rsid w:val="00EA0CC5"/>
    <w:rsid w:val="00EA0EFC"/>
    <w:rsid w:val="00EA0F5A"/>
    <w:rsid w:val="00EA101A"/>
    <w:rsid w:val="00EA102B"/>
    <w:rsid w:val="00EA1098"/>
    <w:rsid w:val="00EA109B"/>
    <w:rsid w:val="00EA11D7"/>
    <w:rsid w:val="00EA121D"/>
    <w:rsid w:val="00EA1384"/>
    <w:rsid w:val="00EA1692"/>
    <w:rsid w:val="00EA182F"/>
    <w:rsid w:val="00EA1A21"/>
    <w:rsid w:val="00EA1B64"/>
    <w:rsid w:val="00EA1B6B"/>
    <w:rsid w:val="00EA1B9C"/>
    <w:rsid w:val="00EA1DD3"/>
    <w:rsid w:val="00EA1EAD"/>
    <w:rsid w:val="00EA2165"/>
    <w:rsid w:val="00EA2355"/>
    <w:rsid w:val="00EA24B1"/>
    <w:rsid w:val="00EA2508"/>
    <w:rsid w:val="00EA251F"/>
    <w:rsid w:val="00EA255F"/>
    <w:rsid w:val="00EA2720"/>
    <w:rsid w:val="00EA2723"/>
    <w:rsid w:val="00EA2765"/>
    <w:rsid w:val="00EA27EF"/>
    <w:rsid w:val="00EA28E9"/>
    <w:rsid w:val="00EA2B06"/>
    <w:rsid w:val="00EA2BBB"/>
    <w:rsid w:val="00EA2C96"/>
    <w:rsid w:val="00EA2DB8"/>
    <w:rsid w:val="00EA2DC4"/>
    <w:rsid w:val="00EA2F82"/>
    <w:rsid w:val="00EA2FA4"/>
    <w:rsid w:val="00EA2FB3"/>
    <w:rsid w:val="00EA304C"/>
    <w:rsid w:val="00EA31F2"/>
    <w:rsid w:val="00EA3314"/>
    <w:rsid w:val="00EA34BC"/>
    <w:rsid w:val="00EA36B1"/>
    <w:rsid w:val="00EA38D2"/>
    <w:rsid w:val="00EA3C06"/>
    <w:rsid w:val="00EA3E72"/>
    <w:rsid w:val="00EA3F99"/>
    <w:rsid w:val="00EA42C1"/>
    <w:rsid w:val="00EA4398"/>
    <w:rsid w:val="00EA4400"/>
    <w:rsid w:val="00EA46B6"/>
    <w:rsid w:val="00EA47C4"/>
    <w:rsid w:val="00EA47FA"/>
    <w:rsid w:val="00EA49B7"/>
    <w:rsid w:val="00EA4A6F"/>
    <w:rsid w:val="00EA4C08"/>
    <w:rsid w:val="00EA4C6B"/>
    <w:rsid w:val="00EA4CDA"/>
    <w:rsid w:val="00EA5050"/>
    <w:rsid w:val="00EA50C8"/>
    <w:rsid w:val="00EA5109"/>
    <w:rsid w:val="00EA515B"/>
    <w:rsid w:val="00EA51C3"/>
    <w:rsid w:val="00EA537D"/>
    <w:rsid w:val="00EA53E1"/>
    <w:rsid w:val="00EA53FC"/>
    <w:rsid w:val="00EA5405"/>
    <w:rsid w:val="00EA55BB"/>
    <w:rsid w:val="00EA55C3"/>
    <w:rsid w:val="00EA5794"/>
    <w:rsid w:val="00EA57B5"/>
    <w:rsid w:val="00EA582D"/>
    <w:rsid w:val="00EA58A1"/>
    <w:rsid w:val="00EA5AF8"/>
    <w:rsid w:val="00EA5B18"/>
    <w:rsid w:val="00EA5BC4"/>
    <w:rsid w:val="00EA5C13"/>
    <w:rsid w:val="00EA5C75"/>
    <w:rsid w:val="00EA5DA0"/>
    <w:rsid w:val="00EA5DAE"/>
    <w:rsid w:val="00EA5ECF"/>
    <w:rsid w:val="00EA6088"/>
    <w:rsid w:val="00EA615E"/>
    <w:rsid w:val="00EA6425"/>
    <w:rsid w:val="00EA64F7"/>
    <w:rsid w:val="00EA659F"/>
    <w:rsid w:val="00EA6685"/>
    <w:rsid w:val="00EA68DA"/>
    <w:rsid w:val="00EA69D1"/>
    <w:rsid w:val="00EA6BF7"/>
    <w:rsid w:val="00EA7256"/>
    <w:rsid w:val="00EA729A"/>
    <w:rsid w:val="00EA7324"/>
    <w:rsid w:val="00EA737D"/>
    <w:rsid w:val="00EA73B4"/>
    <w:rsid w:val="00EA7423"/>
    <w:rsid w:val="00EA75C5"/>
    <w:rsid w:val="00EA7719"/>
    <w:rsid w:val="00EA7746"/>
    <w:rsid w:val="00EA775F"/>
    <w:rsid w:val="00EA77A8"/>
    <w:rsid w:val="00EA7807"/>
    <w:rsid w:val="00EA789A"/>
    <w:rsid w:val="00EA7903"/>
    <w:rsid w:val="00EA7B6B"/>
    <w:rsid w:val="00EA7C17"/>
    <w:rsid w:val="00EA7D38"/>
    <w:rsid w:val="00EA7ED4"/>
    <w:rsid w:val="00EA7EFB"/>
    <w:rsid w:val="00EB017C"/>
    <w:rsid w:val="00EB06BD"/>
    <w:rsid w:val="00EB098A"/>
    <w:rsid w:val="00EB0A6C"/>
    <w:rsid w:val="00EB0AA9"/>
    <w:rsid w:val="00EB0ABC"/>
    <w:rsid w:val="00EB0C99"/>
    <w:rsid w:val="00EB0CA2"/>
    <w:rsid w:val="00EB0CF6"/>
    <w:rsid w:val="00EB0E0A"/>
    <w:rsid w:val="00EB0F46"/>
    <w:rsid w:val="00EB1183"/>
    <w:rsid w:val="00EB148B"/>
    <w:rsid w:val="00EB14E8"/>
    <w:rsid w:val="00EB167A"/>
    <w:rsid w:val="00EB1760"/>
    <w:rsid w:val="00EB1847"/>
    <w:rsid w:val="00EB1934"/>
    <w:rsid w:val="00EB193E"/>
    <w:rsid w:val="00EB19E6"/>
    <w:rsid w:val="00EB1AD6"/>
    <w:rsid w:val="00EB1B5E"/>
    <w:rsid w:val="00EB1B89"/>
    <w:rsid w:val="00EB1C6D"/>
    <w:rsid w:val="00EB1CDC"/>
    <w:rsid w:val="00EB1D52"/>
    <w:rsid w:val="00EB1FAC"/>
    <w:rsid w:val="00EB2091"/>
    <w:rsid w:val="00EB20CA"/>
    <w:rsid w:val="00EB21E1"/>
    <w:rsid w:val="00EB22FA"/>
    <w:rsid w:val="00EB241A"/>
    <w:rsid w:val="00EB25A4"/>
    <w:rsid w:val="00EB2759"/>
    <w:rsid w:val="00EB2764"/>
    <w:rsid w:val="00EB27D2"/>
    <w:rsid w:val="00EB29E5"/>
    <w:rsid w:val="00EB2AD4"/>
    <w:rsid w:val="00EB2ADA"/>
    <w:rsid w:val="00EB2B2D"/>
    <w:rsid w:val="00EB2BAE"/>
    <w:rsid w:val="00EB2D88"/>
    <w:rsid w:val="00EB2FFC"/>
    <w:rsid w:val="00EB3211"/>
    <w:rsid w:val="00EB330E"/>
    <w:rsid w:val="00EB3314"/>
    <w:rsid w:val="00EB3976"/>
    <w:rsid w:val="00EB3A67"/>
    <w:rsid w:val="00EB3B5A"/>
    <w:rsid w:val="00EB42C1"/>
    <w:rsid w:val="00EB43E6"/>
    <w:rsid w:val="00EB4438"/>
    <w:rsid w:val="00EB4947"/>
    <w:rsid w:val="00EB49CC"/>
    <w:rsid w:val="00EB4A77"/>
    <w:rsid w:val="00EB4BF3"/>
    <w:rsid w:val="00EB4E0F"/>
    <w:rsid w:val="00EB4E72"/>
    <w:rsid w:val="00EB522C"/>
    <w:rsid w:val="00EB5250"/>
    <w:rsid w:val="00EB5878"/>
    <w:rsid w:val="00EB5893"/>
    <w:rsid w:val="00EB5A8A"/>
    <w:rsid w:val="00EB5AE2"/>
    <w:rsid w:val="00EB5B69"/>
    <w:rsid w:val="00EB5CB7"/>
    <w:rsid w:val="00EB5D87"/>
    <w:rsid w:val="00EB6104"/>
    <w:rsid w:val="00EB61AB"/>
    <w:rsid w:val="00EB634F"/>
    <w:rsid w:val="00EB6519"/>
    <w:rsid w:val="00EB658F"/>
    <w:rsid w:val="00EB6632"/>
    <w:rsid w:val="00EB666B"/>
    <w:rsid w:val="00EB683B"/>
    <w:rsid w:val="00EB6959"/>
    <w:rsid w:val="00EB69F6"/>
    <w:rsid w:val="00EB6BA4"/>
    <w:rsid w:val="00EB7080"/>
    <w:rsid w:val="00EB71D5"/>
    <w:rsid w:val="00EB728D"/>
    <w:rsid w:val="00EB7382"/>
    <w:rsid w:val="00EB7388"/>
    <w:rsid w:val="00EB741F"/>
    <w:rsid w:val="00EB75A9"/>
    <w:rsid w:val="00EB7747"/>
    <w:rsid w:val="00EB78CB"/>
    <w:rsid w:val="00EB78D7"/>
    <w:rsid w:val="00EB7A62"/>
    <w:rsid w:val="00EB7AB4"/>
    <w:rsid w:val="00EB7B6E"/>
    <w:rsid w:val="00EB7BCF"/>
    <w:rsid w:val="00EB7E59"/>
    <w:rsid w:val="00EC03E7"/>
    <w:rsid w:val="00EC03F7"/>
    <w:rsid w:val="00EC0516"/>
    <w:rsid w:val="00EC053C"/>
    <w:rsid w:val="00EC058B"/>
    <w:rsid w:val="00EC05EB"/>
    <w:rsid w:val="00EC06D7"/>
    <w:rsid w:val="00EC0719"/>
    <w:rsid w:val="00EC0815"/>
    <w:rsid w:val="00EC0837"/>
    <w:rsid w:val="00EC0944"/>
    <w:rsid w:val="00EC097B"/>
    <w:rsid w:val="00EC0D32"/>
    <w:rsid w:val="00EC0E4B"/>
    <w:rsid w:val="00EC0E6C"/>
    <w:rsid w:val="00EC0F0F"/>
    <w:rsid w:val="00EC1129"/>
    <w:rsid w:val="00EC1238"/>
    <w:rsid w:val="00EC12F2"/>
    <w:rsid w:val="00EC1302"/>
    <w:rsid w:val="00EC13BF"/>
    <w:rsid w:val="00EC17F6"/>
    <w:rsid w:val="00EC1894"/>
    <w:rsid w:val="00EC19A7"/>
    <w:rsid w:val="00EC1AA7"/>
    <w:rsid w:val="00EC1AB4"/>
    <w:rsid w:val="00EC1C9C"/>
    <w:rsid w:val="00EC1D72"/>
    <w:rsid w:val="00EC1E26"/>
    <w:rsid w:val="00EC1FC5"/>
    <w:rsid w:val="00EC2283"/>
    <w:rsid w:val="00EC230D"/>
    <w:rsid w:val="00EC23A2"/>
    <w:rsid w:val="00EC26F5"/>
    <w:rsid w:val="00EC2CA7"/>
    <w:rsid w:val="00EC2DC5"/>
    <w:rsid w:val="00EC2F6A"/>
    <w:rsid w:val="00EC3046"/>
    <w:rsid w:val="00EC30CA"/>
    <w:rsid w:val="00EC33F9"/>
    <w:rsid w:val="00EC356F"/>
    <w:rsid w:val="00EC36EF"/>
    <w:rsid w:val="00EC3730"/>
    <w:rsid w:val="00EC37CA"/>
    <w:rsid w:val="00EC37D8"/>
    <w:rsid w:val="00EC390B"/>
    <w:rsid w:val="00EC392B"/>
    <w:rsid w:val="00EC3AF9"/>
    <w:rsid w:val="00EC3B5F"/>
    <w:rsid w:val="00EC3BD0"/>
    <w:rsid w:val="00EC3BD5"/>
    <w:rsid w:val="00EC3C9E"/>
    <w:rsid w:val="00EC3CC0"/>
    <w:rsid w:val="00EC3DC6"/>
    <w:rsid w:val="00EC40F4"/>
    <w:rsid w:val="00EC4589"/>
    <w:rsid w:val="00EC45B4"/>
    <w:rsid w:val="00EC488C"/>
    <w:rsid w:val="00EC48AF"/>
    <w:rsid w:val="00EC4BA0"/>
    <w:rsid w:val="00EC4CC2"/>
    <w:rsid w:val="00EC4E06"/>
    <w:rsid w:val="00EC4E57"/>
    <w:rsid w:val="00EC4F02"/>
    <w:rsid w:val="00EC505D"/>
    <w:rsid w:val="00EC5305"/>
    <w:rsid w:val="00EC53BA"/>
    <w:rsid w:val="00EC53E4"/>
    <w:rsid w:val="00EC53F0"/>
    <w:rsid w:val="00EC540E"/>
    <w:rsid w:val="00EC5592"/>
    <w:rsid w:val="00EC55E8"/>
    <w:rsid w:val="00EC5942"/>
    <w:rsid w:val="00EC5A0E"/>
    <w:rsid w:val="00EC5BA4"/>
    <w:rsid w:val="00EC5BB1"/>
    <w:rsid w:val="00EC5C0E"/>
    <w:rsid w:val="00EC5D97"/>
    <w:rsid w:val="00EC5E63"/>
    <w:rsid w:val="00EC5E86"/>
    <w:rsid w:val="00EC5FB5"/>
    <w:rsid w:val="00EC6076"/>
    <w:rsid w:val="00EC63DD"/>
    <w:rsid w:val="00EC6425"/>
    <w:rsid w:val="00EC642D"/>
    <w:rsid w:val="00EC6443"/>
    <w:rsid w:val="00EC6689"/>
    <w:rsid w:val="00EC66B8"/>
    <w:rsid w:val="00EC66BA"/>
    <w:rsid w:val="00EC685C"/>
    <w:rsid w:val="00EC6924"/>
    <w:rsid w:val="00EC6B12"/>
    <w:rsid w:val="00EC6BE3"/>
    <w:rsid w:val="00EC6CC7"/>
    <w:rsid w:val="00EC6D52"/>
    <w:rsid w:val="00EC6D9B"/>
    <w:rsid w:val="00EC7013"/>
    <w:rsid w:val="00EC7079"/>
    <w:rsid w:val="00EC75E6"/>
    <w:rsid w:val="00EC78A4"/>
    <w:rsid w:val="00EC7927"/>
    <w:rsid w:val="00EC7BE0"/>
    <w:rsid w:val="00EC7CBE"/>
    <w:rsid w:val="00EC7F13"/>
    <w:rsid w:val="00EC7F90"/>
    <w:rsid w:val="00EC7FE4"/>
    <w:rsid w:val="00ED0013"/>
    <w:rsid w:val="00ED00E5"/>
    <w:rsid w:val="00ED01F3"/>
    <w:rsid w:val="00ED026A"/>
    <w:rsid w:val="00ED0654"/>
    <w:rsid w:val="00ED072B"/>
    <w:rsid w:val="00ED0931"/>
    <w:rsid w:val="00ED0A0A"/>
    <w:rsid w:val="00ED0BB7"/>
    <w:rsid w:val="00ED0BF4"/>
    <w:rsid w:val="00ED0F47"/>
    <w:rsid w:val="00ED128C"/>
    <w:rsid w:val="00ED13C7"/>
    <w:rsid w:val="00ED1698"/>
    <w:rsid w:val="00ED17A2"/>
    <w:rsid w:val="00ED1A0E"/>
    <w:rsid w:val="00ED1D65"/>
    <w:rsid w:val="00ED1EB0"/>
    <w:rsid w:val="00ED1F4E"/>
    <w:rsid w:val="00ED2201"/>
    <w:rsid w:val="00ED229A"/>
    <w:rsid w:val="00ED26D2"/>
    <w:rsid w:val="00ED27E3"/>
    <w:rsid w:val="00ED288E"/>
    <w:rsid w:val="00ED28C6"/>
    <w:rsid w:val="00ED2AD8"/>
    <w:rsid w:val="00ED2BF2"/>
    <w:rsid w:val="00ED2C90"/>
    <w:rsid w:val="00ED2D56"/>
    <w:rsid w:val="00ED30B3"/>
    <w:rsid w:val="00ED3536"/>
    <w:rsid w:val="00ED3616"/>
    <w:rsid w:val="00ED3771"/>
    <w:rsid w:val="00ED37E3"/>
    <w:rsid w:val="00ED37F9"/>
    <w:rsid w:val="00ED3B63"/>
    <w:rsid w:val="00ED3E06"/>
    <w:rsid w:val="00ED4237"/>
    <w:rsid w:val="00ED4408"/>
    <w:rsid w:val="00ED44B0"/>
    <w:rsid w:val="00ED45AC"/>
    <w:rsid w:val="00ED4A85"/>
    <w:rsid w:val="00ED4B86"/>
    <w:rsid w:val="00ED4E4A"/>
    <w:rsid w:val="00ED5046"/>
    <w:rsid w:val="00ED5176"/>
    <w:rsid w:val="00ED5202"/>
    <w:rsid w:val="00ED5290"/>
    <w:rsid w:val="00ED52F0"/>
    <w:rsid w:val="00ED5379"/>
    <w:rsid w:val="00ED54A7"/>
    <w:rsid w:val="00ED563D"/>
    <w:rsid w:val="00ED5664"/>
    <w:rsid w:val="00ED57ED"/>
    <w:rsid w:val="00ED5962"/>
    <w:rsid w:val="00ED597F"/>
    <w:rsid w:val="00ED5AFF"/>
    <w:rsid w:val="00ED5C45"/>
    <w:rsid w:val="00ED5CDA"/>
    <w:rsid w:val="00ED5D61"/>
    <w:rsid w:val="00ED5ED5"/>
    <w:rsid w:val="00ED5FD4"/>
    <w:rsid w:val="00ED6101"/>
    <w:rsid w:val="00ED612C"/>
    <w:rsid w:val="00ED6405"/>
    <w:rsid w:val="00ED64ED"/>
    <w:rsid w:val="00ED6568"/>
    <w:rsid w:val="00ED6977"/>
    <w:rsid w:val="00ED6D5A"/>
    <w:rsid w:val="00ED6D75"/>
    <w:rsid w:val="00ED6EDD"/>
    <w:rsid w:val="00ED6EFD"/>
    <w:rsid w:val="00ED708B"/>
    <w:rsid w:val="00ED70B3"/>
    <w:rsid w:val="00ED7122"/>
    <w:rsid w:val="00ED719C"/>
    <w:rsid w:val="00ED71D7"/>
    <w:rsid w:val="00ED76D5"/>
    <w:rsid w:val="00ED7913"/>
    <w:rsid w:val="00ED792C"/>
    <w:rsid w:val="00ED79C2"/>
    <w:rsid w:val="00ED7BF6"/>
    <w:rsid w:val="00ED7C80"/>
    <w:rsid w:val="00ED7F9D"/>
    <w:rsid w:val="00EE005B"/>
    <w:rsid w:val="00EE0195"/>
    <w:rsid w:val="00EE0399"/>
    <w:rsid w:val="00EE03A3"/>
    <w:rsid w:val="00EE03B0"/>
    <w:rsid w:val="00EE0A77"/>
    <w:rsid w:val="00EE0AB6"/>
    <w:rsid w:val="00EE0C18"/>
    <w:rsid w:val="00EE0CF3"/>
    <w:rsid w:val="00EE0DE9"/>
    <w:rsid w:val="00EE102A"/>
    <w:rsid w:val="00EE10E2"/>
    <w:rsid w:val="00EE115C"/>
    <w:rsid w:val="00EE1220"/>
    <w:rsid w:val="00EE1334"/>
    <w:rsid w:val="00EE1378"/>
    <w:rsid w:val="00EE177A"/>
    <w:rsid w:val="00EE1CAC"/>
    <w:rsid w:val="00EE2079"/>
    <w:rsid w:val="00EE20B1"/>
    <w:rsid w:val="00EE20E0"/>
    <w:rsid w:val="00EE2242"/>
    <w:rsid w:val="00EE2434"/>
    <w:rsid w:val="00EE264E"/>
    <w:rsid w:val="00EE277D"/>
    <w:rsid w:val="00EE278E"/>
    <w:rsid w:val="00EE27E3"/>
    <w:rsid w:val="00EE2A12"/>
    <w:rsid w:val="00EE2AE9"/>
    <w:rsid w:val="00EE2BA2"/>
    <w:rsid w:val="00EE2BA3"/>
    <w:rsid w:val="00EE2C12"/>
    <w:rsid w:val="00EE2CD0"/>
    <w:rsid w:val="00EE2EB0"/>
    <w:rsid w:val="00EE2F58"/>
    <w:rsid w:val="00EE2F9E"/>
    <w:rsid w:val="00EE3101"/>
    <w:rsid w:val="00EE329B"/>
    <w:rsid w:val="00EE32EE"/>
    <w:rsid w:val="00EE3541"/>
    <w:rsid w:val="00EE3607"/>
    <w:rsid w:val="00EE379F"/>
    <w:rsid w:val="00EE37CE"/>
    <w:rsid w:val="00EE37E6"/>
    <w:rsid w:val="00EE385B"/>
    <w:rsid w:val="00EE39AB"/>
    <w:rsid w:val="00EE3A4D"/>
    <w:rsid w:val="00EE3B3B"/>
    <w:rsid w:val="00EE3CBF"/>
    <w:rsid w:val="00EE3CD7"/>
    <w:rsid w:val="00EE3D31"/>
    <w:rsid w:val="00EE3DBE"/>
    <w:rsid w:val="00EE4111"/>
    <w:rsid w:val="00EE4176"/>
    <w:rsid w:val="00EE423B"/>
    <w:rsid w:val="00EE4274"/>
    <w:rsid w:val="00EE4324"/>
    <w:rsid w:val="00EE4685"/>
    <w:rsid w:val="00EE481E"/>
    <w:rsid w:val="00EE4948"/>
    <w:rsid w:val="00EE4A18"/>
    <w:rsid w:val="00EE4CC4"/>
    <w:rsid w:val="00EE4F10"/>
    <w:rsid w:val="00EE509F"/>
    <w:rsid w:val="00EE589E"/>
    <w:rsid w:val="00EE5BBB"/>
    <w:rsid w:val="00EE5C94"/>
    <w:rsid w:val="00EE5D1E"/>
    <w:rsid w:val="00EE60BE"/>
    <w:rsid w:val="00EE62FD"/>
    <w:rsid w:val="00EE6300"/>
    <w:rsid w:val="00EE632E"/>
    <w:rsid w:val="00EE64D3"/>
    <w:rsid w:val="00EE671A"/>
    <w:rsid w:val="00EE6A67"/>
    <w:rsid w:val="00EE6B57"/>
    <w:rsid w:val="00EE6BC3"/>
    <w:rsid w:val="00EE6C34"/>
    <w:rsid w:val="00EE6C7A"/>
    <w:rsid w:val="00EE6CB5"/>
    <w:rsid w:val="00EE6DB3"/>
    <w:rsid w:val="00EE70D6"/>
    <w:rsid w:val="00EE729C"/>
    <w:rsid w:val="00EE72B7"/>
    <w:rsid w:val="00EE7311"/>
    <w:rsid w:val="00EE755A"/>
    <w:rsid w:val="00EE7A1D"/>
    <w:rsid w:val="00EE7CC3"/>
    <w:rsid w:val="00EF0081"/>
    <w:rsid w:val="00EF06D8"/>
    <w:rsid w:val="00EF06DD"/>
    <w:rsid w:val="00EF06F7"/>
    <w:rsid w:val="00EF0749"/>
    <w:rsid w:val="00EF07AD"/>
    <w:rsid w:val="00EF082E"/>
    <w:rsid w:val="00EF08A1"/>
    <w:rsid w:val="00EF09E8"/>
    <w:rsid w:val="00EF0B75"/>
    <w:rsid w:val="00EF0B9F"/>
    <w:rsid w:val="00EF0BEA"/>
    <w:rsid w:val="00EF0CD3"/>
    <w:rsid w:val="00EF1095"/>
    <w:rsid w:val="00EF141F"/>
    <w:rsid w:val="00EF181F"/>
    <w:rsid w:val="00EF1864"/>
    <w:rsid w:val="00EF193A"/>
    <w:rsid w:val="00EF1ABC"/>
    <w:rsid w:val="00EF1ABF"/>
    <w:rsid w:val="00EF1B02"/>
    <w:rsid w:val="00EF1B19"/>
    <w:rsid w:val="00EF2039"/>
    <w:rsid w:val="00EF21F0"/>
    <w:rsid w:val="00EF21FC"/>
    <w:rsid w:val="00EF2471"/>
    <w:rsid w:val="00EF2507"/>
    <w:rsid w:val="00EF274A"/>
    <w:rsid w:val="00EF2754"/>
    <w:rsid w:val="00EF29C1"/>
    <w:rsid w:val="00EF2B6C"/>
    <w:rsid w:val="00EF2D3A"/>
    <w:rsid w:val="00EF2DD3"/>
    <w:rsid w:val="00EF2EE6"/>
    <w:rsid w:val="00EF300F"/>
    <w:rsid w:val="00EF30C9"/>
    <w:rsid w:val="00EF31B4"/>
    <w:rsid w:val="00EF3231"/>
    <w:rsid w:val="00EF3A7F"/>
    <w:rsid w:val="00EF3CB5"/>
    <w:rsid w:val="00EF3CCA"/>
    <w:rsid w:val="00EF3F83"/>
    <w:rsid w:val="00EF408F"/>
    <w:rsid w:val="00EF42B8"/>
    <w:rsid w:val="00EF42C0"/>
    <w:rsid w:val="00EF439C"/>
    <w:rsid w:val="00EF46D2"/>
    <w:rsid w:val="00EF4878"/>
    <w:rsid w:val="00EF491B"/>
    <w:rsid w:val="00EF4BB8"/>
    <w:rsid w:val="00EF4BD9"/>
    <w:rsid w:val="00EF4D74"/>
    <w:rsid w:val="00EF4D87"/>
    <w:rsid w:val="00EF4DB7"/>
    <w:rsid w:val="00EF4DDA"/>
    <w:rsid w:val="00EF5069"/>
    <w:rsid w:val="00EF52B1"/>
    <w:rsid w:val="00EF5463"/>
    <w:rsid w:val="00EF5500"/>
    <w:rsid w:val="00EF55BF"/>
    <w:rsid w:val="00EF568F"/>
    <w:rsid w:val="00EF56A5"/>
    <w:rsid w:val="00EF577B"/>
    <w:rsid w:val="00EF57FC"/>
    <w:rsid w:val="00EF5917"/>
    <w:rsid w:val="00EF59A2"/>
    <w:rsid w:val="00EF5A18"/>
    <w:rsid w:val="00EF5BB0"/>
    <w:rsid w:val="00EF5C06"/>
    <w:rsid w:val="00EF5C80"/>
    <w:rsid w:val="00EF5E3F"/>
    <w:rsid w:val="00EF5E78"/>
    <w:rsid w:val="00EF60FD"/>
    <w:rsid w:val="00EF623F"/>
    <w:rsid w:val="00EF653C"/>
    <w:rsid w:val="00EF6675"/>
    <w:rsid w:val="00EF6694"/>
    <w:rsid w:val="00EF67C7"/>
    <w:rsid w:val="00EF6876"/>
    <w:rsid w:val="00EF6A07"/>
    <w:rsid w:val="00EF6B83"/>
    <w:rsid w:val="00EF6C71"/>
    <w:rsid w:val="00EF6C77"/>
    <w:rsid w:val="00EF6DE7"/>
    <w:rsid w:val="00EF6ED9"/>
    <w:rsid w:val="00EF6FC9"/>
    <w:rsid w:val="00EF704E"/>
    <w:rsid w:val="00EF734C"/>
    <w:rsid w:val="00EF740A"/>
    <w:rsid w:val="00EF746A"/>
    <w:rsid w:val="00EF7484"/>
    <w:rsid w:val="00EF74F9"/>
    <w:rsid w:val="00EF7525"/>
    <w:rsid w:val="00EF773D"/>
    <w:rsid w:val="00EF7B9D"/>
    <w:rsid w:val="00EF7BB0"/>
    <w:rsid w:val="00EF7BDB"/>
    <w:rsid w:val="00EF7C7F"/>
    <w:rsid w:val="00EF7D32"/>
    <w:rsid w:val="00F0041C"/>
    <w:rsid w:val="00F004FC"/>
    <w:rsid w:val="00F00A88"/>
    <w:rsid w:val="00F00DEA"/>
    <w:rsid w:val="00F00EB8"/>
    <w:rsid w:val="00F00F38"/>
    <w:rsid w:val="00F00F4D"/>
    <w:rsid w:val="00F00F96"/>
    <w:rsid w:val="00F0101D"/>
    <w:rsid w:val="00F011CD"/>
    <w:rsid w:val="00F011F7"/>
    <w:rsid w:val="00F01215"/>
    <w:rsid w:val="00F01285"/>
    <w:rsid w:val="00F01293"/>
    <w:rsid w:val="00F01312"/>
    <w:rsid w:val="00F01323"/>
    <w:rsid w:val="00F0137A"/>
    <w:rsid w:val="00F01485"/>
    <w:rsid w:val="00F01556"/>
    <w:rsid w:val="00F015FF"/>
    <w:rsid w:val="00F01631"/>
    <w:rsid w:val="00F017D2"/>
    <w:rsid w:val="00F01AB4"/>
    <w:rsid w:val="00F01B2C"/>
    <w:rsid w:val="00F01B3C"/>
    <w:rsid w:val="00F01C4B"/>
    <w:rsid w:val="00F01C5A"/>
    <w:rsid w:val="00F01D0B"/>
    <w:rsid w:val="00F01D5F"/>
    <w:rsid w:val="00F01EDF"/>
    <w:rsid w:val="00F01FCE"/>
    <w:rsid w:val="00F0204B"/>
    <w:rsid w:val="00F02098"/>
    <w:rsid w:val="00F0210B"/>
    <w:rsid w:val="00F021CB"/>
    <w:rsid w:val="00F022BA"/>
    <w:rsid w:val="00F02403"/>
    <w:rsid w:val="00F02534"/>
    <w:rsid w:val="00F026F2"/>
    <w:rsid w:val="00F028AA"/>
    <w:rsid w:val="00F0291C"/>
    <w:rsid w:val="00F02EE8"/>
    <w:rsid w:val="00F02F9D"/>
    <w:rsid w:val="00F03008"/>
    <w:rsid w:val="00F0311E"/>
    <w:rsid w:val="00F0312B"/>
    <w:rsid w:val="00F0318E"/>
    <w:rsid w:val="00F0349E"/>
    <w:rsid w:val="00F034D6"/>
    <w:rsid w:val="00F0372E"/>
    <w:rsid w:val="00F037B1"/>
    <w:rsid w:val="00F0398F"/>
    <w:rsid w:val="00F039DC"/>
    <w:rsid w:val="00F03A6A"/>
    <w:rsid w:val="00F03C58"/>
    <w:rsid w:val="00F03DE6"/>
    <w:rsid w:val="00F03F86"/>
    <w:rsid w:val="00F040BC"/>
    <w:rsid w:val="00F04597"/>
    <w:rsid w:val="00F04608"/>
    <w:rsid w:val="00F04618"/>
    <w:rsid w:val="00F0467B"/>
    <w:rsid w:val="00F049C6"/>
    <w:rsid w:val="00F04A4F"/>
    <w:rsid w:val="00F04AE5"/>
    <w:rsid w:val="00F04F05"/>
    <w:rsid w:val="00F04F51"/>
    <w:rsid w:val="00F04FD5"/>
    <w:rsid w:val="00F051CC"/>
    <w:rsid w:val="00F05218"/>
    <w:rsid w:val="00F05232"/>
    <w:rsid w:val="00F0523C"/>
    <w:rsid w:val="00F0530E"/>
    <w:rsid w:val="00F05332"/>
    <w:rsid w:val="00F05405"/>
    <w:rsid w:val="00F055B5"/>
    <w:rsid w:val="00F0574A"/>
    <w:rsid w:val="00F0583E"/>
    <w:rsid w:val="00F05E61"/>
    <w:rsid w:val="00F05EF4"/>
    <w:rsid w:val="00F05FBE"/>
    <w:rsid w:val="00F06219"/>
    <w:rsid w:val="00F0625A"/>
    <w:rsid w:val="00F0634C"/>
    <w:rsid w:val="00F06401"/>
    <w:rsid w:val="00F0648E"/>
    <w:rsid w:val="00F0650C"/>
    <w:rsid w:val="00F06537"/>
    <w:rsid w:val="00F066EA"/>
    <w:rsid w:val="00F067EE"/>
    <w:rsid w:val="00F06834"/>
    <w:rsid w:val="00F0683B"/>
    <w:rsid w:val="00F06A34"/>
    <w:rsid w:val="00F06BE4"/>
    <w:rsid w:val="00F06D4A"/>
    <w:rsid w:val="00F06FF6"/>
    <w:rsid w:val="00F070D2"/>
    <w:rsid w:val="00F07112"/>
    <w:rsid w:val="00F0715E"/>
    <w:rsid w:val="00F076AA"/>
    <w:rsid w:val="00F078E4"/>
    <w:rsid w:val="00F07BB2"/>
    <w:rsid w:val="00F07C95"/>
    <w:rsid w:val="00F07CF4"/>
    <w:rsid w:val="00F10306"/>
    <w:rsid w:val="00F106FE"/>
    <w:rsid w:val="00F107CF"/>
    <w:rsid w:val="00F10AAB"/>
    <w:rsid w:val="00F10AB4"/>
    <w:rsid w:val="00F11288"/>
    <w:rsid w:val="00F1128B"/>
    <w:rsid w:val="00F117C5"/>
    <w:rsid w:val="00F119A6"/>
    <w:rsid w:val="00F11A9B"/>
    <w:rsid w:val="00F11DB9"/>
    <w:rsid w:val="00F11FA9"/>
    <w:rsid w:val="00F12055"/>
    <w:rsid w:val="00F120EB"/>
    <w:rsid w:val="00F12456"/>
    <w:rsid w:val="00F1262F"/>
    <w:rsid w:val="00F1281C"/>
    <w:rsid w:val="00F128B0"/>
    <w:rsid w:val="00F128E7"/>
    <w:rsid w:val="00F128F1"/>
    <w:rsid w:val="00F12C35"/>
    <w:rsid w:val="00F12CD7"/>
    <w:rsid w:val="00F12E30"/>
    <w:rsid w:val="00F12FF2"/>
    <w:rsid w:val="00F1327E"/>
    <w:rsid w:val="00F13288"/>
    <w:rsid w:val="00F1337B"/>
    <w:rsid w:val="00F1354B"/>
    <w:rsid w:val="00F13553"/>
    <w:rsid w:val="00F13671"/>
    <w:rsid w:val="00F13899"/>
    <w:rsid w:val="00F1391F"/>
    <w:rsid w:val="00F13965"/>
    <w:rsid w:val="00F13CEF"/>
    <w:rsid w:val="00F13E6D"/>
    <w:rsid w:val="00F13ECE"/>
    <w:rsid w:val="00F13FBA"/>
    <w:rsid w:val="00F1432A"/>
    <w:rsid w:val="00F143AB"/>
    <w:rsid w:val="00F14465"/>
    <w:rsid w:val="00F1456E"/>
    <w:rsid w:val="00F146F8"/>
    <w:rsid w:val="00F14706"/>
    <w:rsid w:val="00F1470A"/>
    <w:rsid w:val="00F147A7"/>
    <w:rsid w:val="00F14869"/>
    <w:rsid w:val="00F1486D"/>
    <w:rsid w:val="00F14CD2"/>
    <w:rsid w:val="00F14CD6"/>
    <w:rsid w:val="00F14D00"/>
    <w:rsid w:val="00F14EBB"/>
    <w:rsid w:val="00F14F22"/>
    <w:rsid w:val="00F156B5"/>
    <w:rsid w:val="00F156C1"/>
    <w:rsid w:val="00F1574F"/>
    <w:rsid w:val="00F15AD4"/>
    <w:rsid w:val="00F15C2A"/>
    <w:rsid w:val="00F15D87"/>
    <w:rsid w:val="00F15E25"/>
    <w:rsid w:val="00F15E99"/>
    <w:rsid w:val="00F15EFE"/>
    <w:rsid w:val="00F16115"/>
    <w:rsid w:val="00F1645C"/>
    <w:rsid w:val="00F164DC"/>
    <w:rsid w:val="00F16578"/>
    <w:rsid w:val="00F16631"/>
    <w:rsid w:val="00F166F6"/>
    <w:rsid w:val="00F16723"/>
    <w:rsid w:val="00F16820"/>
    <w:rsid w:val="00F16BEC"/>
    <w:rsid w:val="00F16C41"/>
    <w:rsid w:val="00F16DCC"/>
    <w:rsid w:val="00F16E73"/>
    <w:rsid w:val="00F16F12"/>
    <w:rsid w:val="00F171D9"/>
    <w:rsid w:val="00F17203"/>
    <w:rsid w:val="00F17362"/>
    <w:rsid w:val="00F17555"/>
    <w:rsid w:val="00F175AE"/>
    <w:rsid w:val="00F176F7"/>
    <w:rsid w:val="00F17754"/>
    <w:rsid w:val="00F177C8"/>
    <w:rsid w:val="00F1780C"/>
    <w:rsid w:val="00F17819"/>
    <w:rsid w:val="00F178EF"/>
    <w:rsid w:val="00F17A5A"/>
    <w:rsid w:val="00F17AD7"/>
    <w:rsid w:val="00F17B91"/>
    <w:rsid w:val="00F17C29"/>
    <w:rsid w:val="00F17C55"/>
    <w:rsid w:val="00F17D5D"/>
    <w:rsid w:val="00F17E18"/>
    <w:rsid w:val="00F17E28"/>
    <w:rsid w:val="00F17E52"/>
    <w:rsid w:val="00F200A5"/>
    <w:rsid w:val="00F2015B"/>
    <w:rsid w:val="00F20227"/>
    <w:rsid w:val="00F20281"/>
    <w:rsid w:val="00F2037B"/>
    <w:rsid w:val="00F203B5"/>
    <w:rsid w:val="00F203FB"/>
    <w:rsid w:val="00F2050E"/>
    <w:rsid w:val="00F207FA"/>
    <w:rsid w:val="00F20907"/>
    <w:rsid w:val="00F20ACB"/>
    <w:rsid w:val="00F20BC9"/>
    <w:rsid w:val="00F20C47"/>
    <w:rsid w:val="00F20D0F"/>
    <w:rsid w:val="00F210AD"/>
    <w:rsid w:val="00F2112F"/>
    <w:rsid w:val="00F211AE"/>
    <w:rsid w:val="00F2127F"/>
    <w:rsid w:val="00F2133A"/>
    <w:rsid w:val="00F213D7"/>
    <w:rsid w:val="00F213FF"/>
    <w:rsid w:val="00F21422"/>
    <w:rsid w:val="00F2153D"/>
    <w:rsid w:val="00F21826"/>
    <w:rsid w:val="00F21837"/>
    <w:rsid w:val="00F219FB"/>
    <w:rsid w:val="00F21A90"/>
    <w:rsid w:val="00F21B06"/>
    <w:rsid w:val="00F21BB7"/>
    <w:rsid w:val="00F21D8D"/>
    <w:rsid w:val="00F21FB9"/>
    <w:rsid w:val="00F221C3"/>
    <w:rsid w:val="00F22212"/>
    <w:rsid w:val="00F2233F"/>
    <w:rsid w:val="00F223D8"/>
    <w:rsid w:val="00F22588"/>
    <w:rsid w:val="00F22734"/>
    <w:rsid w:val="00F227B6"/>
    <w:rsid w:val="00F22857"/>
    <w:rsid w:val="00F229B4"/>
    <w:rsid w:val="00F22A6C"/>
    <w:rsid w:val="00F22AD9"/>
    <w:rsid w:val="00F22B04"/>
    <w:rsid w:val="00F22CD5"/>
    <w:rsid w:val="00F23032"/>
    <w:rsid w:val="00F23098"/>
    <w:rsid w:val="00F2321B"/>
    <w:rsid w:val="00F23370"/>
    <w:rsid w:val="00F235AC"/>
    <w:rsid w:val="00F236FD"/>
    <w:rsid w:val="00F23872"/>
    <w:rsid w:val="00F23899"/>
    <w:rsid w:val="00F238C2"/>
    <w:rsid w:val="00F23B4B"/>
    <w:rsid w:val="00F23B4F"/>
    <w:rsid w:val="00F23BC8"/>
    <w:rsid w:val="00F23C67"/>
    <w:rsid w:val="00F23D6C"/>
    <w:rsid w:val="00F23FE5"/>
    <w:rsid w:val="00F241E9"/>
    <w:rsid w:val="00F244F0"/>
    <w:rsid w:val="00F2471C"/>
    <w:rsid w:val="00F2483F"/>
    <w:rsid w:val="00F24A0B"/>
    <w:rsid w:val="00F24B28"/>
    <w:rsid w:val="00F24B78"/>
    <w:rsid w:val="00F24D77"/>
    <w:rsid w:val="00F24E6A"/>
    <w:rsid w:val="00F24F0B"/>
    <w:rsid w:val="00F24F33"/>
    <w:rsid w:val="00F24FF8"/>
    <w:rsid w:val="00F25238"/>
    <w:rsid w:val="00F25284"/>
    <w:rsid w:val="00F25690"/>
    <w:rsid w:val="00F25884"/>
    <w:rsid w:val="00F259CE"/>
    <w:rsid w:val="00F25D20"/>
    <w:rsid w:val="00F25DB0"/>
    <w:rsid w:val="00F25E1D"/>
    <w:rsid w:val="00F25F5A"/>
    <w:rsid w:val="00F2605A"/>
    <w:rsid w:val="00F260F7"/>
    <w:rsid w:val="00F26258"/>
    <w:rsid w:val="00F2641E"/>
    <w:rsid w:val="00F2658D"/>
    <w:rsid w:val="00F26593"/>
    <w:rsid w:val="00F268DC"/>
    <w:rsid w:val="00F26BB1"/>
    <w:rsid w:val="00F26DE7"/>
    <w:rsid w:val="00F26EEA"/>
    <w:rsid w:val="00F26FDA"/>
    <w:rsid w:val="00F271E1"/>
    <w:rsid w:val="00F272BA"/>
    <w:rsid w:val="00F2759E"/>
    <w:rsid w:val="00F27711"/>
    <w:rsid w:val="00F277EF"/>
    <w:rsid w:val="00F27852"/>
    <w:rsid w:val="00F278DE"/>
    <w:rsid w:val="00F27BB8"/>
    <w:rsid w:val="00F27D06"/>
    <w:rsid w:val="00F27D4E"/>
    <w:rsid w:val="00F27D62"/>
    <w:rsid w:val="00F27D81"/>
    <w:rsid w:val="00F27F9B"/>
    <w:rsid w:val="00F300A8"/>
    <w:rsid w:val="00F30791"/>
    <w:rsid w:val="00F308B2"/>
    <w:rsid w:val="00F308E9"/>
    <w:rsid w:val="00F30C04"/>
    <w:rsid w:val="00F30C72"/>
    <w:rsid w:val="00F30DE6"/>
    <w:rsid w:val="00F30EAF"/>
    <w:rsid w:val="00F30F90"/>
    <w:rsid w:val="00F30F97"/>
    <w:rsid w:val="00F3118F"/>
    <w:rsid w:val="00F31490"/>
    <w:rsid w:val="00F3169E"/>
    <w:rsid w:val="00F31774"/>
    <w:rsid w:val="00F317E3"/>
    <w:rsid w:val="00F319CE"/>
    <w:rsid w:val="00F31C4C"/>
    <w:rsid w:val="00F32045"/>
    <w:rsid w:val="00F32088"/>
    <w:rsid w:val="00F3213B"/>
    <w:rsid w:val="00F32205"/>
    <w:rsid w:val="00F32335"/>
    <w:rsid w:val="00F32402"/>
    <w:rsid w:val="00F32441"/>
    <w:rsid w:val="00F3244D"/>
    <w:rsid w:val="00F32597"/>
    <w:rsid w:val="00F325E7"/>
    <w:rsid w:val="00F325EB"/>
    <w:rsid w:val="00F3262E"/>
    <w:rsid w:val="00F328F6"/>
    <w:rsid w:val="00F3290E"/>
    <w:rsid w:val="00F32A66"/>
    <w:rsid w:val="00F32A70"/>
    <w:rsid w:val="00F32E93"/>
    <w:rsid w:val="00F33076"/>
    <w:rsid w:val="00F33100"/>
    <w:rsid w:val="00F335D8"/>
    <w:rsid w:val="00F33793"/>
    <w:rsid w:val="00F3379F"/>
    <w:rsid w:val="00F3385D"/>
    <w:rsid w:val="00F338A4"/>
    <w:rsid w:val="00F339C8"/>
    <w:rsid w:val="00F33ADD"/>
    <w:rsid w:val="00F33B20"/>
    <w:rsid w:val="00F33BFC"/>
    <w:rsid w:val="00F33E94"/>
    <w:rsid w:val="00F33ECE"/>
    <w:rsid w:val="00F33F08"/>
    <w:rsid w:val="00F3405B"/>
    <w:rsid w:val="00F340AB"/>
    <w:rsid w:val="00F340F3"/>
    <w:rsid w:val="00F34101"/>
    <w:rsid w:val="00F34113"/>
    <w:rsid w:val="00F34600"/>
    <w:rsid w:val="00F34A28"/>
    <w:rsid w:val="00F34ADD"/>
    <w:rsid w:val="00F34BB2"/>
    <w:rsid w:val="00F34C8C"/>
    <w:rsid w:val="00F34CC1"/>
    <w:rsid w:val="00F353D6"/>
    <w:rsid w:val="00F35540"/>
    <w:rsid w:val="00F35803"/>
    <w:rsid w:val="00F35868"/>
    <w:rsid w:val="00F359B4"/>
    <w:rsid w:val="00F359D7"/>
    <w:rsid w:val="00F35A0C"/>
    <w:rsid w:val="00F35A0E"/>
    <w:rsid w:val="00F35B5F"/>
    <w:rsid w:val="00F35BF2"/>
    <w:rsid w:val="00F35C58"/>
    <w:rsid w:val="00F35D48"/>
    <w:rsid w:val="00F35DD3"/>
    <w:rsid w:val="00F36118"/>
    <w:rsid w:val="00F36147"/>
    <w:rsid w:val="00F3655F"/>
    <w:rsid w:val="00F365CC"/>
    <w:rsid w:val="00F36753"/>
    <w:rsid w:val="00F367F4"/>
    <w:rsid w:val="00F36B27"/>
    <w:rsid w:val="00F36DE4"/>
    <w:rsid w:val="00F36F9A"/>
    <w:rsid w:val="00F3715C"/>
    <w:rsid w:val="00F37185"/>
    <w:rsid w:val="00F3721C"/>
    <w:rsid w:val="00F37A6A"/>
    <w:rsid w:val="00F37D7F"/>
    <w:rsid w:val="00F37E02"/>
    <w:rsid w:val="00F37E8E"/>
    <w:rsid w:val="00F37FB0"/>
    <w:rsid w:val="00F40091"/>
    <w:rsid w:val="00F400EE"/>
    <w:rsid w:val="00F4039D"/>
    <w:rsid w:val="00F40459"/>
    <w:rsid w:val="00F40708"/>
    <w:rsid w:val="00F40780"/>
    <w:rsid w:val="00F40785"/>
    <w:rsid w:val="00F40798"/>
    <w:rsid w:val="00F407F4"/>
    <w:rsid w:val="00F40963"/>
    <w:rsid w:val="00F409A5"/>
    <w:rsid w:val="00F40ABD"/>
    <w:rsid w:val="00F40B95"/>
    <w:rsid w:val="00F40FF4"/>
    <w:rsid w:val="00F41001"/>
    <w:rsid w:val="00F4115C"/>
    <w:rsid w:val="00F41377"/>
    <w:rsid w:val="00F4149E"/>
    <w:rsid w:val="00F417F6"/>
    <w:rsid w:val="00F41980"/>
    <w:rsid w:val="00F41A78"/>
    <w:rsid w:val="00F41BFC"/>
    <w:rsid w:val="00F41C24"/>
    <w:rsid w:val="00F41C42"/>
    <w:rsid w:val="00F41FAE"/>
    <w:rsid w:val="00F41FDA"/>
    <w:rsid w:val="00F42480"/>
    <w:rsid w:val="00F426B6"/>
    <w:rsid w:val="00F42B74"/>
    <w:rsid w:val="00F42BD3"/>
    <w:rsid w:val="00F42CD6"/>
    <w:rsid w:val="00F42DA2"/>
    <w:rsid w:val="00F42DBC"/>
    <w:rsid w:val="00F42F1D"/>
    <w:rsid w:val="00F43154"/>
    <w:rsid w:val="00F4327E"/>
    <w:rsid w:val="00F43283"/>
    <w:rsid w:val="00F4336B"/>
    <w:rsid w:val="00F434F8"/>
    <w:rsid w:val="00F43518"/>
    <w:rsid w:val="00F4352E"/>
    <w:rsid w:val="00F4385A"/>
    <w:rsid w:val="00F43A70"/>
    <w:rsid w:val="00F43E52"/>
    <w:rsid w:val="00F440E6"/>
    <w:rsid w:val="00F44204"/>
    <w:rsid w:val="00F44252"/>
    <w:rsid w:val="00F448F0"/>
    <w:rsid w:val="00F449CD"/>
    <w:rsid w:val="00F449E0"/>
    <w:rsid w:val="00F44BEC"/>
    <w:rsid w:val="00F44D27"/>
    <w:rsid w:val="00F4547E"/>
    <w:rsid w:val="00F454E0"/>
    <w:rsid w:val="00F456F6"/>
    <w:rsid w:val="00F457EF"/>
    <w:rsid w:val="00F45887"/>
    <w:rsid w:val="00F45C6E"/>
    <w:rsid w:val="00F45DB9"/>
    <w:rsid w:val="00F45E94"/>
    <w:rsid w:val="00F4613E"/>
    <w:rsid w:val="00F462D8"/>
    <w:rsid w:val="00F46671"/>
    <w:rsid w:val="00F46703"/>
    <w:rsid w:val="00F46805"/>
    <w:rsid w:val="00F46A46"/>
    <w:rsid w:val="00F46AA5"/>
    <w:rsid w:val="00F46B7F"/>
    <w:rsid w:val="00F46BBC"/>
    <w:rsid w:val="00F46C57"/>
    <w:rsid w:val="00F46DB8"/>
    <w:rsid w:val="00F470C4"/>
    <w:rsid w:val="00F4714A"/>
    <w:rsid w:val="00F472B4"/>
    <w:rsid w:val="00F4735D"/>
    <w:rsid w:val="00F47417"/>
    <w:rsid w:val="00F4753F"/>
    <w:rsid w:val="00F4775F"/>
    <w:rsid w:val="00F47882"/>
    <w:rsid w:val="00F47984"/>
    <w:rsid w:val="00F47CC2"/>
    <w:rsid w:val="00F47D41"/>
    <w:rsid w:val="00F47E22"/>
    <w:rsid w:val="00F47F09"/>
    <w:rsid w:val="00F5008F"/>
    <w:rsid w:val="00F502FC"/>
    <w:rsid w:val="00F5031E"/>
    <w:rsid w:val="00F503B1"/>
    <w:rsid w:val="00F503BE"/>
    <w:rsid w:val="00F5053A"/>
    <w:rsid w:val="00F5062B"/>
    <w:rsid w:val="00F50651"/>
    <w:rsid w:val="00F50770"/>
    <w:rsid w:val="00F5080A"/>
    <w:rsid w:val="00F50857"/>
    <w:rsid w:val="00F50866"/>
    <w:rsid w:val="00F50978"/>
    <w:rsid w:val="00F5099B"/>
    <w:rsid w:val="00F509A4"/>
    <w:rsid w:val="00F50B4B"/>
    <w:rsid w:val="00F50BF4"/>
    <w:rsid w:val="00F50CDB"/>
    <w:rsid w:val="00F50D28"/>
    <w:rsid w:val="00F510DB"/>
    <w:rsid w:val="00F510F6"/>
    <w:rsid w:val="00F51198"/>
    <w:rsid w:val="00F5123E"/>
    <w:rsid w:val="00F51364"/>
    <w:rsid w:val="00F51455"/>
    <w:rsid w:val="00F514B7"/>
    <w:rsid w:val="00F516F8"/>
    <w:rsid w:val="00F51816"/>
    <w:rsid w:val="00F51C18"/>
    <w:rsid w:val="00F51CBF"/>
    <w:rsid w:val="00F52019"/>
    <w:rsid w:val="00F521AA"/>
    <w:rsid w:val="00F52249"/>
    <w:rsid w:val="00F52354"/>
    <w:rsid w:val="00F5246A"/>
    <w:rsid w:val="00F52832"/>
    <w:rsid w:val="00F529E4"/>
    <w:rsid w:val="00F52A4C"/>
    <w:rsid w:val="00F52A82"/>
    <w:rsid w:val="00F52CCE"/>
    <w:rsid w:val="00F52D5C"/>
    <w:rsid w:val="00F52EF7"/>
    <w:rsid w:val="00F5329E"/>
    <w:rsid w:val="00F53362"/>
    <w:rsid w:val="00F53372"/>
    <w:rsid w:val="00F5369B"/>
    <w:rsid w:val="00F53700"/>
    <w:rsid w:val="00F53745"/>
    <w:rsid w:val="00F53A39"/>
    <w:rsid w:val="00F53A8F"/>
    <w:rsid w:val="00F53EBC"/>
    <w:rsid w:val="00F53F13"/>
    <w:rsid w:val="00F540E7"/>
    <w:rsid w:val="00F5414C"/>
    <w:rsid w:val="00F54556"/>
    <w:rsid w:val="00F54965"/>
    <w:rsid w:val="00F549AB"/>
    <w:rsid w:val="00F549CD"/>
    <w:rsid w:val="00F54C4B"/>
    <w:rsid w:val="00F54E44"/>
    <w:rsid w:val="00F54FF2"/>
    <w:rsid w:val="00F551B2"/>
    <w:rsid w:val="00F552AE"/>
    <w:rsid w:val="00F5542E"/>
    <w:rsid w:val="00F55A0B"/>
    <w:rsid w:val="00F55AA2"/>
    <w:rsid w:val="00F55AC9"/>
    <w:rsid w:val="00F55B0F"/>
    <w:rsid w:val="00F55C44"/>
    <w:rsid w:val="00F55F1A"/>
    <w:rsid w:val="00F562A2"/>
    <w:rsid w:val="00F56324"/>
    <w:rsid w:val="00F563AE"/>
    <w:rsid w:val="00F5644E"/>
    <w:rsid w:val="00F56494"/>
    <w:rsid w:val="00F56A26"/>
    <w:rsid w:val="00F56AD6"/>
    <w:rsid w:val="00F56DF9"/>
    <w:rsid w:val="00F570D5"/>
    <w:rsid w:val="00F57551"/>
    <w:rsid w:val="00F575E0"/>
    <w:rsid w:val="00F579D1"/>
    <w:rsid w:val="00F57C95"/>
    <w:rsid w:val="00F57DD9"/>
    <w:rsid w:val="00F57E72"/>
    <w:rsid w:val="00F57FBB"/>
    <w:rsid w:val="00F60402"/>
    <w:rsid w:val="00F60712"/>
    <w:rsid w:val="00F60718"/>
    <w:rsid w:val="00F607BF"/>
    <w:rsid w:val="00F60808"/>
    <w:rsid w:val="00F60963"/>
    <w:rsid w:val="00F609C7"/>
    <w:rsid w:val="00F60AE2"/>
    <w:rsid w:val="00F60AF8"/>
    <w:rsid w:val="00F60B31"/>
    <w:rsid w:val="00F60CBE"/>
    <w:rsid w:val="00F60D1C"/>
    <w:rsid w:val="00F60F31"/>
    <w:rsid w:val="00F60FC6"/>
    <w:rsid w:val="00F61448"/>
    <w:rsid w:val="00F61495"/>
    <w:rsid w:val="00F6163C"/>
    <w:rsid w:val="00F616B1"/>
    <w:rsid w:val="00F61714"/>
    <w:rsid w:val="00F61802"/>
    <w:rsid w:val="00F61990"/>
    <w:rsid w:val="00F61B68"/>
    <w:rsid w:val="00F61BBE"/>
    <w:rsid w:val="00F61C0E"/>
    <w:rsid w:val="00F61D2E"/>
    <w:rsid w:val="00F61D9A"/>
    <w:rsid w:val="00F61DFA"/>
    <w:rsid w:val="00F61E36"/>
    <w:rsid w:val="00F6216C"/>
    <w:rsid w:val="00F6233F"/>
    <w:rsid w:val="00F623A2"/>
    <w:rsid w:val="00F623A4"/>
    <w:rsid w:val="00F6244E"/>
    <w:rsid w:val="00F62613"/>
    <w:rsid w:val="00F628F3"/>
    <w:rsid w:val="00F62A10"/>
    <w:rsid w:val="00F62A8A"/>
    <w:rsid w:val="00F62C96"/>
    <w:rsid w:val="00F62F25"/>
    <w:rsid w:val="00F63157"/>
    <w:rsid w:val="00F63200"/>
    <w:rsid w:val="00F6326A"/>
    <w:rsid w:val="00F6328B"/>
    <w:rsid w:val="00F6370B"/>
    <w:rsid w:val="00F63880"/>
    <w:rsid w:val="00F638AB"/>
    <w:rsid w:val="00F63A60"/>
    <w:rsid w:val="00F63A73"/>
    <w:rsid w:val="00F63B31"/>
    <w:rsid w:val="00F63B3B"/>
    <w:rsid w:val="00F63D93"/>
    <w:rsid w:val="00F63DE7"/>
    <w:rsid w:val="00F63E9C"/>
    <w:rsid w:val="00F640CF"/>
    <w:rsid w:val="00F643BC"/>
    <w:rsid w:val="00F644EA"/>
    <w:rsid w:val="00F64549"/>
    <w:rsid w:val="00F64632"/>
    <w:rsid w:val="00F64654"/>
    <w:rsid w:val="00F647A2"/>
    <w:rsid w:val="00F64A63"/>
    <w:rsid w:val="00F64BE4"/>
    <w:rsid w:val="00F64CEF"/>
    <w:rsid w:val="00F64D28"/>
    <w:rsid w:val="00F65374"/>
    <w:rsid w:val="00F653A4"/>
    <w:rsid w:val="00F653C3"/>
    <w:rsid w:val="00F655FA"/>
    <w:rsid w:val="00F65685"/>
    <w:rsid w:val="00F6569C"/>
    <w:rsid w:val="00F65708"/>
    <w:rsid w:val="00F65766"/>
    <w:rsid w:val="00F658C7"/>
    <w:rsid w:val="00F658D8"/>
    <w:rsid w:val="00F658F7"/>
    <w:rsid w:val="00F65905"/>
    <w:rsid w:val="00F65B06"/>
    <w:rsid w:val="00F65E02"/>
    <w:rsid w:val="00F65E12"/>
    <w:rsid w:val="00F66143"/>
    <w:rsid w:val="00F66159"/>
    <w:rsid w:val="00F661CA"/>
    <w:rsid w:val="00F663AF"/>
    <w:rsid w:val="00F6647B"/>
    <w:rsid w:val="00F66635"/>
    <w:rsid w:val="00F6672C"/>
    <w:rsid w:val="00F667E0"/>
    <w:rsid w:val="00F66877"/>
    <w:rsid w:val="00F66974"/>
    <w:rsid w:val="00F66A20"/>
    <w:rsid w:val="00F66AA4"/>
    <w:rsid w:val="00F66BEB"/>
    <w:rsid w:val="00F66DF2"/>
    <w:rsid w:val="00F66EAB"/>
    <w:rsid w:val="00F66ECB"/>
    <w:rsid w:val="00F66EDC"/>
    <w:rsid w:val="00F66F3E"/>
    <w:rsid w:val="00F66F59"/>
    <w:rsid w:val="00F670A9"/>
    <w:rsid w:val="00F672EA"/>
    <w:rsid w:val="00F6737A"/>
    <w:rsid w:val="00F673BE"/>
    <w:rsid w:val="00F6777A"/>
    <w:rsid w:val="00F67D17"/>
    <w:rsid w:val="00F67E20"/>
    <w:rsid w:val="00F67E8D"/>
    <w:rsid w:val="00F700A6"/>
    <w:rsid w:val="00F7016D"/>
    <w:rsid w:val="00F703D0"/>
    <w:rsid w:val="00F70697"/>
    <w:rsid w:val="00F706AF"/>
    <w:rsid w:val="00F7074F"/>
    <w:rsid w:val="00F708F4"/>
    <w:rsid w:val="00F7091F"/>
    <w:rsid w:val="00F709D1"/>
    <w:rsid w:val="00F70A17"/>
    <w:rsid w:val="00F70B38"/>
    <w:rsid w:val="00F70BBE"/>
    <w:rsid w:val="00F70C3B"/>
    <w:rsid w:val="00F70CFB"/>
    <w:rsid w:val="00F70DE0"/>
    <w:rsid w:val="00F70FF2"/>
    <w:rsid w:val="00F710D8"/>
    <w:rsid w:val="00F7121D"/>
    <w:rsid w:val="00F71478"/>
    <w:rsid w:val="00F71507"/>
    <w:rsid w:val="00F71535"/>
    <w:rsid w:val="00F715C4"/>
    <w:rsid w:val="00F71769"/>
    <w:rsid w:val="00F7194B"/>
    <w:rsid w:val="00F71A02"/>
    <w:rsid w:val="00F71A51"/>
    <w:rsid w:val="00F71B2E"/>
    <w:rsid w:val="00F71C0F"/>
    <w:rsid w:val="00F71C49"/>
    <w:rsid w:val="00F71D70"/>
    <w:rsid w:val="00F71E5E"/>
    <w:rsid w:val="00F71EC3"/>
    <w:rsid w:val="00F71F59"/>
    <w:rsid w:val="00F721AC"/>
    <w:rsid w:val="00F721AE"/>
    <w:rsid w:val="00F72213"/>
    <w:rsid w:val="00F72276"/>
    <w:rsid w:val="00F722F8"/>
    <w:rsid w:val="00F7241E"/>
    <w:rsid w:val="00F7249A"/>
    <w:rsid w:val="00F72535"/>
    <w:rsid w:val="00F72571"/>
    <w:rsid w:val="00F72591"/>
    <w:rsid w:val="00F72720"/>
    <w:rsid w:val="00F72723"/>
    <w:rsid w:val="00F72788"/>
    <w:rsid w:val="00F72803"/>
    <w:rsid w:val="00F7289A"/>
    <w:rsid w:val="00F729F6"/>
    <w:rsid w:val="00F72A36"/>
    <w:rsid w:val="00F72B58"/>
    <w:rsid w:val="00F72BAB"/>
    <w:rsid w:val="00F72C8C"/>
    <w:rsid w:val="00F72F91"/>
    <w:rsid w:val="00F72FD9"/>
    <w:rsid w:val="00F72FDF"/>
    <w:rsid w:val="00F73039"/>
    <w:rsid w:val="00F733E9"/>
    <w:rsid w:val="00F73700"/>
    <w:rsid w:val="00F73738"/>
    <w:rsid w:val="00F738B3"/>
    <w:rsid w:val="00F73B07"/>
    <w:rsid w:val="00F73D6C"/>
    <w:rsid w:val="00F73E3D"/>
    <w:rsid w:val="00F740DF"/>
    <w:rsid w:val="00F74264"/>
    <w:rsid w:val="00F745EF"/>
    <w:rsid w:val="00F7464E"/>
    <w:rsid w:val="00F747A7"/>
    <w:rsid w:val="00F7488E"/>
    <w:rsid w:val="00F7491A"/>
    <w:rsid w:val="00F74965"/>
    <w:rsid w:val="00F7498C"/>
    <w:rsid w:val="00F74991"/>
    <w:rsid w:val="00F74BD1"/>
    <w:rsid w:val="00F74D53"/>
    <w:rsid w:val="00F74EC6"/>
    <w:rsid w:val="00F74F96"/>
    <w:rsid w:val="00F75354"/>
    <w:rsid w:val="00F75909"/>
    <w:rsid w:val="00F7607C"/>
    <w:rsid w:val="00F7645B"/>
    <w:rsid w:val="00F76493"/>
    <w:rsid w:val="00F76516"/>
    <w:rsid w:val="00F76603"/>
    <w:rsid w:val="00F76841"/>
    <w:rsid w:val="00F76B5C"/>
    <w:rsid w:val="00F76B7E"/>
    <w:rsid w:val="00F76C29"/>
    <w:rsid w:val="00F76CC4"/>
    <w:rsid w:val="00F76CC5"/>
    <w:rsid w:val="00F76D41"/>
    <w:rsid w:val="00F76D99"/>
    <w:rsid w:val="00F76E53"/>
    <w:rsid w:val="00F76FEB"/>
    <w:rsid w:val="00F76FED"/>
    <w:rsid w:val="00F771E0"/>
    <w:rsid w:val="00F773F5"/>
    <w:rsid w:val="00F77662"/>
    <w:rsid w:val="00F7769B"/>
    <w:rsid w:val="00F77ACF"/>
    <w:rsid w:val="00F77D18"/>
    <w:rsid w:val="00F77F39"/>
    <w:rsid w:val="00F77FB4"/>
    <w:rsid w:val="00F800F3"/>
    <w:rsid w:val="00F80147"/>
    <w:rsid w:val="00F8018A"/>
    <w:rsid w:val="00F80257"/>
    <w:rsid w:val="00F802FD"/>
    <w:rsid w:val="00F8049C"/>
    <w:rsid w:val="00F8060E"/>
    <w:rsid w:val="00F80702"/>
    <w:rsid w:val="00F80809"/>
    <w:rsid w:val="00F80973"/>
    <w:rsid w:val="00F80A9D"/>
    <w:rsid w:val="00F80BD8"/>
    <w:rsid w:val="00F80CE8"/>
    <w:rsid w:val="00F80D96"/>
    <w:rsid w:val="00F8110A"/>
    <w:rsid w:val="00F8121F"/>
    <w:rsid w:val="00F81272"/>
    <w:rsid w:val="00F8141D"/>
    <w:rsid w:val="00F81435"/>
    <w:rsid w:val="00F814D7"/>
    <w:rsid w:val="00F8160A"/>
    <w:rsid w:val="00F81777"/>
    <w:rsid w:val="00F81C5E"/>
    <w:rsid w:val="00F81CEB"/>
    <w:rsid w:val="00F81D41"/>
    <w:rsid w:val="00F82315"/>
    <w:rsid w:val="00F824F5"/>
    <w:rsid w:val="00F8254B"/>
    <w:rsid w:val="00F825B1"/>
    <w:rsid w:val="00F826B1"/>
    <w:rsid w:val="00F829CF"/>
    <w:rsid w:val="00F82A59"/>
    <w:rsid w:val="00F82A7F"/>
    <w:rsid w:val="00F82B87"/>
    <w:rsid w:val="00F82D52"/>
    <w:rsid w:val="00F82F8B"/>
    <w:rsid w:val="00F8313B"/>
    <w:rsid w:val="00F83224"/>
    <w:rsid w:val="00F834A1"/>
    <w:rsid w:val="00F834DD"/>
    <w:rsid w:val="00F83769"/>
    <w:rsid w:val="00F837AB"/>
    <w:rsid w:val="00F837C5"/>
    <w:rsid w:val="00F837E7"/>
    <w:rsid w:val="00F838D3"/>
    <w:rsid w:val="00F8393C"/>
    <w:rsid w:val="00F83944"/>
    <w:rsid w:val="00F839C8"/>
    <w:rsid w:val="00F83B91"/>
    <w:rsid w:val="00F83BAD"/>
    <w:rsid w:val="00F83DE5"/>
    <w:rsid w:val="00F83F60"/>
    <w:rsid w:val="00F83FD4"/>
    <w:rsid w:val="00F84292"/>
    <w:rsid w:val="00F842B3"/>
    <w:rsid w:val="00F84392"/>
    <w:rsid w:val="00F844DC"/>
    <w:rsid w:val="00F84520"/>
    <w:rsid w:val="00F8465B"/>
    <w:rsid w:val="00F84665"/>
    <w:rsid w:val="00F84AC1"/>
    <w:rsid w:val="00F84D1D"/>
    <w:rsid w:val="00F84ECA"/>
    <w:rsid w:val="00F8501F"/>
    <w:rsid w:val="00F85049"/>
    <w:rsid w:val="00F8527F"/>
    <w:rsid w:val="00F85355"/>
    <w:rsid w:val="00F85501"/>
    <w:rsid w:val="00F8558A"/>
    <w:rsid w:val="00F85758"/>
    <w:rsid w:val="00F858B3"/>
    <w:rsid w:val="00F858BD"/>
    <w:rsid w:val="00F85ACA"/>
    <w:rsid w:val="00F85C3D"/>
    <w:rsid w:val="00F85DD0"/>
    <w:rsid w:val="00F85E14"/>
    <w:rsid w:val="00F85F30"/>
    <w:rsid w:val="00F86541"/>
    <w:rsid w:val="00F86617"/>
    <w:rsid w:val="00F86A67"/>
    <w:rsid w:val="00F86ADA"/>
    <w:rsid w:val="00F86B52"/>
    <w:rsid w:val="00F86CCB"/>
    <w:rsid w:val="00F86E0D"/>
    <w:rsid w:val="00F86E49"/>
    <w:rsid w:val="00F86E91"/>
    <w:rsid w:val="00F86E96"/>
    <w:rsid w:val="00F870B5"/>
    <w:rsid w:val="00F87274"/>
    <w:rsid w:val="00F8739D"/>
    <w:rsid w:val="00F87537"/>
    <w:rsid w:val="00F876D0"/>
    <w:rsid w:val="00F876F0"/>
    <w:rsid w:val="00F876FD"/>
    <w:rsid w:val="00F8785F"/>
    <w:rsid w:val="00F87AE8"/>
    <w:rsid w:val="00F87D12"/>
    <w:rsid w:val="00F87E7E"/>
    <w:rsid w:val="00F9007D"/>
    <w:rsid w:val="00F9029D"/>
    <w:rsid w:val="00F902FC"/>
    <w:rsid w:val="00F90622"/>
    <w:rsid w:val="00F90632"/>
    <w:rsid w:val="00F9070C"/>
    <w:rsid w:val="00F90714"/>
    <w:rsid w:val="00F90721"/>
    <w:rsid w:val="00F90759"/>
    <w:rsid w:val="00F907B2"/>
    <w:rsid w:val="00F90846"/>
    <w:rsid w:val="00F908A4"/>
    <w:rsid w:val="00F90A5C"/>
    <w:rsid w:val="00F90ABF"/>
    <w:rsid w:val="00F91181"/>
    <w:rsid w:val="00F911FC"/>
    <w:rsid w:val="00F91341"/>
    <w:rsid w:val="00F913A4"/>
    <w:rsid w:val="00F917F9"/>
    <w:rsid w:val="00F91C07"/>
    <w:rsid w:val="00F91D7F"/>
    <w:rsid w:val="00F91E19"/>
    <w:rsid w:val="00F91F23"/>
    <w:rsid w:val="00F92115"/>
    <w:rsid w:val="00F9226C"/>
    <w:rsid w:val="00F92390"/>
    <w:rsid w:val="00F92503"/>
    <w:rsid w:val="00F925A2"/>
    <w:rsid w:val="00F9276B"/>
    <w:rsid w:val="00F927D6"/>
    <w:rsid w:val="00F929C4"/>
    <w:rsid w:val="00F92B80"/>
    <w:rsid w:val="00F92E0A"/>
    <w:rsid w:val="00F93024"/>
    <w:rsid w:val="00F933D8"/>
    <w:rsid w:val="00F934C0"/>
    <w:rsid w:val="00F9355F"/>
    <w:rsid w:val="00F93646"/>
    <w:rsid w:val="00F93856"/>
    <w:rsid w:val="00F93A2D"/>
    <w:rsid w:val="00F93B16"/>
    <w:rsid w:val="00F93BAC"/>
    <w:rsid w:val="00F93D9E"/>
    <w:rsid w:val="00F93E05"/>
    <w:rsid w:val="00F94212"/>
    <w:rsid w:val="00F94249"/>
    <w:rsid w:val="00F943ED"/>
    <w:rsid w:val="00F94899"/>
    <w:rsid w:val="00F948CD"/>
    <w:rsid w:val="00F94B2F"/>
    <w:rsid w:val="00F94CC7"/>
    <w:rsid w:val="00F94D7F"/>
    <w:rsid w:val="00F94DE9"/>
    <w:rsid w:val="00F94E68"/>
    <w:rsid w:val="00F94FA2"/>
    <w:rsid w:val="00F94FD5"/>
    <w:rsid w:val="00F95179"/>
    <w:rsid w:val="00F95458"/>
    <w:rsid w:val="00F954F5"/>
    <w:rsid w:val="00F95536"/>
    <w:rsid w:val="00F955B7"/>
    <w:rsid w:val="00F9563D"/>
    <w:rsid w:val="00F957F8"/>
    <w:rsid w:val="00F9582B"/>
    <w:rsid w:val="00F958AD"/>
    <w:rsid w:val="00F95920"/>
    <w:rsid w:val="00F95A4C"/>
    <w:rsid w:val="00F95B3E"/>
    <w:rsid w:val="00F95BAB"/>
    <w:rsid w:val="00F95C78"/>
    <w:rsid w:val="00F95D4B"/>
    <w:rsid w:val="00F95E38"/>
    <w:rsid w:val="00F9629C"/>
    <w:rsid w:val="00F962D0"/>
    <w:rsid w:val="00F9655A"/>
    <w:rsid w:val="00F96871"/>
    <w:rsid w:val="00F96DDA"/>
    <w:rsid w:val="00F96E34"/>
    <w:rsid w:val="00F96F59"/>
    <w:rsid w:val="00F97046"/>
    <w:rsid w:val="00F97123"/>
    <w:rsid w:val="00F9719A"/>
    <w:rsid w:val="00F971B0"/>
    <w:rsid w:val="00F9729E"/>
    <w:rsid w:val="00F972E2"/>
    <w:rsid w:val="00F97351"/>
    <w:rsid w:val="00F9745C"/>
    <w:rsid w:val="00F9747E"/>
    <w:rsid w:val="00F974A7"/>
    <w:rsid w:val="00F97509"/>
    <w:rsid w:val="00F97551"/>
    <w:rsid w:val="00F97587"/>
    <w:rsid w:val="00F97767"/>
    <w:rsid w:val="00F97831"/>
    <w:rsid w:val="00F97869"/>
    <w:rsid w:val="00F97977"/>
    <w:rsid w:val="00F97C40"/>
    <w:rsid w:val="00F97C8F"/>
    <w:rsid w:val="00F97D68"/>
    <w:rsid w:val="00F97DF9"/>
    <w:rsid w:val="00F97E46"/>
    <w:rsid w:val="00F97EF8"/>
    <w:rsid w:val="00FA0011"/>
    <w:rsid w:val="00FA00A3"/>
    <w:rsid w:val="00FA00C1"/>
    <w:rsid w:val="00FA0123"/>
    <w:rsid w:val="00FA01A9"/>
    <w:rsid w:val="00FA01C8"/>
    <w:rsid w:val="00FA0214"/>
    <w:rsid w:val="00FA02EF"/>
    <w:rsid w:val="00FA03E4"/>
    <w:rsid w:val="00FA0497"/>
    <w:rsid w:val="00FA06D8"/>
    <w:rsid w:val="00FA06E2"/>
    <w:rsid w:val="00FA0760"/>
    <w:rsid w:val="00FA0765"/>
    <w:rsid w:val="00FA09AA"/>
    <w:rsid w:val="00FA0B51"/>
    <w:rsid w:val="00FA0C45"/>
    <w:rsid w:val="00FA0ED6"/>
    <w:rsid w:val="00FA1127"/>
    <w:rsid w:val="00FA11BD"/>
    <w:rsid w:val="00FA11DA"/>
    <w:rsid w:val="00FA141F"/>
    <w:rsid w:val="00FA14EA"/>
    <w:rsid w:val="00FA14ED"/>
    <w:rsid w:val="00FA165F"/>
    <w:rsid w:val="00FA1788"/>
    <w:rsid w:val="00FA17FB"/>
    <w:rsid w:val="00FA1A4F"/>
    <w:rsid w:val="00FA1AAC"/>
    <w:rsid w:val="00FA1CA4"/>
    <w:rsid w:val="00FA1E1E"/>
    <w:rsid w:val="00FA2128"/>
    <w:rsid w:val="00FA2152"/>
    <w:rsid w:val="00FA21C2"/>
    <w:rsid w:val="00FA227B"/>
    <w:rsid w:val="00FA240C"/>
    <w:rsid w:val="00FA244C"/>
    <w:rsid w:val="00FA2587"/>
    <w:rsid w:val="00FA2688"/>
    <w:rsid w:val="00FA270C"/>
    <w:rsid w:val="00FA298C"/>
    <w:rsid w:val="00FA2BF4"/>
    <w:rsid w:val="00FA2C52"/>
    <w:rsid w:val="00FA2C7A"/>
    <w:rsid w:val="00FA2C90"/>
    <w:rsid w:val="00FA3119"/>
    <w:rsid w:val="00FA32B8"/>
    <w:rsid w:val="00FA32FE"/>
    <w:rsid w:val="00FA3340"/>
    <w:rsid w:val="00FA33D5"/>
    <w:rsid w:val="00FA346C"/>
    <w:rsid w:val="00FA3860"/>
    <w:rsid w:val="00FA38D4"/>
    <w:rsid w:val="00FA3901"/>
    <w:rsid w:val="00FA399A"/>
    <w:rsid w:val="00FA3ACD"/>
    <w:rsid w:val="00FA3CB0"/>
    <w:rsid w:val="00FA3CCA"/>
    <w:rsid w:val="00FA3E4F"/>
    <w:rsid w:val="00FA3FB4"/>
    <w:rsid w:val="00FA4010"/>
    <w:rsid w:val="00FA417F"/>
    <w:rsid w:val="00FA4319"/>
    <w:rsid w:val="00FA43C0"/>
    <w:rsid w:val="00FA441B"/>
    <w:rsid w:val="00FA4480"/>
    <w:rsid w:val="00FA45B5"/>
    <w:rsid w:val="00FA4641"/>
    <w:rsid w:val="00FA489C"/>
    <w:rsid w:val="00FA49FD"/>
    <w:rsid w:val="00FA4A70"/>
    <w:rsid w:val="00FA4B2E"/>
    <w:rsid w:val="00FA4BFC"/>
    <w:rsid w:val="00FA4C58"/>
    <w:rsid w:val="00FA4C7A"/>
    <w:rsid w:val="00FA4DD0"/>
    <w:rsid w:val="00FA4FB5"/>
    <w:rsid w:val="00FA4FFD"/>
    <w:rsid w:val="00FA4FFF"/>
    <w:rsid w:val="00FA50B0"/>
    <w:rsid w:val="00FA5174"/>
    <w:rsid w:val="00FA524F"/>
    <w:rsid w:val="00FA5283"/>
    <w:rsid w:val="00FA529C"/>
    <w:rsid w:val="00FA52CC"/>
    <w:rsid w:val="00FA551B"/>
    <w:rsid w:val="00FA5597"/>
    <w:rsid w:val="00FA56A0"/>
    <w:rsid w:val="00FA590D"/>
    <w:rsid w:val="00FA5B2C"/>
    <w:rsid w:val="00FA5E57"/>
    <w:rsid w:val="00FA60CE"/>
    <w:rsid w:val="00FA6144"/>
    <w:rsid w:val="00FA61A6"/>
    <w:rsid w:val="00FA6286"/>
    <w:rsid w:val="00FA6390"/>
    <w:rsid w:val="00FA666C"/>
    <w:rsid w:val="00FA6827"/>
    <w:rsid w:val="00FA6B39"/>
    <w:rsid w:val="00FA6C1E"/>
    <w:rsid w:val="00FA6CF3"/>
    <w:rsid w:val="00FA6F2F"/>
    <w:rsid w:val="00FA6F34"/>
    <w:rsid w:val="00FA723B"/>
    <w:rsid w:val="00FA7285"/>
    <w:rsid w:val="00FA76E3"/>
    <w:rsid w:val="00FA7B2F"/>
    <w:rsid w:val="00FA7C48"/>
    <w:rsid w:val="00FA7F79"/>
    <w:rsid w:val="00FB00AB"/>
    <w:rsid w:val="00FB01CA"/>
    <w:rsid w:val="00FB029D"/>
    <w:rsid w:val="00FB0436"/>
    <w:rsid w:val="00FB0603"/>
    <w:rsid w:val="00FB0875"/>
    <w:rsid w:val="00FB0881"/>
    <w:rsid w:val="00FB0AA0"/>
    <w:rsid w:val="00FB0C3D"/>
    <w:rsid w:val="00FB0E90"/>
    <w:rsid w:val="00FB0EED"/>
    <w:rsid w:val="00FB0F07"/>
    <w:rsid w:val="00FB0F5B"/>
    <w:rsid w:val="00FB0FE5"/>
    <w:rsid w:val="00FB1006"/>
    <w:rsid w:val="00FB1140"/>
    <w:rsid w:val="00FB12C2"/>
    <w:rsid w:val="00FB1360"/>
    <w:rsid w:val="00FB149E"/>
    <w:rsid w:val="00FB14E5"/>
    <w:rsid w:val="00FB1A4A"/>
    <w:rsid w:val="00FB1AF5"/>
    <w:rsid w:val="00FB1D29"/>
    <w:rsid w:val="00FB1D86"/>
    <w:rsid w:val="00FB1E1E"/>
    <w:rsid w:val="00FB208C"/>
    <w:rsid w:val="00FB214A"/>
    <w:rsid w:val="00FB22A4"/>
    <w:rsid w:val="00FB2611"/>
    <w:rsid w:val="00FB2757"/>
    <w:rsid w:val="00FB2780"/>
    <w:rsid w:val="00FB2914"/>
    <w:rsid w:val="00FB2B49"/>
    <w:rsid w:val="00FB2BD4"/>
    <w:rsid w:val="00FB2BFD"/>
    <w:rsid w:val="00FB2CBC"/>
    <w:rsid w:val="00FB2D0F"/>
    <w:rsid w:val="00FB2D6B"/>
    <w:rsid w:val="00FB2EFD"/>
    <w:rsid w:val="00FB2F57"/>
    <w:rsid w:val="00FB2F7D"/>
    <w:rsid w:val="00FB3100"/>
    <w:rsid w:val="00FB3155"/>
    <w:rsid w:val="00FB3257"/>
    <w:rsid w:val="00FB32E5"/>
    <w:rsid w:val="00FB32ED"/>
    <w:rsid w:val="00FB342F"/>
    <w:rsid w:val="00FB343B"/>
    <w:rsid w:val="00FB362F"/>
    <w:rsid w:val="00FB369F"/>
    <w:rsid w:val="00FB38EB"/>
    <w:rsid w:val="00FB397F"/>
    <w:rsid w:val="00FB398D"/>
    <w:rsid w:val="00FB3B2B"/>
    <w:rsid w:val="00FB3C4B"/>
    <w:rsid w:val="00FB3CDE"/>
    <w:rsid w:val="00FB3D09"/>
    <w:rsid w:val="00FB3DBB"/>
    <w:rsid w:val="00FB3F02"/>
    <w:rsid w:val="00FB41BF"/>
    <w:rsid w:val="00FB4207"/>
    <w:rsid w:val="00FB431B"/>
    <w:rsid w:val="00FB4698"/>
    <w:rsid w:val="00FB4C90"/>
    <w:rsid w:val="00FB4E0C"/>
    <w:rsid w:val="00FB4E4D"/>
    <w:rsid w:val="00FB4EAF"/>
    <w:rsid w:val="00FB524E"/>
    <w:rsid w:val="00FB5281"/>
    <w:rsid w:val="00FB52C3"/>
    <w:rsid w:val="00FB54B6"/>
    <w:rsid w:val="00FB54CD"/>
    <w:rsid w:val="00FB55ED"/>
    <w:rsid w:val="00FB5807"/>
    <w:rsid w:val="00FB591A"/>
    <w:rsid w:val="00FB5B15"/>
    <w:rsid w:val="00FB5B17"/>
    <w:rsid w:val="00FB5B91"/>
    <w:rsid w:val="00FB5D20"/>
    <w:rsid w:val="00FB5DAA"/>
    <w:rsid w:val="00FB5DDA"/>
    <w:rsid w:val="00FB60ED"/>
    <w:rsid w:val="00FB61E4"/>
    <w:rsid w:val="00FB6505"/>
    <w:rsid w:val="00FB6710"/>
    <w:rsid w:val="00FB674F"/>
    <w:rsid w:val="00FB6875"/>
    <w:rsid w:val="00FB6B79"/>
    <w:rsid w:val="00FB6BBB"/>
    <w:rsid w:val="00FB6D37"/>
    <w:rsid w:val="00FB70DE"/>
    <w:rsid w:val="00FB7109"/>
    <w:rsid w:val="00FB76B0"/>
    <w:rsid w:val="00FB76B4"/>
    <w:rsid w:val="00FB79C1"/>
    <w:rsid w:val="00FB7D7B"/>
    <w:rsid w:val="00FC0030"/>
    <w:rsid w:val="00FC01D2"/>
    <w:rsid w:val="00FC0226"/>
    <w:rsid w:val="00FC031D"/>
    <w:rsid w:val="00FC0339"/>
    <w:rsid w:val="00FC0455"/>
    <w:rsid w:val="00FC0477"/>
    <w:rsid w:val="00FC04BF"/>
    <w:rsid w:val="00FC05AB"/>
    <w:rsid w:val="00FC0634"/>
    <w:rsid w:val="00FC069C"/>
    <w:rsid w:val="00FC0783"/>
    <w:rsid w:val="00FC0982"/>
    <w:rsid w:val="00FC09D8"/>
    <w:rsid w:val="00FC09F5"/>
    <w:rsid w:val="00FC0AB8"/>
    <w:rsid w:val="00FC0E47"/>
    <w:rsid w:val="00FC0F93"/>
    <w:rsid w:val="00FC0F9F"/>
    <w:rsid w:val="00FC114A"/>
    <w:rsid w:val="00FC15E6"/>
    <w:rsid w:val="00FC166E"/>
    <w:rsid w:val="00FC16AB"/>
    <w:rsid w:val="00FC17DA"/>
    <w:rsid w:val="00FC199F"/>
    <w:rsid w:val="00FC1CE2"/>
    <w:rsid w:val="00FC1FA7"/>
    <w:rsid w:val="00FC1FC1"/>
    <w:rsid w:val="00FC21D5"/>
    <w:rsid w:val="00FC2411"/>
    <w:rsid w:val="00FC2566"/>
    <w:rsid w:val="00FC269F"/>
    <w:rsid w:val="00FC2770"/>
    <w:rsid w:val="00FC2A98"/>
    <w:rsid w:val="00FC2C33"/>
    <w:rsid w:val="00FC2CD8"/>
    <w:rsid w:val="00FC2F3B"/>
    <w:rsid w:val="00FC325B"/>
    <w:rsid w:val="00FC336A"/>
    <w:rsid w:val="00FC33AA"/>
    <w:rsid w:val="00FC3643"/>
    <w:rsid w:val="00FC3761"/>
    <w:rsid w:val="00FC3993"/>
    <w:rsid w:val="00FC3996"/>
    <w:rsid w:val="00FC3999"/>
    <w:rsid w:val="00FC3ABE"/>
    <w:rsid w:val="00FC3B7F"/>
    <w:rsid w:val="00FC3C24"/>
    <w:rsid w:val="00FC3C84"/>
    <w:rsid w:val="00FC3D83"/>
    <w:rsid w:val="00FC402A"/>
    <w:rsid w:val="00FC4125"/>
    <w:rsid w:val="00FC4546"/>
    <w:rsid w:val="00FC4870"/>
    <w:rsid w:val="00FC4AAC"/>
    <w:rsid w:val="00FC4C62"/>
    <w:rsid w:val="00FC4DD0"/>
    <w:rsid w:val="00FC50A1"/>
    <w:rsid w:val="00FC51B7"/>
    <w:rsid w:val="00FC52E7"/>
    <w:rsid w:val="00FC5324"/>
    <w:rsid w:val="00FC57C0"/>
    <w:rsid w:val="00FC6093"/>
    <w:rsid w:val="00FC629D"/>
    <w:rsid w:val="00FC62E2"/>
    <w:rsid w:val="00FC62F8"/>
    <w:rsid w:val="00FC633B"/>
    <w:rsid w:val="00FC636E"/>
    <w:rsid w:val="00FC63CF"/>
    <w:rsid w:val="00FC6445"/>
    <w:rsid w:val="00FC667E"/>
    <w:rsid w:val="00FC66EC"/>
    <w:rsid w:val="00FC6A4B"/>
    <w:rsid w:val="00FC6BA8"/>
    <w:rsid w:val="00FC6D1F"/>
    <w:rsid w:val="00FC6DF9"/>
    <w:rsid w:val="00FC6EA5"/>
    <w:rsid w:val="00FC6EC5"/>
    <w:rsid w:val="00FC6F13"/>
    <w:rsid w:val="00FC6F15"/>
    <w:rsid w:val="00FC6FCC"/>
    <w:rsid w:val="00FC7080"/>
    <w:rsid w:val="00FC730C"/>
    <w:rsid w:val="00FC7363"/>
    <w:rsid w:val="00FC7382"/>
    <w:rsid w:val="00FC7568"/>
    <w:rsid w:val="00FC759E"/>
    <w:rsid w:val="00FC7927"/>
    <w:rsid w:val="00FC79EF"/>
    <w:rsid w:val="00FD00A0"/>
    <w:rsid w:val="00FD016D"/>
    <w:rsid w:val="00FD0403"/>
    <w:rsid w:val="00FD0459"/>
    <w:rsid w:val="00FD054F"/>
    <w:rsid w:val="00FD05AB"/>
    <w:rsid w:val="00FD05E0"/>
    <w:rsid w:val="00FD0696"/>
    <w:rsid w:val="00FD070B"/>
    <w:rsid w:val="00FD087E"/>
    <w:rsid w:val="00FD09BB"/>
    <w:rsid w:val="00FD0A2A"/>
    <w:rsid w:val="00FD0B42"/>
    <w:rsid w:val="00FD0C39"/>
    <w:rsid w:val="00FD0DA4"/>
    <w:rsid w:val="00FD0EEA"/>
    <w:rsid w:val="00FD0F62"/>
    <w:rsid w:val="00FD12EB"/>
    <w:rsid w:val="00FD13CA"/>
    <w:rsid w:val="00FD18B0"/>
    <w:rsid w:val="00FD1C4A"/>
    <w:rsid w:val="00FD1CAD"/>
    <w:rsid w:val="00FD1D20"/>
    <w:rsid w:val="00FD2000"/>
    <w:rsid w:val="00FD21D0"/>
    <w:rsid w:val="00FD228B"/>
    <w:rsid w:val="00FD26DA"/>
    <w:rsid w:val="00FD26E2"/>
    <w:rsid w:val="00FD2973"/>
    <w:rsid w:val="00FD2A26"/>
    <w:rsid w:val="00FD2AAD"/>
    <w:rsid w:val="00FD2B33"/>
    <w:rsid w:val="00FD2B82"/>
    <w:rsid w:val="00FD30C5"/>
    <w:rsid w:val="00FD32F6"/>
    <w:rsid w:val="00FD3557"/>
    <w:rsid w:val="00FD35AC"/>
    <w:rsid w:val="00FD3665"/>
    <w:rsid w:val="00FD371D"/>
    <w:rsid w:val="00FD3766"/>
    <w:rsid w:val="00FD3CCD"/>
    <w:rsid w:val="00FD3D40"/>
    <w:rsid w:val="00FD400D"/>
    <w:rsid w:val="00FD42BD"/>
    <w:rsid w:val="00FD4304"/>
    <w:rsid w:val="00FD4410"/>
    <w:rsid w:val="00FD4840"/>
    <w:rsid w:val="00FD4AF6"/>
    <w:rsid w:val="00FD4BDC"/>
    <w:rsid w:val="00FD4D05"/>
    <w:rsid w:val="00FD4E21"/>
    <w:rsid w:val="00FD4EC7"/>
    <w:rsid w:val="00FD4F2C"/>
    <w:rsid w:val="00FD4FD6"/>
    <w:rsid w:val="00FD50A5"/>
    <w:rsid w:val="00FD5390"/>
    <w:rsid w:val="00FD5586"/>
    <w:rsid w:val="00FD55FE"/>
    <w:rsid w:val="00FD567B"/>
    <w:rsid w:val="00FD5814"/>
    <w:rsid w:val="00FD5815"/>
    <w:rsid w:val="00FD5899"/>
    <w:rsid w:val="00FD5926"/>
    <w:rsid w:val="00FD5CD8"/>
    <w:rsid w:val="00FD5CE7"/>
    <w:rsid w:val="00FD5CF1"/>
    <w:rsid w:val="00FD5D0E"/>
    <w:rsid w:val="00FD5E47"/>
    <w:rsid w:val="00FD5F6C"/>
    <w:rsid w:val="00FD607C"/>
    <w:rsid w:val="00FD6A2A"/>
    <w:rsid w:val="00FD6A6A"/>
    <w:rsid w:val="00FD6AC0"/>
    <w:rsid w:val="00FD6CBE"/>
    <w:rsid w:val="00FD6E13"/>
    <w:rsid w:val="00FD7066"/>
    <w:rsid w:val="00FD7105"/>
    <w:rsid w:val="00FD72C6"/>
    <w:rsid w:val="00FD7514"/>
    <w:rsid w:val="00FD7637"/>
    <w:rsid w:val="00FD76B7"/>
    <w:rsid w:val="00FD76DB"/>
    <w:rsid w:val="00FD77A7"/>
    <w:rsid w:val="00FD77DB"/>
    <w:rsid w:val="00FD79BB"/>
    <w:rsid w:val="00FD7AB4"/>
    <w:rsid w:val="00FD7D51"/>
    <w:rsid w:val="00FD7DA2"/>
    <w:rsid w:val="00FD7E0C"/>
    <w:rsid w:val="00FD7F6F"/>
    <w:rsid w:val="00FE0320"/>
    <w:rsid w:val="00FE0323"/>
    <w:rsid w:val="00FE0511"/>
    <w:rsid w:val="00FE0527"/>
    <w:rsid w:val="00FE058E"/>
    <w:rsid w:val="00FE0851"/>
    <w:rsid w:val="00FE0ACF"/>
    <w:rsid w:val="00FE0AE3"/>
    <w:rsid w:val="00FE0AFB"/>
    <w:rsid w:val="00FE0B90"/>
    <w:rsid w:val="00FE0CCD"/>
    <w:rsid w:val="00FE0E49"/>
    <w:rsid w:val="00FE0FA1"/>
    <w:rsid w:val="00FE130F"/>
    <w:rsid w:val="00FE1533"/>
    <w:rsid w:val="00FE1724"/>
    <w:rsid w:val="00FE17B8"/>
    <w:rsid w:val="00FE17C4"/>
    <w:rsid w:val="00FE1862"/>
    <w:rsid w:val="00FE1871"/>
    <w:rsid w:val="00FE1926"/>
    <w:rsid w:val="00FE1992"/>
    <w:rsid w:val="00FE1AC6"/>
    <w:rsid w:val="00FE1B40"/>
    <w:rsid w:val="00FE1B60"/>
    <w:rsid w:val="00FE2090"/>
    <w:rsid w:val="00FE2219"/>
    <w:rsid w:val="00FE23AA"/>
    <w:rsid w:val="00FE23E5"/>
    <w:rsid w:val="00FE23EC"/>
    <w:rsid w:val="00FE2436"/>
    <w:rsid w:val="00FE25C4"/>
    <w:rsid w:val="00FE274D"/>
    <w:rsid w:val="00FE2CE5"/>
    <w:rsid w:val="00FE2D42"/>
    <w:rsid w:val="00FE2D57"/>
    <w:rsid w:val="00FE3095"/>
    <w:rsid w:val="00FE312A"/>
    <w:rsid w:val="00FE31BC"/>
    <w:rsid w:val="00FE3345"/>
    <w:rsid w:val="00FE35C6"/>
    <w:rsid w:val="00FE3639"/>
    <w:rsid w:val="00FE36D9"/>
    <w:rsid w:val="00FE3847"/>
    <w:rsid w:val="00FE39DA"/>
    <w:rsid w:val="00FE3AF0"/>
    <w:rsid w:val="00FE3AFA"/>
    <w:rsid w:val="00FE3DD3"/>
    <w:rsid w:val="00FE3EDF"/>
    <w:rsid w:val="00FE3EF6"/>
    <w:rsid w:val="00FE3F0E"/>
    <w:rsid w:val="00FE3F79"/>
    <w:rsid w:val="00FE3F7F"/>
    <w:rsid w:val="00FE3F86"/>
    <w:rsid w:val="00FE40BF"/>
    <w:rsid w:val="00FE4270"/>
    <w:rsid w:val="00FE42F0"/>
    <w:rsid w:val="00FE4318"/>
    <w:rsid w:val="00FE43C8"/>
    <w:rsid w:val="00FE447C"/>
    <w:rsid w:val="00FE47DC"/>
    <w:rsid w:val="00FE4960"/>
    <w:rsid w:val="00FE4B85"/>
    <w:rsid w:val="00FE4C18"/>
    <w:rsid w:val="00FE4EC3"/>
    <w:rsid w:val="00FE4F57"/>
    <w:rsid w:val="00FE5019"/>
    <w:rsid w:val="00FE5114"/>
    <w:rsid w:val="00FE5392"/>
    <w:rsid w:val="00FE54E3"/>
    <w:rsid w:val="00FE56FA"/>
    <w:rsid w:val="00FE587C"/>
    <w:rsid w:val="00FE5AE1"/>
    <w:rsid w:val="00FE5B2C"/>
    <w:rsid w:val="00FE5BBE"/>
    <w:rsid w:val="00FE5BCA"/>
    <w:rsid w:val="00FE5C4C"/>
    <w:rsid w:val="00FE5CBE"/>
    <w:rsid w:val="00FE5EDE"/>
    <w:rsid w:val="00FE6117"/>
    <w:rsid w:val="00FE6286"/>
    <w:rsid w:val="00FE6341"/>
    <w:rsid w:val="00FE6460"/>
    <w:rsid w:val="00FE64F2"/>
    <w:rsid w:val="00FE6535"/>
    <w:rsid w:val="00FE6562"/>
    <w:rsid w:val="00FE6598"/>
    <w:rsid w:val="00FE667B"/>
    <w:rsid w:val="00FE6873"/>
    <w:rsid w:val="00FE68DB"/>
    <w:rsid w:val="00FE6AF4"/>
    <w:rsid w:val="00FE6C9D"/>
    <w:rsid w:val="00FE6E4E"/>
    <w:rsid w:val="00FE6F22"/>
    <w:rsid w:val="00FE6F86"/>
    <w:rsid w:val="00FE706D"/>
    <w:rsid w:val="00FE7121"/>
    <w:rsid w:val="00FE7138"/>
    <w:rsid w:val="00FE7145"/>
    <w:rsid w:val="00FE7301"/>
    <w:rsid w:val="00FE74A4"/>
    <w:rsid w:val="00FE7944"/>
    <w:rsid w:val="00FE79DA"/>
    <w:rsid w:val="00FE7AF2"/>
    <w:rsid w:val="00FE7CFB"/>
    <w:rsid w:val="00FE7E27"/>
    <w:rsid w:val="00FE7E47"/>
    <w:rsid w:val="00FF02DB"/>
    <w:rsid w:val="00FF0388"/>
    <w:rsid w:val="00FF0675"/>
    <w:rsid w:val="00FF06C8"/>
    <w:rsid w:val="00FF080F"/>
    <w:rsid w:val="00FF0833"/>
    <w:rsid w:val="00FF088E"/>
    <w:rsid w:val="00FF08DF"/>
    <w:rsid w:val="00FF095E"/>
    <w:rsid w:val="00FF0A2A"/>
    <w:rsid w:val="00FF0CA4"/>
    <w:rsid w:val="00FF0E67"/>
    <w:rsid w:val="00FF111C"/>
    <w:rsid w:val="00FF146C"/>
    <w:rsid w:val="00FF15C1"/>
    <w:rsid w:val="00FF15DF"/>
    <w:rsid w:val="00FF18DA"/>
    <w:rsid w:val="00FF19EB"/>
    <w:rsid w:val="00FF1CF1"/>
    <w:rsid w:val="00FF1DF1"/>
    <w:rsid w:val="00FF1F93"/>
    <w:rsid w:val="00FF207E"/>
    <w:rsid w:val="00FF2143"/>
    <w:rsid w:val="00FF214C"/>
    <w:rsid w:val="00FF21BC"/>
    <w:rsid w:val="00FF2245"/>
    <w:rsid w:val="00FF2488"/>
    <w:rsid w:val="00FF272A"/>
    <w:rsid w:val="00FF2834"/>
    <w:rsid w:val="00FF2847"/>
    <w:rsid w:val="00FF29CC"/>
    <w:rsid w:val="00FF2C01"/>
    <w:rsid w:val="00FF2C6F"/>
    <w:rsid w:val="00FF2CC0"/>
    <w:rsid w:val="00FF2D09"/>
    <w:rsid w:val="00FF2D68"/>
    <w:rsid w:val="00FF30C5"/>
    <w:rsid w:val="00FF3290"/>
    <w:rsid w:val="00FF33B1"/>
    <w:rsid w:val="00FF356D"/>
    <w:rsid w:val="00FF35A0"/>
    <w:rsid w:val="00FF363D"/>
    <w:rsid w:val="00FF363F"/>
    <w:rsid w:val="00FF39FA"/>
    <w:rsid w:val="00FF3B20"/>
    <w:rsid w:val="00FF3BBB"/>
    <w:rsid w:val="00FF3D1F"/>
    <w:rsid w:val="00FF3D67"/>
    <w:rsid w:val="00FF3ECA"/>
    <w:rsid w:val="00FF3F5E"/>
    <w:rsid w:val="00FF40AA"/>
    <w:rsid w:val="00FF4140"/>
    <w:rsid w:val="00FF4353"/>
    <w:rsid w:val="00FF435A"/>
    <w:rsid w:val="00FF472A"/>
    <w:rsid w:val="00FF489A"/>
    <w:rsid w:val="00FF48CC"/>
    <w:rsid w:val="00FF4AB9"/>
    <w:rsid w:val="00FF4DDB"/>
    <w:rsid w:val="00FF5587"/>
    <w:rsid w:val="00FF55CA"/>
    <w:rsid w:val="00FF563E"/>
    <w:rsid w:val="00FF58D5"/>
    <w:rsid w:val="00FF58DF"/>
    <w:rsid w:val="00FF58EE"/>
    <w:rsid w:val="00FF5A03"/>
    <w:rsid w:val="00FF5A97"/>
    <w:rsid w:val="00FF5BEA"/>
    <w:rsid w:val="00FF6556"/>
    <w:rsid w:val="00FF65F2"/>
    <w:rsid w:val="00FF6636"/>
    <w:rsid w:val="00FF6732"/>
    <w:rsid w:val="00FF6ED2"/>
    <w:rsid w:val="00FF7055"/>
    <w:rsid w:val="00FF7110"/>
    <w:rsid w:val="00FF71EF"/>
    <w:rsid w:val="00FF7255"/>
    <w:rsid w:val="00FF728B"/>
    <w:rsid w:val="00FF7531"/>
    <w:rsid w:val="00FF76F3"/>
    <w:rsid w:val="00FF77BF"/>
    <w:rsid w:val="00FF7896"/>
    <w:rsid w:val="00FF78CC"/>
    <w:rsid w:val="00FF78FE"/>
    <w:rsid w:val="00FF79AC"/>
    <w:rsid w:val="00FF7A1F"/>
    <w:rsid w:val="00FF7A64"/>
    <w:rsid w:val="00FF7CBC"/>
    <w:rsid w:val="00FF7CF6"/>
    <w:rsid w:val="00FF7D6D"/>
    <w:rsid w:val="00FF7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bCs/>
        <w:sz w:val="28"/>
        <w:szCs w:val="28"/>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DE"/>
    <w:rPr>
      <w:sz w:val="24"/>
      <w:szCs w:val="24"/>
    </w:rPr>
  </w:style>
  <w:style w:type="paragraph" w:styleId="1">
    <w:name w:val="heading 1"/>
    <w:basedOn w:val="a"/>
    <w:next w:val="a"/>
    <w:link w:val="10"/>
    <w:uiPriority w:val="9"/>
    <w:qFormat/>
    <w:rsid w:val="00176DFE"/>
    <w:pPr>
      <w:keepNext/>
      <w:spacing w:before="240" w:after="60"/>
      <w:ind w:firstLine="0"/>
      <w:jc w:val="left"/>
      <w:outlineLvl w:val="0"/>
    </w:pPr>
    <w:rPr>
      <w:rFonts w:ascii="Calibri Light" w:hAnsi="Calibri Light"/>
      <w:kern w:val="32"/>
      <w:sz w:val="32"/>
      <w:szCs w:val="32"/>
      <w:lang w:eastAsia="ru-RU"/>
    </w:rPr>
  </w:style>
  <w:style w:type="paragraph" w:styleId="2">
    <w:name w:val="heading 2"/>
    <w:basedOn w:val="a"/>
    <w:next w:val="a"/>
    <w:link w:val="20"/>
    <w:uiPriority w:val="99"/>
    <w:qFormat/>
    <w:rsid w:val="00176DFE"/>
    <w:pPr>
      <w:keepNext/>
      <w:spacing w:before="240" w:after="60"/>
      <w:ind w:firstLine="0"/>
      <w:jc w:val="left"/>
      <w:outlineLvl w:val="1"/>
    </w:pPr>
    <w:rPr>
      <w:rFonts w:ascii="Arial" w:hAnsi="Arial" w:cs="Arial"/>
      <w:i/>
      <w:iCs/>
      <w:color w:val="0000FF"/>
      <w:sz w:val="28"/>
      <w:szCs w:val="28"/>
      <w:lang w:eastAsia="ru-RU"/>
    </w:rPr>
  </w:style>
  <w:style w:type="paragraph" w:styleId="9">
    <w:name w:val="heading 9"/>
    <w:basedOn w:val="a"/>
    <w:next w:val="a"/>
    <w:link w:val="90"/>
    <w:uiPriority w:val="9"/>
    <w:qFormat/>
    <w:rsid w:val="00176DFE"/>
    <w:pPr>
      <w:keepNext/>
      <w:ind w:firstLine="0"/>
      <w:jc w:val="left"/>
      <w:outlineLvl w:val="8"/>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76DFE"/>
    <w:rPr>
      <w:rFonts w:ascii="Calibri Light" w:hAnsi="Calibri Light" w:cs="Times New Roman"/>
      <w:kern w:val="32"/>
      <w:sz w:val="32"/>
      <w:szCs w:val="32"/>
      <w:lang w:eastAsia="ru-RU"/>
    </w:rPr>
  </w:style>
  <w:style w:type="character" w:customStyle="1" w:styleId="20">
    <w:name w:val="Заголовок 2 Знак"/>
    <w:basedOn w:val="a0"/>
    <w:link w:val="2"/>
    <w:uiPriority w:val="99"/>
    <w:locked/>
    <w:rsid w:val="00176DFE"/>
    <w:rPr>
      <w:rFonts w:ascii="Arial" w:hAnsi="Arial" w:cs="Arial"/>
      <w:i/>
      <w:iCs/>
      <w:color w:val="0000FF"/>
      <w:lang w:eastAsia="ru-RU"/>
    </w:rPr>
  </w:style>
  <w:style w:type="character" w:customStyle="1" w:styleId="90">
    <w:name w:val="Заголовок 9 Знак"/>
    <w:basedOn w:val="a0"/>
    <w:link w:val="9"/>
    <w:uiPriority w:val="9"/>
    <w:locked/>
    <w:rsid w:val="00176DFE"/>
    <w:rPr>
      <w:rFonts w:cs="Times New Roman"/>
      <w:lang w:eastAsia="ru-RU"/>
    </w:rPr>
  </w:style>
  <w:style w:type="paragraph" w:customStyle="1" w:styleId="ConsPlusNormal">
    <w:name w:val="ConsPlusNormal"/>
    <w:rsid w:val="000B50D1"/>
    <w:pPr>
      <w:widowControl w:val="0"/>
      <w:autoSpaceDE w:val="0"/>
      <w:autoSpaceDN w:val="0"/>
      <w:adjustRightInd w:val="0"/>
      <w:ind w:firstLine="720"/>
      <w:jc w:val="left"/>
    </w:pPr>
    <w:rPr>
      <w:rFonts w:ascii="Arial" w:hAnsi="Arial" w:cs="Arial"/>
      <w:sz w:val="20"/>
      <w:szCs w:val="20"/>
      <w:lang w:eastAsia="ru-RU"/>
    </w:rPr>
  </w:style>
  <w:style w:type="paragraph" w:customStyle="1" w:styleId="11">
    <w:name w:val="Текст1"/>
    <w:basedOn w:val="a"/>
    <w:uiPriority w:val="99"/>
    <w:rsid w:val="000B50D1"/>
    <w:pPr>
      <w:widowControl w:val="0"/>
      <w:ind w:firstLine="0"/>
      <w:jc w:val="left"/>
    </w:pPr>
    <w:rPr>
      <w:rFonts w:ascii="Courier New" w:hAnsi="Courier New"/>
      <w:sz w:val="20"/>
      <w:szCs w:val="20"/>
      <w:lang w:eastAsia="ru-RU"/>
    </w:rPr>
  </w:style>
  <w:style w:type="paragraph" w:styleId="a3">
    <w:name w:val="List Paragraph"/>
    <w:basedOn w:val="a"/>
    <w:uiPriority w:val="34"/>
    <w:qFormat/>
    <w:rsid w:val="000B50D1"/>
    <w:pPr>
      <w:ind w:left="720"/>
      <w:contextualSpacing/>
    </w:pPr>
  </w:style>
  <w:style w:type="paragraph" w:customStyle="1" w:styleId="Default">
    <w:name w:val="Default"/>
    <w:rsid w:val="000B50D1"/>
    <w:pPr>
      <w:autoSpaceDE w:val="0"/>
      <w:autoSpaceDN w:val="0"/>
      <w:adjustRightInd w:val="0"/>
      <w:ind w:firstLine="0"/>
      <w:jc w:val="left"/>
    </w:pPr>
    <w:rPr>
      <w:color w:val="000000"/>
      <w:sz w:val="24"/>
      <w:szCs w:val="24"/>
    </w:rPr>
  </w:style>
  <w:style w:type="paragraph" w:styleId="a4">
    <w:name w:val="header"/>
    <w:basedOn w:val="a"/>
    <w:link w:val="a5"/>
    <w:uiPriority w:val="99"/>
    <w:rsid w:val="00176DFE"/>
    <w:pPr>
      <w:tabs>
        <w:tab w:val="center" w:pos="4677"/>
        <w:tab w:val="right" w:pos="9355"/>
      </w:tabs>
      <w:ind w:firstLine="0"/>
      <w:jc w:val="left"/>
    </w:pPr>
    <w:rPr>
      <w:sz w:val="20"/>
      <w:szCs w:val="20"/>
      <w:lang w:eastAsia="ru-RU"/>
    </w:rPr>
  </w:style>
  <w:style w:type="character" w:customStyle="1" w:styleId="a5">
    <w:name w:val="Верхний колонтитул Знак"/>
    <w:basedOn w:val="a0"/>
    <w:link w:val="a4"/>
    <w:uiPriority w:val="99"/>
    <w:locked/>
    <w:rsid w:val="00176DFE"/>
    <w:rPr>
      <w:rFonts w:cs="Times New Roman"/>
      <w:sz w:val="20"/>
      <w:szCs w:val="20"/>
      <w:lang w:eastAsia="ru-RU"/>
    </w:rPr>
  </w:style>
  <w:style w:type="character" w:styleId="a6">
    <w:name w:val="page number"/>
    <w:basedOn w:val="a0"/>
    <w:uiPriority w:val="99"/>
    <w:rsid w:val="00176DFE"/>
    <w:rPr>
      <w:rFonts w:cs="Times New Roman"/>
    </w:rPr>
  </w:style>
  <w:style w:type="paragraph" w:styleId="a7">
    <w:name w:val="footer"/>
    <w:basedOn w:val="a"/>
    <w:link w:val="a8"/>
    <w:uiPriority w:val="99"/>
    <w:rsid w:val="00176DFE"/>
    <w:pPr>
      <w:tabs>
        <w:tab w:val="center" w:pos="4677"/>
        <w:tab w:val="right" w:pos="9355"/>
      </w:tabs>
      <w:ind w:firstLine="0"/>
      <w:jc w:val="left"/>
    </w:pPr>
    <w:rPr>
      <w:sz w:val="20"/>
      <w:szCs w:val="20"/>
      <w:lang w:eastAsia="ru-RU"/>
    </w:rPr>
  </w:style>
  <w:style w:type="character" w:customStyle="1" w:styleId="a8">
    <w:name w:val="Нижний колонтитул Знак"/>
    <w:basedOn w:val="a0"/>
    <w:link w:val="a7"/>
    <w:uiPriority w:val="99"/>
    <w:locked/>
    <w:rsid w:val="00176DFE"/>
    <w:rPr>
      <w:rFonts w:cs="Times New Roman"/>
      <w:sz w:val="20"/>
      <w:szCs w:val="20"/>
      <w:lang w:eastAsia="ru-RU"/>
    </w:rPr>
  </w:style>
  <w:style w:type="table" w:styleId="a9">
    <w:name w:val="Table Grid"/>
    <w:basedOn w:val="a1"/>
    <w:uiPriority w:val="39"/>
    <w:rsid w:val="00176DFE"/>
    <w:pPr>
      <w:ind w:firstLine="0"/>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76DFE"/>
    <w:pPr>
      <w:widowControl w:val="0"/>
      <w:autoSpaceDE w:val="0"/>
      <w:autoSpaceDN w:val="0"/>
      <w:adjustRightInd w:val="0"/>
      <w:ind w:firstLine="0"/>
      <w:jc w:val="left"/>
    </w:pPr>
    <w:rPr>
      <w:sz w:val="24"/>
      <w:szCs w:val="24"/>
      <w:lang w:eastAsia="ru-RU"/>
    </w:rPr>
  </w:style>
  <w:style w:type="paragraph" w:customStyle="1" w:styleId="ConsPlusNonformat">
    <w:name w:val="ConsPlusNonformat"/>
    <w:rsid w:val="00176DFE"/>
    <w:pPr>
      <w:widowControl w:val="0"/>
      <w:autoSpaceDE w:val="0"/>
      <w:autoSpaceDN w:val="0"/>
      <w:adjustRightInd w:val="0"/>
      <w:ind w:firstLine="0"/>
      <w:jc w:val="left"/>
    </w:pPr>
    <w:rPr>
      <w:rFonts w:ascii="Courier New" w:hAnsi="Courier New" w:cs="Courier New"/>
      <w:sz w:val="20"/>
      <w:szCs w:val="20"/>
      <w:lang w:eastAsia="ru-RU"/>
    </w:rPr>
  </w:style>
  <w:style w:type="paragraph" w:styleId="aa">
    <w:name w:val="Body Text Indent"/>
    <w:basedOn w:val="a"/>
    <w:link w:val="ab"/>
    <w:uiPriority w:val="99"/>
    <w:rsid w:val="00176DFE"/>
    <w:pPr>
      <w:widowControl w:val="0"/>
      <w:autoSpaceDE w:val="0"/>
      <w:autoSpaceDN w:val="0"/>
      <w:adjustRightInd w:val="0"/>
      <w:ind w:firstLine="567"/>
    </w:pPr>
    <w:rPr>
      <w:sz w:val="28"/>
      <w:szCs w:val="28"/>
      <w:lang w:eastAsia="ru-RU"/>
    </w:rPr>
  </w:style>
  <w:style w:type="character" w:customStyle="1" w:styleId="ab">
    <w:name w:val="Основной текст с отступом Знак"/>
    <w:basedOn w:val="a0"/>
    <w:link w:val="aa"/>
    <w:uiPriority w:val="99"/>
    <w:locked/>
    <w:rsid w:val="00176DFE"/>
    <w:rPr>
      <w:rFonts w:cs="Times New Roman"/>
      <w:lang w:eastAsia="ru-RU"/>
    </w:rPr>
  </w:style>
  <w:style w:type="paragraph" w:styleId="21">
    <w:name w:val="Body Text 2"/>
    <w:basedOn w:val="a"/>
    <w:link w:val="22"/>
    <w:uiPriority w:val="99"/>
    <w:rsid w:val="00176DFE"/>
    <w:pPr>
      <w:spacing w:after="120" w:line="480" w:lineRule="auto"/>
      <w:ind w:firstLine="0"/>
      <w:jc w:val="left"/>
    </w:pPr>
    <w:rPr>
      <w:lang w:eastAsia="ru-RU"/>
    </w:rPr>
  </w:style>
  <w:style w:type="character" w:customStyle="1" w:styleId="22">
    <w:name w:val="Основной текст 2 Знак"/>
    <w:basedOn w:val="a0"/>
    <w:link w:val="21"/>
    <w:uiPriority w:val="99"/>
    <w:locked/>
    <w:rsid w:val="00176DFE"/>
    <w:rPr>
      <w:rFonts w:cs="Times New Roman"/>
      <w:sz w:val="24"/>
      <w:szCs w:val="24"/>
      <w:lang w:eastAsia="ru-RU"/>
    </w:rPr>
  </w:style>
  <w:style w:type="paragraph" w:customStyle="1" w:styleId="ConsNormal">
    <w:name w:val="ConsNormal"/>
    <w:link w:val="ConsNormal0"/>
    <w:rsid w:val="00176DFE"/>
    <w:pPr>
      <w:widowControl w:val="0"/>
      <w:autoSpaceDE w:val="0"/>
      <w:autoSpaceDN w:val="0"/>
      <w:adjustRightInd w:val="0"/>
      <w:ind w:firstLine="720"/>
      <w:jc w:val="left"/>
    </w:pPr>
    <w:rPr>
      <w:rFonts w:ascii="Arial" w:hAnsi="Arial" w:cs="Arial"/>
      <w:sz w:val="20"/>
      <w:szCs w:val="20"/>
      <w:lang w:eastAsia="ru-RU"/>
    </w:rPr>
  </w:style>
  <w:style w:type="character" w:customStyle="1" w:styleId="ConsNormal0">
    <w:name w:val="ConsNormal Знак"/>
    <w:link w:val="ConsNormal"/>
    <w:locked/>
    <w:rsid w:val="00176DFE"/>
    <w:rPr>
      <w:rFonts w:ascii="Arial" w:hAnsi="Arial"/>
      <w:sz w:val="20"/>
      <w:lang w:eastAsia="ru-RU"/>
    </w:rPr>
  </w:style>
  <w:style w:type="paragraph" w:customStyle="1" w:styleId="Heading">
    <w:name w:val="Heading"/>
    <w:rsid w:val="00176DFE"/>
    <w:pPr>
      <w:widowControl w:val="0"/>
      <w:autoSpaceDE w:val="0"/>
      <w:autoSpaceDN w:val="0"/>
      <w:adjustRightInd w:val="0"/>
      <w:ind w:firstLine="0"/>
      <w:jc w:val="left"/>
    </w:pPr>
    <w:rPr>
      <w:rFonts w:ascii="Arial" w:hAnsi="Arial" w:cs="Arial"/>
      <w:sz w:val="22"/>
      <w:szCs w:val="22"/>
      <w:lang w:eastAsia="ru-RU"/>
    </w:rPr>
  </w:style>
  <w:style w:type="paragraph" w:styleId="HTML">
    <w:name w:val="HTML Preformatted"/>
    <w:basedOn w:val="a"/>
    <w:link w:val="HTML0"/>
    <w:uiPriority w:val="99"/>
    <w:semiHidden/>
    <w:unhideWhenUsed/>
    <w:rsid w:val="00176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eastAsia="ru-RU"/>
    </w:rPr>
  </w:style>
  <w:style w:type="character" w:customStyle="1" w:styleId="HTML0">
    <w:name w:val="Стандартный HTML Знак"/>
    <w:basedOn w:val="a0"/>
    <w:link w:val="HTML"/>
    <w:uiPriority w:val="99"/>
    <w:semiHidden/>
    <w:locked/>
    <w:rsid w:val="00176DFE"/>
    <w:rPr>
      <w:rFonts w:ascii="Courier New" w:hAnsi="Courier New" w:cs="Times New Roman"/>
      <w:sz w:val="20"/>
      <w:szCs w:val="20"/>
      <w:lang w:eastAsia="ru-RU"/>
    </w:rPr>
  </w:style>
  <w:style w:type="character" w:styleId="ac">
    <w:name w:val="Strong"/>
    <w:basedOn w:val="a0"/>
    <w:uiPriority w:val="22"/>
    <w:qFormat/>
    <w:rsid w:val="00176DFE"/>
    <w:rPr>
      <w:rFonts w:cs="Times New Roman"/>
    </w:rPr>
  </w:style>
  <w:style w:type="character" w:styleId="ad">
    <w:name w:val="Hyperlink"/>
    <w:basedOn w:val="a0"/>
    <w:uiPriority w:val="99"/>
    <w:rsid w:val="00176DFE"/>
    <w:rPr>
      <w:rFonts w:cs="Times New Roman"/>
      <w:color w:val="0000FF"/>
      <w:u w:val="single"/>
    </w:rPr>
  </w:style>
  <w:style w:type="paragraph" w:styleId="ae">
    <w:name w:val="Balloon Text"/>
    <w:basedOn w:val="a"/>
    <w:link w:val="af"/>
    <w:uiPriority w:val="99"/>
    <w:semiHidden/>
    <w:unhideWhenUsed/>
    <w:rsid w:val="00176DFE"/>
    <w:pPr>
      <w:ind w:firstLine="0"/>
      <w:jc w:val="left"/>
    </w:pPr>
    <w:rPr>
      <w:rFonts w:ascii="Segoe UI" w:hAnsi="Segoe UI"/>
      <w:sz w:val="18"/>
      <w:szCs w:val="18"/>
      <w:lang w:eastAsia="ru-RU"/>
    </w:rPr>
  </w:style>
  <w:style w:type="character" w:customStyle="1" w:styleId="af">
    <w:name w:val="Текст выноски Знак"/>
    <w:basedOn w:val="a0"/>
    <w:link w:val="ae"/>
    <w:uiPriority w:val="99"/>
    <w:semiHidden/>
    <w:locked/>
    <w:rsid w:val="00176DFE"/>
    <w:rPr>
      <w:rFonts w:ascii="Segoe UI" w:hAnsi="Segoe UI" w:cs="Times New Roman"/>
      <w:sz w:val="18"/>
      <w:szCs w:val="18"/>
      <w:lang w:eastAsia="ru-RU"/>
    </w:rPr>
  </w:style>
  <w:style w:type="character" w:customStyle="1" w:styleId="af0">
    <w:name w:val="Гипертекстовая ссылка"/>
    <w:uiPriority w:val="99"/>
    <w:rsid w:val="00176DFE"/>
    <w:rPr>
      <w:color w:val="106BBE"/>
    </w:rPr>
  </w:style>
  <w:style w:type="paragraph" w:customStyle="1" w:styleId="af1">
    <w:name w:val="Комментарий"/>
    <w:basedOn w:val="a"/>
    <w:next w:val="a"/>
    <w:uiPriority w:val="99"/>
    <w:rsid w:val="00176DFE"/>
    <w:pPr>
      <w:autoSpaceDE w:val="0"/>
      <w:autoSpaceDN w:val="0"/>
      <w:adjustRightInd w:val="0"/>
      <w:spacing w:before="75"/>
      <w:ind w:left="170" w:firstLine="0"/>
    </w:pPr>
    <w:rPr>
      <w:rFonts w:ascii="Arial" w:hAnsi="Arial" w:cs="Arial"/>
      <w:color w:val="353842"/>
      <w:shd w:val="clear" w:color="auto" w:fill="F0F0F0"/>
      <w:lang w:eastAsia="ru-RU"/>
    </w:rPr>
  </w:style>
  <w:style w:type="paragraph" w:customStyle="1" w:styleId="af2">
    <w:name w:val="Информация об изменениях документа"/>
    <w:basedOn w:val="af1"/>
    <w:next w:val="a"/>
    <w:uiPriority w:val="99"/>
    <w:rsid w:val="00176DFE"/>
    <w:rPr>
      <w:i/>
      <w:iCs/>
    </w:rPr>
  </w:style>
  <w:style w:type="character" w:customStyle="1" w:styleId="af3">
    <w:name w:val="Цветовое выделение"/>
    <w:uiPriority w:val="99"/>
    <w:rsid w:val="00176DFE"/>
    <w:rPr>
      <w:color w:val="26282F"/>
    </w:rPr>
  </w:style>
  <w:style w:type="paragraph" w:customStyle="1" w:styleId="af4">
    <w:name w:val="Нормальный (таблица)"/>
    <w:basedOn w:val="a"/>
    <w:next w:val="a"/>
    <w:uiPriority w:val="99"/>
    <w:rsid w:val="00176DFE"/>
    <w:pPr>
      <w:autoSpaceDE w:val="0"/>
      <w:autoSpaceDN w:val="0"/>
      <w:adjustRightInd w:val="0"/>
      <w:ind w:firstLine="0"/>
    </w:pPr>
    <w:rPr>
      <w:rFonts w:ascii="Arial" w:hAnsi="Arial" w:cs="Arial"/>
      <w:lang w:eastAsia="ru-RU"/>
    </w:rPr>
  </w:style>
  <w:style w:type="paragraph" w:customStyle="1" w:styleId="ConsPlusTitle">
    <w:name w:val="ConsPlusTitle"/>
    <w:rsid w:val="00176DFE"/>
    <w:pPr>
      <w:widowControl w:val="0"/>
      <w:autoSpaceDE w:val="0"/>
      <w:autoSpaceDN w:val="0"/>
      <w:ind w:firstLine="0"/>
      <w:jc w:val="left"/>
    </w:pPr>
    <w:rPr>
      <w:rFonts w:ascii="Calibri" w:hAnsi="Calibri" w:cs="Calibri"/>
      <w:sz w:val="22"/>
      <w:szCs w:val="20"/>
      <w:lang w:eastAsia="ru-RU"/>
    </w:rPr>
  </w:style>
  <w:style w:type="paragraph" w:customStyle="1" w:styleId="af5">
    <w:name w:val="Таблицы (моноширинный)"/>
    <w:basedOn w:val="a"/>
    <w:next w:val="a"/>
    <w:uiPriority w:val="99"/>
    <w:rsid w:val="00176DFE"/>
    <w:pPr>
      <w:autoSpaceDE w:val="0"/>
      <w:autoSpaceDN w:val="0"/>
      <w:adjustRightInd w:val="0"/>
      <w:ind w:firstLine="0"/>
      <w:jc w:val="left"/>
    </w:pPr>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1064640161">
      <w:marLeft w:val="0"/>
      <w:marRight w:val="0"/>
      <w:marTop w:val="0"/>
      <w:marBottom w:val="0"/>
      <w:divBdr>
        <w:top w:val="none" w:sz="0" w:space="0" w:color="auto"/>
        <w:left w:val="none" w:sz="0" w:space="0" w:color="auto"/>
        <w:bottom w:val="none" w:sz="0" w:space="0" w:color="auto"/>
        <w:right w:val="none" w:sz="0" w:space="0" w:color="auto"/>
      </w:divBdr>
    </w:div>
    <w:div w:id="18719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8040.0" TargetMode="External"/><Relationship Id="rId18" Type="http://schemas.openxmlformats.org/officeDocument/2006/relationships/hyperlink" Target="garantF1://12025268.15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58040.1000" TargetMode="External"/><Relationship Id="rId17" Type="http://schemas.openxmlformats.org/officeDocument/2006/relationships/hyperlink" Target="garantF1://12025268.1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8.372" TargetMode="External"/><Relationship Id="rId20" Type="http://schemas.openxmlformats.org/officeDocument/2006/relationships/hyperlink" Target="garantF1://12025268.1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958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5268.147" TargetMode="External"/><Relationship Id="rId23" Type="http://schemas.openxmlformats.org/officeDocument/2006/relationships/footer" Target="footer1.xml"/><Relationship Id="rId10" Type="http://schemas.openxmlformats.org/officeDocument/2006/relationships/hyperlink" Target="garantF1://70259584.1000" TargetMode="External"/><Relationship Id="rId19" Type="http://schemas.openxmlformats.org/officeDocument/2006/relationships/hyperlink" Target="garantF1://12025268.1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25268.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BC1D-4190-44BD-BB66-BE871A38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16754</Words>
  <Characters>95502</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cp:lastModifiedBy>
  <cp:revision>6</cp:revision>
  <cp:lastPrinted>2021-06-17T12:48:00Z</cp:lastPrinted>
  <dcterms:created xsi:type="dcterms:W3CDTF">2021-06-17T07:38:00Z</dcterms:created>
  <dcterms:modified xsi:type="dcterms:W3CDTF">2021-06-21T06:21:00Z</dcterms:modified>
</cp:coreProperties>
</file>