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C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ТЕРРИТОРИАЛЬНАЯ ИЗБИРАТЕЛЬНАЯ КОМИССИЯ</w:t>
      </w:r>
    </w:p>
    <w:p w:rsidR="00D5018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rsidR="00D5018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«НОВОДУГИНСКИЙ РАЙОН»</w:t>
      </w:r>
    </w:p>
    <w:p w:rsidR="00D50188" w:rsidRPr="009204C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СМОЛЕНСКОЙ ОБЛАСТИ</w:t>
      </w:r>
    </w:p>
    <w:p w:rsidR="009204C8" w:rsidRPr="009204C8" w:rsidRDefault="009204C8" w:rsidP="00FA4BCC">
      <w:pPr>
        <w:spacing w:after="0" w:line="240" w:lineRule="auto"/>
        <w:jc w:val="center"/>
        <w:rPr>
          <w:rFonts w:ascii="Times New Roman" w:hAnsi="Times New Roman" w:cs="Times New Roman"/>
          <w:b/>
          <w:sz w:val="32"/>
          <w:szCs w:val="32"/>
        </w:rPr>
      </w:pPr>
    </w:p>
    <w:p w:rsidR="009204C8" w:rsidRDefault="009204C8" w:rsidP="00FA4BCC">
      <w:pPr>
        <w:spacing w:after="0" w:line="240" w:lineRule="auto"/>
        <w:jc w:val="center"/>
        <w:rPr>
          <w:rFonts w:ascii="Times New Roman" w:hAnsi="Times New Roman" w:cs="Times New Roman"/>
          <w:b/>
          <w:sz w:val="32"/>
          <w:szCs w:val="32"/>
        </w:rPr>
      </w:pPr>
      <w:r w:rsidRPr="009204C8">
        <w:rPr>
          <w:rFonts w:ascii="Times New Roman" w:hAnsi="Times New Roman" w:cs="Times New Roman"/>
          <w:b/>
          <w:sz w:val="32"/>
          <w:szCs w:val="32"/>
        </w:rPr>
        <w:t>ПОСТАНОВЛЕНИЕ</w:t>
      </w:r>
    </w:p>
    <w:p w:rsidR="009204C8" w:rsidRDefault="009204C8" w:rsidP="009204C8">
      <w:pPr>
        <w:jc w:val="center"/>
        <w:rPr>
          <w:rFonts w:ascii="Times New Roman" w:hAnsi="Times New Roman" w:cs="Times New Roman"/>
          <w:b/>
          <w:sz w:val="32"/>
          <w:szCs w:val="32"/>
        </w:rPr>
      </w:pPr>
    </w:p>
    <w:p w:rsidR="009204C8" w:rsidRDefault="00FA4BCC" w:rsidP="009204C8">
      <w:pPr>
        <w:jc w:val="both"/>
        <w:rPr>
          <w:rFonts w:ascii="Times New Roman" w:hAnsi="Times New Roman" w:cs="Times New Roman"/>
          <w:sz w:val="28"/>
          <w:szCs w:val="28"/>
        </w:rPr>
      </w:pPr>
      <w:r>
        <w:rPr>
          <w:rFonts w:ascii="Times New Roman" w:hAnsi="Times New Roman" w:cs="Times New Roman"/>
          <w:sz w:val="28"/>
          <w:szCs w:val="28"/>
        </w:rPr>
        <w:t xml:space="preserve">от </w:t>
      </w:r>
      <w:r w:rsidR="00D50188">
        <w:rPr>
          <w:rFonts w:ascii="Times New Roman" w:hAnsi="Times New Roman" w:cs="Times New Roman"/>
          <w:sz w:val="28"/>
          <w:szCs w:val="28"/>
        </w:rPr>
        <w:t>21</w:t>
      </w:r>
      <w:r>
        <w:rPr>
          <w:rFonts w:ascii="Times New Roman" w:hAnsi="Times New Roman" w:cs="Times New Roman"/>
          <w:sz w:val="28"/>
          <w:szCs w:val="28"/>
        </w:rPr>
        <w:t xml:space="preserve"> </w:t>
      </w:r>
      <w:r w:rsidR="009204C8">
        <w:rPr>
          <w:rFonts w:ascii="Times New Roman" w:hAnsi="Times New Roman" w:cs="Times New Roman"/>
          <w:sz w:val="28"/>
          <w:szCs w:val="28"/>
        </w:rPr>
        <w:t xml:space="preserve">августа 2020 года                                                       </w:t>
      </w:r>
      <w:r>
        <w:rPr>
          <w:rFonts w:ascii="Times New Roman" w:hAnsi="Times New Roman" w:cs="Times New Roman"/>
          <w:sz w:val="28"/>
          <w:szCs w:val="28"/>
        </w:rPr>
        <w:t xml:space="preserve">                      </w:t>
      </w:r>
      <w:r w:rsidR="009204C8">
        <w:rPr>
          <w:rFonts w:ascii="Times New Roman" w:hAnsi="Times New Roman" w:cs="Times New Roman"/>
          <w:sz w:val="28"/>
          <w:szCs w:val="28"/>
        </w:rPr>
        <w:t xml:space="preserve">№ </w:t>
      </w:r>
      <w:r w:rsidR="00EF0419">
        <w:rPr>
          <w:rFonts w:ascii="Times New Roman" w:hAnsi="Times New Roman" w:cs="Times New Roman"/>
          <w:sz w:val="28"/>
          <w:szCs w:val="28"/>
        </w:rPr>
        <w:t>143/1</w:t>
      </w:r>
      <w:r w:rsidR="004D6E41">
        <w:rPr>
          <w:rFonts w:ascii="Times New Roman" w:hAnsi="Times New Roman" w:cs="Times New Roman"/>
          <w:sz w:val="28"/>
          <w:szCs w:val="28"/>
        </w:rPr>
        <w:t>7</w:t>
      </w:r>
    </w:p>
    <w:p w:rsidR="009204C8" w:rsidRDefault="00D50188" w:rsidP="00FA4BCC">
      <w:pPr>
        <w:jc w:val="center"/>
        <w:rPr>
          <w:rFonts w:ascii="Times New Roman" w:hAnsi="Times New Roman" w:cs="Times New Roman"/>
          <w:sz w:val="28"/>
          <w:szCs w:val="28"/>
        </w:rPr>
      </w:pPr>
      <w:r>
        <w:rPr>
          <w:rFonts w:ascii="Times New Roman" w:hAnsi="Times New Roman" w:cs="Times New Roman"/>
          <w:sz w:val="28"/>
          <w:szCs w:val="28"/>
        </w:rPr>
        <w:t>село Новодугино</w:t>
      </w:r>
    </w:p>
    <w:p w:rsidR="00C927F7" w:rsidRDefault="00C927F7" w:rsidP="00FA4BCC">
      <w:pPr>
        <w:jc w:val="center"/>
        <w:rPr>
          <w:rFonts w:ascii="Times New Roman" w:hAnsi="Times New Roman" w:cs="Times New Roman"/>
          <w:sz w:val="28"/>
          <w:szCs w:val="28"/>
        </w:rPr>
      </w:pPr>
    </w:p>
    <w:p w:rsidR="009204C8" w:rsidRDefault="009204C8" w:rsidP="004D088D">
      <w:pPr>
        <w:spacing w:after="0" w:line="240" w:lineRule="auto"/>
        <w:ind w:right="4535"/>
        <w:jc w:val="both"/>
        <w:rPr>
          <w:rFonts w:ascii="Times New Roman" w:hAnsi="Times New Roman" w:cs="Times New Roman"/>
          <w:sz w:val="28"/>
          <w:szCs w:val="28"/>
        </w:rPr>
      </w:pPr>
      <w:r>
        <w:rPr>
          <w:rFonts w:ascii="Times New Roman" w:hAnsi="Times New Roman" w:cs="Times New Roman"/>
          <w:sz w:val="28"/>
          <w:szCs w:val="28"/>
        </w:rPr>
        <w:t>О графике работы участков</w:t>
      </w:r>
      <w:r w:rsidR="00D50188">
        <w:rPr>
          <w:rFonts w:ascii="Times New Roman" w:hAnsi="Times New Roman" w:cs="Times New Roman"/>
          <w:sz w:val="28"/>
          <w:szCs w:val="28"/>
        </w:rPr>
        <w:t>ых</w:t>
      </w:r>
      <w:r>
        <w:rPr>
          <w:rFonts w:ascii="Times New Roman" w:hAnsi="Times New Roman" w:cs="Times New Roman"/>
          <w:sz w:val="28"/>
          <w:szCs w:val="28"/>
        </w:rPr>
        <w:t xml:space="preserve"> избирательн</w:t>
      </w:r>
      <w:r w:rsidR="00D50188">
        <w:rPr>
          <w:rFonts w:ascii="Times New Roman" w:hAnsi="Times New Roman" w:cs="Times New Roman"/>
          <w:sz w:val="28"/>
          <w:szCs w:val="28"/>
        </w:rPr>
        <w:t>ых</w:t>
      </w:r>
      <w:r>
        <w:rPr>
          <w:rFonts w:ascii="Times New Roman" w:hAnsi="Times New Roman" w:cs="Times New Roman"/>
          <w:sz w:val="28"/>
          <w:szCs w:val="28"/>
        </w:rPr>
        <w:t xml:space="preserve"> комисси</w:t>
      </w:r>
      <w:r w:rsidR="00D50188">
        <w:rPr>
          <w:rFonts w:ascii="Times New Roman" w:hAnsi="Times New Roman" w:cs="Times New Roman"/>
          <w:sz w:val="28"/>
          <w:szCs w:val="28"/>
        </w:rPr>
        <w:t xml:space="preserve">й </w:t>
      </w:r>
      <w:r>
        <w:rPr>
          <w:rFonts w:ascii="Times New Roman" w:hAnsi="Times New Roman" w:cs="Times New Roman"/>
          <w:sz w:val="28"/>
          <w:szCs w:val="28"/>
        </w:rPr>
        <w:t>избирательн</w:t>
      </w:r>
      <w:r w:rsidR="00D50188">
        <w:rPr>
          <w:rFonts w:ascii="Times New Roman" w:hAnsi="Times New Roman" w:cs="Times New Roman"/>
          <w:sz w:val="28"/>
          <w:szCs w:val="28"/>
        </w:rPr>
        <w:t>ых</w:t>
      </w:r>
      <w:r>
        <w:rPr>
          <w:rFonts w:ascii="Times New Roman" w:hAnsi="Times New Roman" w:cs="Times New Roman"/>
          <w:sz w:val="28"/>
          <w:szCs w:val="28"/>
        </w:rPr>
        <w:t xml:space="preserve"> участк</w:t>
      </w:r>
      <w:r w:rsidR="00D50188">
        <w:rPr>
          <w:rFonts w:ascii="Times New Roman" w:hAnsi="Times New Roman" w:cs="Times New Roman"/>
          <w:sz w:val="28"/>
          <w:szCs w:val="28"/>
        </w:rPr>
        <w:t>ов</w:t>
      </w:r>
      <w:r>
        <w:rPr>
          <w:rFonts w:ascii="Times New Roman" w:hAnsi="Times New Roman" w:cs="Times New Roman"/>
          <w:sz w:val="28"/>
          <w:szCs w:val="28"/>
        </w:rPr>
        <w:t xml:space="preserve"> №</w:t>
      </w:r>
      <w:r w:rsidR="00C927F7">
        <w:rPr>
          <w:rFonts w:ascii="Times New Roman" w:hAnsi="Times New Roman" w:cs="Times New Roman"/>
          <w:sz w:val="28"/>
          <w:szCs w:val="28"/>
        </w:rPr>
        <w:t>№</w:t>
      </w:r>
      <w:r>
        <w:rPr>
          <w:rFonts w:ascii="Times New Roman" w:hAnsi="Times New Roman" w:cs="Times New Roman"/>
          <w:sz w:val="28"/>
          <w:szCs w:val="28"/>
        </w:rPr>
        <w:t xml:space="preserve"> </w:t>
      </w:r>
      <w:r w:rsidR="00C927F7">
        <w:rPr>
          <w:rFonts w:ascii="Times New Roman" w:hAnsi="Times New Roman" w:cs="Times New Roman"/>
          <w:sz w:val="28"/>
          <w:szCs w:val="28"/>
        </w:rPr>
        <w:t>284-</w:t>
      </w:r>
      <w:r w:rsidR="00D50188">
        <w:rPr>
          <w:rFonts w:ascii="Times New Roman" w:hAnsi="Times New Roman" w:cs="Times New Roman"/>
          <w:sz w:val="28"/>
          <w:szCs w:val="28"/>
        </w:rPr>
        <w:t>303</w:t>
      </w:r>
      <w:r>
        <w:rPr>
          <w:rFonts w:ascii="Times New Roman" w:hAnsi="Times New Roman" w:cs="Times New Roman"/>
          <w:sz w:val="28"/>
          <w:szCs w:val="28"/>
        </w:rPr>
        <w:t xml:space="preserve"> для проведения досрочного голосования на выборах депутатов Совета депутатов муниципального образования «Новодугинский район» Смоленской области шестого созыва по </w:t>
      </w:r>
      <w:proofErr w:type="spellStart"/>
      <w:r>
        <w:rPr>
          <w:rFonts w:ascii="Times New Roman" w:hAnsi="Times New Roman" w:cs="Times New Roman"/>
          <w:sz w:val="28"/>
          <w:szCs w:val="28"/>
        </w:rPr>
        <w:t>пятимандатн</w:t>
      </w:r>
      <w:r w:rsidR="00D50188">
        <w:rPr>
          <w:rFonts w:ascii="Times New Roman" w:hAnsi="Times New Roman" w:cs="Times New Roman"/>
          <w:sz w:val="28"/>
          <w:szCs w:val="28"/>
        </w:rPr>
        <w:t>ым</w:t>
      </w:r>
      <w:proofErr w:type="spellEnd"/>
      <w:r>
        <w:rPr>
          <w:rFonts w:ascii="Times New Roman" w:hAnsi="Times New Roman" w:cs="Times New Roman"/>
          <w:sz w:val="28"/>
          <w:szCs w:val="28"/>
        </w:rPr>
        <w:t xml:space="preserve"> избирательн</w:t>
      </w:r>
      <w:r w:rsidR="00D50188">
        <w:rPr>
          <w:rFonts w:ascii="Times New Roman" w:hAnsi="Times New Roman" w:cs="Times New Roman"/>
          <w:sz w:val="28"/>
          <w:szCs w:val="28"/>
        </w:rPr>
        <w:t>ым</w:t>
      </w:r>
      <w:r>
        <w:rPr>
          <w:rFonts w:ascii="Times New Roman" w:hAnsi="Times New Roman" w:cs="Times New Roman"/>
          <w:sz w:val="28"/>
          <w:szCs w:val="28"/>
        </w:rPr>
        <w:t xml:space="preserve"> округ</w:t>
      </w:r>
      <w:r w:rsidR="00D50188">
        <w:rPr>
          <w:rFonts w:ascii="Times New Roman" w:hAnsi="Times New Roman" w:cs="Times New Roman"/>
          <w:sz w:val="28"/>
          <w:szCs w:val="28"/>
        </w:rPr>
        <w:t>ам</w:t>
      </w:r>
      <w:r>
        <w:rPr>
          <w:rFonts w:ascii="Times New Roman" w:hAnsi="Times New Roman" w:cs="Times New Roman"/>
          <w:sz w:val="28"/>
          <w:szCs w:val="28"/>
        </w:rPr>
        <w:t xml:space="preserve"> №</w:t>
      </w:r>
      <w:r w:rsidR="00D50188">
        <w:rPr>
          <w:rFonts w:ascii="Times New Roman" w:hAnsi="Times New Roman" w:cs="Times New Roman"/>
          <w:sz w:val="28"/>
          <w:szCs w:val="28"/>
        </w:rPr>
        <w:t>1 - №3,</w:t>
      </w:r>
      <w:r>
        <w:rPr>
          <w:rFonts w:ascii="Times New Roman" w:hAnsi="Times New Roman" w:cs="Times New Roman"/>
          <w:sz w:val="28"/>
          <w:szCs w:val="28"/>
        </w:rPr>
        <w:t xml:space="preserve"> на выборах депутатов</w:t>
      </w:r>
      <w:r w:rsidR="009B3D10">
        <w:rPr>
          <w:rFonts w:ascii="Times New Roman" w:hAnsi="Times New Roman" w:cs="Times New Roman"/>
          <w:sz w:val="28"/>
          <w:szCs w:val="28"/>
        </w:rPr>
        <w:t xml:space="preserve"> Совета депутатов Высоковского</w:t>
      </w:r>
      <w:r>
        <w:rPr>
          <w:rFonts w:ascii="Times New Roman" w:hAnsi="Times New Roman" w:cs="Times New Roman"/>
          <w:sz w:val="28"/>
          <w:szCs w:val="28"/>
        </w:rPr>
        <w:t xml:space="preserve"> сельского поселения Новодугинского района Смоленской области </w:t>
      </w:r>
      <w:r w:rsidR="009B3D10">
        <w:rPr>
          <w:rFonts w:ascii="Times New Roman" w:hAnsi="Times New Roman" w:cs="Times New Roman"/>
          <w:sz w:val="28"/>
          <w:szCs w:val="28"/>
        </w:rPr>
        <w:t>четвертого</w:t>
      </w:r>
      <w:r>
        <w:rPr>
          <w:rFonts w:ascii="Times New Roman" w:hAnsi="Times New Roman" w:cs="Times New Roman"/>
          <w:sz w:val="28"/>
          <w:szCs w:val="28"/>
        </w:rPr>
        <w:t xml:space="preserve"> созыва,</w:t>
      </w:r>
      <w:r w:rsidR="009B3D10">
        <w:rPr>
          <w:rFonts w:ascii="Times New Roman" w:hAnsi="Times New Roman" w:cs="Times New Roman"/>
          <w:sz w:val="28"/>
          <w:szCs w:val="28"/>
        </w:rPr>
        <w:t xml:space="preserve"> на выборах депутатов Совета депутатов Извековского сельского поселения Новодугинского района Смоленской области четвертого созыва, на выборах депутатов Совета депутатов Новодугинского сельского поселения Новодугинского района Смоленской области четвертого созыва, на выборах депутатов Совета депутатов Тесовского сельского поселения Новодугинского района Смоленской области</w:t>
      </w:r>
      <w:r w:rsidR="00FA4BCC">
        <w:rPr>
          <w:rFonts w:ascii="Times New Roman" w:hAnsi="Times New Roman" w:cs="Times New Roman"/>
          <w:sz w:val="28"/>
          <w:szCs w:val="28"/>
        </w:rPr>
        <w:t xml:space="preserve"> </w:t>
      </w:r>
      <w:r w:rsidR="009B3D10">
        <w:rPr>
          <w:rFonts w:ascii="Times New Roman" w:hAnsi="Times New Roman" w:cs="Times New Roman"/>
          <w:sz w:val="28"/>
          <w:szCs w:val="28"/>
        </w:rPr>
        <w:t xml:space="preserve">второго созыва, </w:t>
      </w:r>
      <w:r>
        <w:rPr>
          <w:rFonts w:ascii="Times New Roman" w:hAnsi="Times New Roman" w:cs="Times New Roman"/>
          <w:sz w:val="28"/>
          <w:szCs w:val="28"/>
        </w:rPr>
        <w:t>назначенных на 13 сентября 2020 года</w:t>
      </w:r>
    </w:p>
    <w:p w:rsidR="009204C8" w:rsidRDefault="009204C8" w:rsidP="009204C8">
      <w:pPr>
        <w:ind w:right="4819"/>
        <w:jc w:val="both"/>
        <w:rPr>
          <w:rFonts w:ascii="Times New Roman" w:hAnsi="Times New Roman" w:cs="Times New Roman"/>
          <w:sz w:val="28"/>
          <w:szCs w:val="28"/>
        </w:rPr>
      </w:pPr>
    </w:p>
    <w:p w:rsidR="009204C8" w:rsidRDefault="009204C8" w:rsidP="00FA4B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65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w:t>
      </w:r>
      <w:r>
        <w:rPr>
          <w:rFonts w:ascii="Times New Roman" w:hAnsi="Times New Roman" w:cs="Times New Roman"/>
          <w:sz w:val="28"/>
          <w:szCs w:val="28"/>
        </w:rPr>
        <w:lastRenderedPageBreak/>
        <w:t>3</w:t>
      </w:r>
      <w:r w:rsidR="00C321CF">
        <w:rPr>
          <w:rFonts w:ascii="Times New Roman" w:hAnsi="Times New Roman" w:cs="Times New Roman"/>
          <w:sz w:val="28"/>
          <w:szCs w:val="28"/>
        </w:rPr>
        <w:t xml:space="preserve">9.1 </w:t>
      </w:r>
      <w:r>
        <w:rPr>
          <w:rFonts w:ascii="Times New Roman" w:hAnsi="Times New Roman" w:cs="Times New Roman"/>
          <w:sz w:val="28"/>
          <w:szCs w:val="28"/>
        </w:rPr>
        <w:t xml:space="preserve">областного закона от 3 июля 2003 года № 41-з «О выборах органов местного самоуправления в Смоленской области» </w:t>
      </w:r>
      <w:r w:rsidR="009B3D10">
        <w:rPr>
          <w:rFonts w:ascii="Times New Roman" w:hAnsi="Times New Roman" w:cs="Times New Roman"/>
          <w:sz w:val="28"/>
          <w:szCs w:val="28"/>
        </w:rPr>
        <w:t>территориальная</w:t>
      </w:r>
      <w:r>
        <w:rPr>
          <w:rFonts w:ascii="Times New Roman" w:hAnsi="Times New Roman" w:cs="Times New Roman"/>
          <w:sz w:val="28"/>
          <w:szCs w:val="28"/>
        </w:rPr>
        <w:t xml:space="preserve"> избирательная комиссия </w:t>
      </w:r>
      <w:r w:rsidR="009B3D10">
        <w:rPr>
          <w:rFonts w:ascii="Times New Roman" w:hAnsi="Times New Roman" w:cs="Times New Roman"/>
          <w:sz w:val="28"/>
          <w:szCs w:val="28"/>
        </w:rPr>
        <w:t>муниципального образования «Новодугинский район» Смоленской области</w:t>
      </w:r>
    </w:p>
    <w:p w:rsidR="00FA4BCC" w:rsidRDefault="00FA4BCC" w:rsidP="009204C8">
      <w:pPr>
        <w:ind w:right="-1" w:firstLine="709"/>
        <w:jc w:val="both"/>
        <w:rPr>
          <w:rFonts w:ascii="Times New Roman" w:hAnsi="Times New Roman" w:cs="Times New Roman"/>
          <w:sz w:val="28"/>
          <w:szCs w:val="28"/>
        </w:rPr>
      </w:pPr>
    </w:p>
    <w:p w:rsidR="00FA4BCC" w:rsidRDefault="00FA4BCC" w:rsidP="00FA4BCC">
      <w:pPr>
        <w:pStyle w:val="14-15"/>
        <w:keepLines w:val="0"/>
        <w:widowControl w:val="0"/>
        <w:spacing w:line="240" w:lineRule="auto"/>
        <w:ind w:firstLineChars="264" w:firstLine="742"/>
        <w:rPr>
          <w:b/>
          <w:bCs/>
        </w:rPr>
      </w:pPr>
      <w:proofErr w:type="spellStart"/>
      <w:r>
        <w:rPr>
          <w:b/>
          <w:bCs/>
        </w:rPr>
        <w:t>п</w:t>
      </w:r>
      <w:proofErr w:type="spellEnd"/>
      <w:r>
        <w:rPr>
          <w:b/>
          <w:bCs/>
        </w:rPr>
        <w:t xml:space="preserve"> о с т а </w:t>
      </w:r>
      <w:proofErr w:type="spellStart"/>
      <w:r>
        <w:rPr>
          <w:b/>
          <w:bCs/>
        </w:rPr>
        <w:t>н</w:t>
      </w:r>
      <w:proofErr w:type="spellEnd"/>
      <w:r>
        <w:rPr>
          <w:b/>
          <w:bCs/>
        </w:rPr>
        <w:t xml:space="preserve"> о в л я е т:</w:t>
      </w:r>
    </w:p>
    <w:p w:rsidR="00FA4BCC" w:rsidRDefault="00FA4BCC" w:rsidP="00D50188">
      <w:pPr>
        <w:pStyle w:val="a3"/>
        <w:spacing w:after="0" w:line="240" w:lineRule="auto"/>
        <w:ind w:left="0" w:firstLine="709"/>
        <w:jc w:val="both"/>
        <w:rPr>
          <w:rFonts w:ascii="Times New Roman" w:hAnsi="Times New Roman" w:cs="Times New Roman"/>
          <w:sz w:val="28"/>
          <w:szCs w:val="28"/>
        </w:rPr>
      </w:pPr>
    </w:p>
    <w:p w:rsidR="009204C8" w:rsidRDefault="00D50188" w:rsidP="00FA4B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D2F95">
        <w:rPr>
          <w:rFonts w:ascii="Times New Roman" w:hAnsi="Times New Roman" w:cs="Times New Roman"/>
          <w:sz w:val="28"/>
          <w:szCs w:val="28"/>
        </w:rPr>
        <w:t>Установить, что участковые</w:t>
      </w:r>
      <w:r w:rsidR="009204C8">
        <w:rPr>
          <w:rFonts w:ascii="Times New Roman" w:hAnsi="Times New Roman" w:cs="Times New Roman"/>
          <w:sz w:val="28"/>
          <w:szCs w:val="28"/>
        </w:rPr>
        <w:t xml:space="preserve"> избирате</w:t>
      </w:r>
      <w:r w:rsidR="009D2F95">
        <w:rPr>
          <w:rFonts w:ascii="Times New Roman" w:hAnsi="Times New Roman" w:cs="Times New Roman"/>
          <w:sz w:val="28"/>
          <w:szCs w:val="28"/>
        </w:rPr>
        <w:t>льные комиссии избирательных участков</w:t>
      </w:r>
      <w:r w:rsidR="00FA4BCC">
        <w:rPr>
          <w:rFonts w:ascii="Times New Roman" w:hAnsi="Times New Roman" w:cs="Times New Roman"/>
          <w:sz w:val="28"/>
          <w:szCs w:val="28"/>
        </w:rPr>
        <w:t xml:space="preserve"> №№ 284-</w:t>
      </w:r>
      <w:r w:rsidR="009D2F95">
        <w:rPr>
          <w:rFonts w:ascii="Times New Roman" w:hAnsi="Times New Roman" w:cs="Times New Roman"/>
          <w:sz w:val="28"/>
          <w:szCs w:val="28"/>
        </w:rPr>
        <w:t>303</w:t>
      </w:r>
      <w:r w:rsidR="009204C8">
        <w:rPr>
          <w:rFonts w:ascii="Times New Roman" w:hAnsi="Times New Roman" w:cs="Times New Roman"/>
          <w:sz w:val="28"/>
          <w:szCs w:val="28"/>
        </w:rPr>
        <w:t xml:space="preserve"> со 2 по 10 сентября 2020 года вк</w:t>
      </w:r>
      <w:r w:rsidR="009D2F95">
        <w:rPr>
          <w:rFonts w:ascii="Times New Roman" w:hAnsi="Times New Roman" w:cs="Times New Roman"/>
          <w:sz w:val="28"/>
          <w:szCs w:val="28"/>
        </w:rPr>
        <w:t>лючительно ежедневно осуществляю</w:t>
      </w:r>
      <w:r w:rsidR="009204C8">
        <w:rPr>
          <w:rFonts w:ascii="Times New Roman" w:hAnsi="Times New Roman" w:cs="Times New Roman"/>
          <w:sz w:val="28"/>
          <w:szCs w:val="28"/>
        </w:rPr>
        <w:t>т рассмотрение заявлений и проводят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на избирательном участке, где они внесены в список избирателей.</w:t>
      </w:r>
    </w:p>
    <w:p w:rsidR="009204C8" w:rsidRDefault="009D2F95" w:rsidP="00FA4B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рабочие дни участковые</w:t>
      </w:r>
      <w:r w:rsidR="00D50188">
        <w:rPr>
          <w:rFonts w:ascii="Times New Roman" w:hAnsi="Times New Roman" w:cs="Times New Roman"/>
          <w:sz w:val="28"/>
          <w:szCs w:val="28"/>
        </w:rPr>
        <w:t xml:space="preserve"> избир</w:t>
      </w:r>
      <w:r>
        <w:rPr>
          <w:rFonts w:ascii="Times New Roman" w:hAnsi="Times New Roman" w:cs="Times New Roman"/>
          <w:sz w:val="28"/>
          <w:szCs w:val="28"/>
        </w:rPr>
        <w:t>ательные комиссии избирательных участков</w:t>
      </w:r>
      <w:r w:rsidR="00FA4BCC">
        <w:rPr>
          <w:rFonts w:ascii="Times New Roman" w:hAnsi="Times New Roman" w:cs="Times New Roman"/>
          <w:sz w:val="28"/>
          <w:szCs w:val="28"/>
        </w:rPr>
        <w:t xml:space="preserve"> №№ 284-</w:t>
      </w:r>
      <w:r>
        <w:rPr>
          <w:rFonts w:ascii="Times New Roman" w:hAnsi="Times New Roman" w:cs="Times New Roman"/>
          <w:sz w:val="28"/>
          <w:szCs w:val="28"/>
        </w:rPr>
        <w:t>303 работаю</w:t>
      </w:r>
      <w:r w:rsidR="00D50188">
        <w:rPr>
          <w:rFonts w:ascii="Times New Roman" w:hAnsi="Times New Roman" w:cs="Times New Roman"/>
          <w:sz w:val="28"/>
          <w:szCs w:val="28"/>
        </w:rPr>
        <w:t>т с 16.00 до 20.00 часов по местному времени, в выходные дни – с 10 часов до 14 часов по местному времени.</w:t>
      </w:r>
    </w:p>
    <w:p w:rsidR="00D50188" w:rsidRPr="00C927F7" w:rsidRDefault="009D2F95" w:rsidP="00C927F7">
      <w:pPr>
        <w:pStyle w:val="a3"/>
        <w:spacing w:after="0" w:line="240" w:lineRule="auto"/>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2. Участковым избирательным комиссиям избирательных участков </w:t>
      </w:r>
      <w:r w:rsidR="00FA4BCC">
        <w:rPr>
          <w:rFonts w:ascii="Times New Roman" w:hAnsi="Times New Roman" w:cs="Times New Roman"/>
          <w:sz w:val="28"/>
          <w:szCs w:val="28"/>
        </w:rPr>
        <w:t xml:space="preserve">              №№ 284-</w:t>
      </w:r>
      <w:r>
        <w:rPr>
          <w:rFonts w:ascii="Times New Roman" w:hAnsi="Times New Roman" w:cs="Times New Roman"/>
          <w:sz w:val="28"/>
          <w:szCs w:val="28"/>
        </w:rPr>
        <w:t>303 до 2 сентября 2020 года оборудовать помещения для осуществления избирателями досрочного голосования в соответствии с пунктом 2 статьи 3</w:t>
      </w:r>
      <w:r w:rsidR="00C927F7">
        <w:rPr>
          <w:rFonts w:ascii="Times New Roman" w:hAnsi="Times New Roman" w:cs="Times New Roman"/>
          <w:sz w:val="28"/>
          <w:szCs w:val="28"/>
        </w:rPr>
        <w:t>9.1</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областного закона от 3 июля 2003 года № 41-з </w:t>
      </w:r>
      <w:r w:rsidR="00197DBC">
        <w:rPr>
          <w:rFonts w:ascii="Times New Roman" w:hAnsi="Times New Roman" w:cs="Times New Roman"/>
          <w:sz w:val="28"/>
          <w:szCs w:val="28"/>
        </w:rPr>
        <w:t xml:space="preserve">                     </w:t>
      </w:r>
      <w:r>
        <w:rPr>
          <w:rFonts w:ascii="Times New Roman" w:hAnsi="Times New Roman" w:cs="Times New Roman"/>
          <w:sz w:val="28"/>
          <w:szCs w:val="28"/>
        </w:rPr>
        <w:t>«О выборах органов местного самоуправления в Смоленской области».</w:t>
      </w:r>
    </w:p>
    <w:p w:rsidR="009D2F95" w:rsidRDefault="009D2F95" w:rsidP="00FA4BCC">
      <w:pPr>
        <w:pStyle w:val="a3"/>
        <w:spacing w:after="0" w:line="240" w:lineRule="auto"/>
        <w:ind w:left="0" w:firstLine="709"/>
        <w:jc w:val="both"/>
        <w:rPr>
          <w:rFonts w:ascii="Times New Roman" w:hAnsi="Times New Roman" w:cs="Times New Roman"/>
          <w:sz w:val="28"/>
          <w:szCs w:val="28"/>
        </w:rPr>
      </w:pPr>
      <w:r w:rsidRPr="0083030A">
        <w:rPr>
          <w:rFonts w:ascii="Times New Roman" w:hAnsi="Times New Roman" w:cs="Times New Roman"/>
          <w:sz w:val="28"/>
          <w:szCs w:val="28"/>
        </w:rPr>
        <w:t>3. Разместить график работы участковых избирательных ко</w:t>
      </w:r>
      <w:r w:rsidR="00C927F7" w:rsidRPr="0083030A">
        <w:rPr>
          <w:rFonts w:ascii="Times New Roman" w:hAnsi="Times New Roman" w:cs="Times New Roman"/>
          <w:sz w:val="28"/>
          <w:szCs w:val="28"/>
        </w:rPr>
        <w:t>миссий избирательных участков №№ 284-</w:t>
      </w:r>
      <w:r w:rsidRPr="0083030A">
        <w:rPr>
          <w:rFonts w:ascii="Times New Roman" w:hAnsi="Times New Roman" w:cs="Times New Roman"/>
          <w:sz w:val="28"/>
          <w:szCs w:val="28"/>
        </w:rPr>
        <w:t>303 для проведения досрочного голосования на сайте Администрации муниципального образования «Новодугинский район» Смоленской области в разделе территориальная избирательная комиссия</w:t>
      </w:r>
      <w:r w:rsidR="00FA4BCC" w:rsidRPr="0083030A">
        <w:rPr>
          <w:rFonts w:ascii="Times New Roman" w:hAnsi="Times New Roman" w:cs="Times New Roman"/>
          <w:sz w:val="28"/>
          <w:szCs w:val="28"/>
        </w:rPr>
        <w:t xml:space="preserve"> </w:t>
      </w:r>
      <w:r w:rsidRPr="0083030A">
        <w:rPr>
          <w:rFonts w:ascii="Times New Roman" w:hAnsi="Times New Roman" w:cs="Times New Roman"/>
          <w:sz w:val="28"/>
          <w:szCs w:val="28"/>
        </w:rPr>
        <w:t xml:space="preserve">в информационно – </w:t>
      </w:r>
      <w:proofErr w:type="spellStart"/>
      <w:r w:rsidRPr="0083030A">
        <w:rPr>
          <w:rFonts w:ascii="Times New Roman" w:hAnsi="Times New Roman" w:cs="Times New Roman"/>
          <w:sz w:val="28"/>
          <w:szCs w:val="28"/>
        </w:rPr>
        <w:t>телекоммукационной</w:t>
      </w:r>
      <w:proofErr w:type="spellEnd"/>
      <w:r w:rsidRPr="0083030A">
        <w:rPr>
          <w:rFonts w:ascii="Times New Roman" w:hAnsi="Times New Roman" w:cs="Times New Roman"/>
          <w:sz w:val="28"/>
          <w:szCs w:val="28"/>
        </w:rPr>
        <w:t xml:space="preserve"> сети «Интернет», опубликовать в </w:t>
      </w:r>
      <w:r w:rsidR="0083030A" w:rsidRPr="0083030A">
        <w:rPr>
          <w:rFonts w:ascii="Times New Roman" w:hAnsi="Times New Roman" w:cs="Times New Roman"/>
          <w:sz w:val="28"/>
          <w:szCs w:val="28"/>
        </w:rPr>
        <w:t>Новодугинской районной газете «Сельские зори»</w:t>
      </w:r>
      <w:r w:rsidRPr="0083030A">
        <w:rPr>
          <w:rFonts w:ascii="Times New Roman" w:hAnsi="Times New Roman" w:cs="Times New Roman"/>
          <w:sz w:val="28"/>
          <w:szCs w:val="28"/>
        </w:rPr>
        <w:t>.</w:t>
      </w:r>
    </w:p>
    <w:p w:rsidR="009D2F95" w:rsidRDefault="009D2F95" w:rsidP="00FA4BC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на председателя территориальной избирательной комиссии муниципального образования «Новодугинский район» Смоленской области </w:t>
      </w:r>
      <w:proofErr w:type="spellStart"/>
      <w:r>
        <w:rPr>
          <w:rFonts w:ascii="Times New Roman" w:hAnsi="Times New Roman" w:cs="Times New Roman"/>
          <w:sz w:val="28"/>
          <w:szCs w:val="28"/>
        </w:rPr>
        <w:t>Эминову</w:t>
      </w:r>
      <w:proofErr w:type="spellEnd"/>
      <w:r>
        <w:rPr>
          <w:rFonts w:ascii="Times New Roman" w:hAnsi="Times New Roman" w:cs="Times New Roman"/>
          <w:sz w:val="28"/>
          <w:szCs w:val="28"/>
        </w:rPr>
        <w:t xml:space="preserve"> Светлану Николаевну.</w:t>
      </w:r>
    </w:p>
    <w:p w:rsidR="009D2F95" w:rsidRDefault="009D2F95" w:rsidP="009D2F95">
      <w:pPr>
        <w:pStyle w:val="a3"/>
        <w:ind w:left="0" w:right="-1" w:firstLine="709"/>
        <w:jc w:val="both"/>
        <w:rPr>
          <w:rFonts w:ascii="Times New Roman" w:hAnsi="Times New Roman" w:cs="Times New Roman"/>
          <w:sz w:val="28"/>
          <w:szCs w:val="28"/>
        </w:rPr>
      </w:pPr>
    </w:p>
    <w:p w:rsidR="009D2F95" w:rsidRDefault="009D2F95" w:rsidP="009D2F95">
      <w:pPr>
        <w:pStyle w:val="a3"/>
        <w:ind w:left="0" w:right="-1" w:firstLine="709"/>
        <w:jc w:val="both"/>
        <w:rPr>
          <w:rFonts w:ascii="Times New Roman" w:hAnsi="Times New Roman" w:cs="Times New Roman"/>
          <w:sz w:val="28"/>
          <w:szCs w:val="28"/>
        </w:rPr>
      </w:pPr>
    </w:p>
    <w:p w:rsidR="00FA4BCC" w:rsidRPr="00FA4BCC" w:rsidRDefault="00FA4BCC" w:rsidP="00FA4BCC">
      <w:pPr>
        <w:jc w:val="both"/>
        <w:rPr>
          <w:rFonts w:ascii="Times New Roman" w:hAnsi="Times New Roman" w:cs="Times New Roman"/>
          <w:b/>
          <w:sz w:val="28"/>
        </w:rPr>
      </w:pPr>
      <w:r w:rsidRPr="00FA4BCC">
        <w:rPr>
          <w:rFonts w:ascii="Times New Roman" w:hAnsi="Times New Roman" w:cs="Times New Roman"/>
          <w:b/>
          <w:sz w:val="28"/>
        </w:rPr>
        <w:t xml:space="preserve">Председатель комиссии                                               </w:t>
      </w:r>
      <w:r>
        <w:rPr>
          <w:rFonts w:ascii="Times New Roman" w:hAnsi="Times New Roman" w:cs="Times New Roman"/>
          <w:b/>
          <w:sz w:val="28"/>
        </w:rPr>
        <w:t xml:space="preserve">                  </w:t>
      </w:r>
      <w:r w:rsidRPr="00FA4BCC">
        <w:rPr>
          <w:rFonts w:ascii="Times New Roman" w:hAnsi="Times New Roman" w:cs="Times New Roman"/>
          <w:b/>
          <w:sz w:val="28"/>
        </w:rPr>
        <w:t>С.Н. Эминова</w:t>
      </w:r>
    </w:p>
    <w:p w:rsidR="00FA4BCC" w:rsidRDefault="00FA4BCC" w:rsidP="00FA4BCC">
      <w:pPr>
        <w:pStyle w:val="3"/>
        <w:ind w:firstLine="0"/>
        <w:jc w:val="both"/>
        <w:rPr>
          <w:sz w:val="36"/>
          <w:szCs w:val="36"/>
        </w:rPr>
      </w:pPr>
    </w:p>
    <w:p w:rsidR="00FA4BCC" w:rsidRDefault="00FA4BCC" w:rsidP="00FA4BCC">
      <w:pPr>
        <w:pStyle w:val="3"/>
        <w:ind w:firstLine="0"/>
        <w:jc w:val="both"/>
      </w:pPr>
      <w:r>
        <w:t xml:space="preserve">Секретарь комиссии                                                                   Л.В. </w:t>
      </w:r>
      <w:proofErr w:type="spellStart"/>
      <w:r>
        <w:t>Мурашева</w:t>
      </w:r>
      <w:proofErr w:type="spellEnd"/>
    </w:p>
    <w:p w:rsidR="009D2F95" w:rsidRPr="009D2F95" w:rsidRDefault="009D2F95" w:rsidP="00FA4BCC">
      <w:pPr>
        <w:pStyle w:val="a3"/>
        <w:ind w:left="0" w:right="-1"/>
        <w:jc w:val="both"/>
        <w:rPr>
          <w:rFonts w:ascii="Times New Roman" w:hAnsi="Times New Roman" w:cs="Times New Roman"/>
          <w:sz w:val="28"/>
          <w:szCs w:val="28"/>
        </w:rPr>
      </w:pPr>
    </w:p>
    <w:sectPr w:rsidR="009D2F95" w:rsidRPr="009D2F95" w:rsidSect="00FA4BC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CC" w:rsidRDefault="00FA4BCC" w:rsidP="00FA4BCC">
      <w:pPr>
        <w:spacing w:after="0" w:line="240" w:lineRule="auto"/>
      </w:pPr>
      <w:r>
        <w:separator/>
      </w:r>
    </w:p>
  </w:endnote>
  <w:endnote w:type="continuationSeparator" w:id="0">
    <w:p w:rsidR="00FA4BCC" w:rsidRDefault="00FA4BCC" w:rsidP="00FA4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CC" w:rsidRDefault="00FA4BCC" w:rsidP="00FA4BCC">
      <w:pPr>
        <w:spacing w:after="0" w:line="240" w:lineRule="auto"/>
      </w:pPr>
      <w:r>
        <w:separator/>
      </w:r>
    </w:p>
  </w:footnote>
  <w:footnote w:type="continuationSeparator" w:id="0">
    <w:p w:rsidR="00FA4BCC" w:rsidRDefault="00FA4BCC" w:rsidP="00FA4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703"/>
      <w:docPartObj>
        <w:docPartGallery w:val="Page Numbers (Top of Page)"/>
        <w:docPartUnique/>
      </w:docPartObj>
    </w:sdtPr>
    <w:sdtContent>
      <w:p w:rsidR="00FA4BCC" w:rsidRDefault="0044438F">
        <w:pPr>
          <w:pStyle w:val="a4"/>
          <w:jc w:val="center"/>
        </w:pPr>
        <w:fldSimple w:instr=" PAGE   \* MERGEFORMAT ">
          <w:r w:rsidR="004D6E41">
            <w:rPr>
              <w:noProof/>
            </w:rPr>
            <w:t>2</w:t>
          </w:r>
        </w:fldSimple>
      </w:p>
    </w:sdtContent>
  </w:sdt>
  <w:p w:rsidR="00FA4BCC" w:rsidRDefault="00FA4B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5BCE"/>
    <w:multiLevelType w:val="hybridMultilevel"/>
    <w:tmpl w:val="A35A6456"/>
    <w:lvl w:ilvl="0" w:tplc="E66A0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04C8"/>
    <w:rsid w:val="00197DBC"/>
    <w:rsid w:val="00264A65"/>
    <w:rsid w:val="0044438F"/>
    <w:rsid w:val="004D088D"/>
    <w:rsid w:val="004D6E41"/>
    <w:rsid w:val="006B0F1C"/>
    <w:rsid w:val="0083030A"/>
    <w:rsid w:val="009204C8"/>
    <w:rsid w:val="009B3D10"/>
    <w:rsid w:val="009D2F95"/>
    <w:rsid w:val="009E2E2C"/>
    <w:rsid w:val="00B758BC"/>
    <w:rsid w:val="00BA516F"/>
    <w:rsid w:val="00C321CF"/>
    <w:rsid w:val="00C927F7"/>
    <w:rsid w:val="00D50188"/>
    <w:rsid w:val="00D75DE8"/>
    <w:rsid w:val="00DB37AB"/>
    <w:rsid w:val="00EF0419"/>
    <w:rsid w:val="00FA4BCC"/>
    <w:rsid w:val="00FC0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C"/>
  </w:style>
  <w:style w:type="paragraph" w:styleId="3">
    <w:name w:val="heading 3"/>
    <w:basedOn w:val="a"/>
    <w:next w:val="a"/>
    <w:link w:val="30"/>
    <w:uiPriority w:val="99"/>
    <w:qFormat/>
    <w:rsid w:val="00FA4BCC"/>
    <w:pPr>
      <w:keepNext/>
      <w:spacing w:after="0" w:line="240" w:lineRule="auto"/>
      <w:ind w:firstLine="567"/>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4C8"/>
    <w:pPr>
      <w:ind w:left="720"/>
      <w:contextualSpacing/>
    </w:pPr>
  </w:style>
  <w:style w:type="paragraph" w:customStyle="1" w:styleId="14-15">
    <w:name w:val="Текст 14-15"/>
    <w:basedOn w:val="a"/>
    <w:rsid w:val="00FA4BCC"/>
    <w:pPr>
      <w:keepLines/>
      <w:spacing w:after="200" w:line="360" w:lineRule="auto"/>
      <w:ind w:firstLine="709"/>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FA4BCC"/>
    <w:rPr>
      <w:rFonts w:ascii="Times New Roman" w:eastAsia="Times New Roman" w:hAnsi="Times New Roman" w:cs="Times New Roman"/>
      <w:b/>
      <w:sz w:val="28"/>
      <w:szCs w:val="20"/>
      <w:lang w:eastAsia="ru-RU"/>
    </w:rPr>
  </w:style>
  <w:style w:type="paragraph" w:styleId="a4">
    <w:name w:val="header"/>
    <w:basedOn w:val="a"/>
    <w:link w:val="a5"/>
    <w:uiPriority w:val="99"/>
    <w:unhideWhenUsed/>
    <w:rsid w:val="00FA4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BCC"/>
  </w:style>
  <w:style w:type="paragraph" w:styleId="a6">
    <w:name w:val="footer"/>
    <w:basedOn w:val="a"/>
    <w:link w:val="a7"/>
    <w:uiPriority w:val="99"/>
    <w:semiHidden/>
    <w:unhideWhenUsed/>
    <w:rsid w:val="00FA4B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A4B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DNS</cp:lastModifiedBy>
  <cp:revision>9</cp:revision>
  <dcterms:created xsi:type="dcterms:W3CDTF">2020-08-28T05:59:00Z</dcterms:created>
  <dcterms:modified xsi:type="dcterms:W3CDTF">2020-08-30T19:44:00Z</dcterms:modified>
</cp:coreProperties>
</file>