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976" w:rsidRPr="00ED1976" w:rsidRDefault="00ED1976" w:rsidP="00ED1976">
      <w:pPr>
        <w:jc w:val="center"/>
        <w:rPr>
          <w:b/>
          <w:sz w:val="32"/>
          <w:szCs w:val="32"/>
        </w:rPr>
      </w:pPr>
      <w:r w:rsidRPr="00ED1976">
        <w:rPr>
          <w:b/>
          <w:sz w:val="32"/>
          <w:szCs w:val="32"/>
        </w:rPr>
        <w:t>ТЕРРИТОРИАЛЬНАЯ ИЗБИРАТЕЛЬНАЯ  КОМИССИЯ</w:t>
      </w:r>
    </w:p>
    <w:p w:rsidR="00ED1976" w:rsidRPr="00ED1976" w:rsidRDefault="00ED1976" w:rsidP="00ED1976">
      <w:pPr>
        <w:pStyle w:val="6"/>
        <w:spacing w:before="0"/>
        <w:jc w:val="center"/>
        <w:rPr>
          <w:rFonts w:ascii="Times New Roman" w:hAnsi="Times New Roman" w:cs="Times New Roman"/>
          <w:b/>
          <w:i w:val="0"/>
          <w:color w:val="auto"/>
          <w:sz w:val="32"/>
          <w:szCs w:val="32"/>
        </w:rPr>
      </w:pPr>
      <w:r w:rsidRPr="00ED1976">
        <w:rPr>
          <w:rFonts w:ascii="Times New Roman" w:hAnsi="Times New Roman" w:cs="Times New Roman"/>
          <w:b/>
          <w:i w:val="0"/>
          <w:color w:val="auto"/>
          <w:sz w:val="32"/>
          <w:szCs w:val="32"/>
        </w:rPr>
        <w:t>МУНИЦИПАЛЬНОГО ОБРАЗОВАНИЯ</w:t>
      </w:r>
    </w:p>
    <w:p w:rsidR="00ED1976" w:rsidRPr="00ED1976" w:rsidRDefault="00ED1976" w:rsidP="00ED1976">
      <w:pPr>
        <w:jc w:val="center"/>
        <w:rPr>
          <w:b/>
          <w:bCs/>
          <w:sz w:val="32"/>
          <w:szCs w:val="32"/>
        </w:rPr>
      </w:pPr>
      <w:r w:rsidRPr="00ED1976">
        <w:rPr>
          <w:b/>
          <w:bCs/>
          <w:sz w:val="32"/>
          <w:szCs w:val="32"/>
        </w:rPr>
        <w:t>«НОВОДУГИНСКИЙ РАЙОН»</w:t>
      </w:r>
    </w:p>
    <w:p w:rsidR="00ED1976" w:rsidRPr="00ED1976" w:rsidRDefault="00ED1976" w:rsidP="00ED1976">
      <w:pPr>
        <w:jc w:val="center"/>
        <w:rPr>
          <w:b/>
          <w:bCs/>
          <w:sz w:val="32"/>
          <w:szCs w:val="32"/>
        </w:rPr>
      </w:pPr>
      <w:r w:rsidRPr="00ED1976">
        <w:rPr>
          <w:b/>
          <w:bCs/>
          <w:sz w:val="32"/>
          <w:szCs w:val="32"/>
        </w:rPr>
        <w:t>СМОЛЕНСКОЙ ОБЛАСТИ</w:t>
      </w:r>
    </w:p>
    <w:p w:rsidR="00ED1976" w:rsidRPr="00ED1976" w:rsidRDefault="00ED1976" w:rsidP="00ED1976">
      <w:pPr>
        <w:pStyle w:val="6"/>
        <w:spacing w:before="0"/>
        <w:jc w:val="center"/>
        <w:rPr>
          <w:rFonts w:ascii="Times New Roman" w:hAnsi="Times New Roman" w:cs="Times New Roman"/>
          <w:b/>
          <w:i w:val="0"/>
          <w:color w:val="auto"/>
          <w:sz w:val="32"/>
          <w:szCs w:val="32"/>
        </w:rPr>
      </w:pPr>
    </w:p>
    <w:p w:rsidR="00ED1976" w:rsidRPr="00ED1976" w:rsidRDefault="00ED1976" w:rsidP="00ED1976">
      <w:pPr>
        <w:pStyle w:val="6"/>
        <w:spacing w:before="0"/>
        <w:jc w:val="center"/>
        <w:rPr>
          <w:rFonts w:ascii="Times New Roman" w:hAnsi="Times New Roman" w:cs="Times New Roman"/>
          <w:b/>
          <w:i w:val="0"/>
          <w:color w:val="auto"/>
          <w:sz w:val="32"/>
          <w:szCs w:val="32"/>
        </w:rPr>
      </w:pPr>
      <w:r w:rsidRPr="00ED1976">
        <w:rPr>
          <w:rFonts w:ascii="Times New Roman" w:hAnsi="Times New Roman" w:cs="Times New Roman"/>
          <w:b/>
          <w:i w:val="0"/>
          <w:color w:val="auto"/>
          <w:sz w:val="32"/>
          <w:szCs w:val="32"/>
        </w:rPr>
        <w:t>ПОСТАНОВЛЕНИЕ</w:t>
      </w:r>
    </w:p>
    <w:p w:rsidR="00ED1976" w:rsidRDefault="00ED1976" w:rsidP="00ED1976"/>
    <w:p w:rsidR="00ED1976" w:rsidRPr="00E945F4" w:rsidRDefault="00ED1976" w:rsidP="00ED1976">
      <w:pPr>
        <w:rPr>
          <w:color w:val="FF0000"/>
        </w:rPr>
      </w:pPr>
    </w:p>
    <w:p w:rsidR="00ED1976" w:rsidRPr="00B027D6" w:rsidRDefault="00ED1976" w:rsidP="008808DA">
      <w:r w:rsidRPr="00B027D6">
        <w:rPr>
          <w:sz w:val="28"/>
        </w:rPr>
        <w:t xml:space="preserve">от </w:t>
      </w:r>
      <w:r w:rsidR="00976DF9">
        <w:rPr>
          <w:sz w:val="28"/>
        </w:rPr>
        <w:t>1</w:t>
      </w:r>
      <w:r w:rsidR="004960B4">
        <w:rPr>
          <w:sz w:val="28"/>
        </w:rPr>
        <w:t>6</w:t>
      </w:r>
      <w:r w:rsidR="00976DF9">
        <w:rPr>
          <w:sz w:val="28"/>
        </w:rPr>
        <w:t xml:space="preserve"> июл</w:t>
      </w:r>
      <w:r w:rsidRPr="00B027D6">
        <w:rPr>
          <w:sz w:val="28"/>
        </w:rPr>
        <w:t>я 20</w:t>
      </w:r>
      <w:r w:rsidR="00976DF9">
        <w:rPr>
          <w:sz w:val="28"/>
        </w:rPr>
        <w:t>20</w:t>
      </w:r>
      <w:r w:rsidRPr="00B027D6">
        <w:rPr>
          <w:sz w:val="28"/>
        </w:rPr>
        <w:t xml:space="preserve"> года       </w:t>
      </w:r>
      <w:r w:rsidRPr="00ED1976">
        <w:rPr>
          <w:sz w:val="28"/>
        </w:rPr>
        <w:t xml:space="preserve">  </w:t>
      </w:r>
      <w:r w:rsidRPr="00B027D6">
        <w:rPr>
          <w:sz w:val="28"/>
        </w:rPr>
        <w:t xml:space="preserve">                                                                </w:t>
      </w:r>
      <w:r>
        <w:rPr>
          <w:sz w:val="28"/>
        </w:rPr>
        <w:t xml:space="preserve">            </w:t>
      </w:r>
      <w:r w:rsidR="004960B4">
        <w:rPr>
          <w:sz w:val="28"/>
        </w:rPr>
        <w:t xml:space="preserve">  </w:t>
      </w:r>
      <w:r w:rsidRPr="00B027D6">
        <w:rPr>
          <w:sz w:val="28"/>
          <w:szCs w:val="28"/>
        </w:rPr>
        <w:t xml:space="preserve">№ </w:t>
      </w:r>
      <w:r w:rsidR="004960B4">
        <w:rPr>
          <w:sz w:val="28"/>
          <w:szCs w:val="28"/>
        </w:rPr>
        <w:t>118/8</w:t>
      </w:r>
    </w:p>
    <w:p w:rsidR="00ED1976" w:rsidRDefault="00ED1976" w:rsidP="00ED1976">
      <w:pPr>
        <w:jc w:val="both"/>
        <w:rPr>
          <w:b/>
          <w:i/>
        </w:rPr>
      </w:pPr>
    </w:p>
    <w:p w:rsidR="00ED1976" w:rsidRPr="00CE2FCC" w:rsidRDefault="00ED1976" w:rsidP="00ED1976">
      <w:pPr>
        <w:jc w:val="center"/>
        <w:rPr>
          <w:bCs/>
          <w:iCs/>
          <w:sz w:val="28"/>
          <w:szCs w:val="28"/>
        </w:rPr>
      </w:pPr>
      <w:r w:rsidRPr="00CE2FCC">
        <w:rPr>
          <w:bCs/>
          <w:iCs/>
          <w:sz w:val="28"/>
          <w:szCs w:val="28"/>
        </w:rPr>
        <w:t>село Новодугино</w:t>
      </w:r>
    </w:p>
    <w:p w:rsidR="00ED1976" w:rsidRDefault="00ED1976" w:rsidP="00ED1976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36A13" w:rsidRDefault="00B36A13" w:rsidP="00B36A13">
      <w:pPr>
        <w:ind w:right="5386"/>
        <w:jc w:val="both"/>
        <w:rPr>
          <w:sz w:val="28"/>
          <w:szCs w:val="28"/>
        </w:rPr>
      </w:pPr>
    </w:p>
    <w:p w:rsidR="008808DA" w:rsidRDefault="008808DA" w:rsidP="00B36A13">
      <w:pPr>
        <w:ind w:right="5386"/>
        <w:jc w:val="both"/>
        <w:rPr>
          <w:sz w:val="28"/>
          <w:szCs w:val="28"/>
        </w:rPr>
      </w:pPr>
    </w:p>
    <w:p w:rsidR="00B36A13" w:rsidRPr="00763C55" w:rsidRDefault="00B36A13" w:rsidP="008808DA">
      <w:pPr>
        <w:ind w:right="53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согласовании краткого наименования избирательного объединения </w:t>
      </w:r>
      <w:r w:rsidR="00B7562E" w:rsidRPr="00C6793E">
        <w:rPr>
          <w:bCs/>
          <w:iCs/>
          <w:sz w:val="28"/>
          <w:szCs w:val="28"/>
        </w:rPr>
        <w:t>Смоленское региональное отделение Политической партии</w:t>
      </w:r>
      <w:r w:rsidR="00B7562E">
        <w:rPr>
          <w:b/>
          <w:bCs/>
          <w:iCs/>
          <w:sz w:val="28"/>
          <w:szCs w:val="28"/>
        </w:rPr>
        <w:t xml:space="preserve"> </w:t>
      </w:r>
      <w:r w:rsidR="00B7562E" w:rsidRPr="00C6793E">
        <w:rPr>
          <w:b/>
          <w:bCs/>
          <w:iCs/>
          <w:sz w:val="28"/>
          <w:szCs w:val="28"/>
        </w:rPr>
        <w:t xml:space="preserve">ЛДПР </w:t>
      </w:r>
      <w:r w:rsidR="00B7562E" w:rsidRPr="00C6793E">
        <w:rPr>
          <w:bCs/>
          <w:iCs/>
          <w:sz w:val="28"/>
          <w:szCs w:val="28"/>
        </w:rPr>
        <w:t>Либерально – демократической партии Росси</w:t>
      </w:r>
      <w:r w:rsidR="00B7562E">
        <w:rPr>
          <w:bCs/>
          <w:iCs/>
          <w:sz w:val="28"/>
          <w:szCs w:val="28"/>
        </w:rPr>
        <w:t>и</w:t>
      </w:r>
      <w:r>
        <w:rPr>
          <w:sz w:val="28"/>
          <w:szCs w:val="28"/>
        </w:rPr>
        <w:t xml:space="preserve">, используемого в избирательных документах </w:t>
      </w:r>
      <w:r w:rsidR="00763C55">
        <w:rPr>
          <w:sz w:val="28"/>
          <w:szCs w:val="28"/>
        </w:rPr>
        <w:t xml:space="preserve">при подготовке и проведении выборов депутатов Совета </w:t>
      </w:r>
      <w:r w:rsidR="007C64A9">
        <w:rPr>
          <w:sz w:val="28"/>
          <w:szCs w:val="28"/>
        </w:rPr>
        <w:t xml:space="preserve">депутатов </w:t>
      </w:r>
      <w:r w:rsidR="0068400F">
        <w:rPr>
          <w:sz w:val="28"/>
          <w:szCs w:val="28"/>
        </w:rPr>
        <w:t>Извековского</w:t>
      </w:r>
      <w:r w:rsidR="00826496">
        <w:rPr>
          <w:sz w:val="28"/>
          <w:szCs w:val="28"/>
        </w:rPr>
        <w:t xml:space="preserve"> сельского поселения Новодугинского района Смоленской области четв</w:t>
      </w:r>
      <w:r w:rsidR="008808DA">
        <w:rPr>
          <w:sz w:val="28"/>
          <w:szCs w:val="28"/>
        </w:rPr>
        <w:t>ё</w:t>
      </w:r>
      <w:r w:rsidR="00826496">
        <w:rPr>
          <w:sz w:val="28"/>
          <w:szCs w:val="28"/>
        </w:rPr>
        <w:t>ртого</w:t>
      </w:r>
      <w:r w:rsidR="00763C55">
        <w:rPr>
          <w:sz w:val="28"/>
          <w:szCs w:val="28"/>
        </w:rPr>
        <w:t xml:space="preserve"> созыва</w:t>
      </w:r>
    </w:p>
    <w:p w:rsidR="00B36A13" w:rsidRDefault="00B36A13" w:rsidP="00B36A13">
      <w:pPr>
        <w:ind w:right="5386"/>
        <w:jc w:val="both"/>
        <w:rPr>
          <w:sz w:val="28"/>
          <w:szCs w:val="28"/>
        </w:rPr>
      </w:pPr>
    </w:p>
    <w:p w:rsidR="00B36A13" w:rsidRDefault="00B36A13" w:rsidP="00B36A13">
      <w:pPr>
        <w:ind w:right="5386"/>
        <w:jc w:val="both"/>
        <w:rPr>
          <w:sz w:val="28"/>
          <w:szCs w:val="28"/>
        </w:rPr>
      </w:pPr>
    </w:p>
    <w:p w:rsidR="00B36A13" w:rsidRPr="00B36A13" w:rsidRDefault="00B36A13" w:rsidP="008808DA">
      <w:pPr>
        <w:pStyle w:val="31"/>
        <w:ind w:left="0" w:right="-11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 соответствии с пунктом 1 статьи 11</w:t>
      </w:r>
      <w:r>
        <w:rPr>
          <w:sz w:val="28"/>
          <w:szCs w:val="28"/>
          <w:vertAlign w:val="superscript"/>
        </w:rPr>
        <w:t xml:space="preserve">2 </w:t>
      </w:r>
      <w:r>
        <w:rPr>
          <w:sz w:val="28"/>
          <w:szCs w:val="28"/>
        </w:rPr>
        <w:t>областного закона от 3 июля 2003 года № 41-з «О выборах органов местного самоуп</w:t>
      </w:r>
      <w:r w:rsidR="007C64A9">
        <w:rPr>
          <w:sz w:val="28"/>
          <w:szCs w:val="28"/>
        </w:rPr>
        <w:t xml:space="preserve">равления в Смоленской области» </w:t>
      </w:r>
      <w:r w:rsidRPr="00B36A13">
        <w:rPr>
          <w:bCs/>
          <w:sz w:val="28"/>
          <w:szCs w:val="28"/>
        </w:rPr>
        <w:t>территориальная избирательная комиссия муниципального образования «Новодугинский район» Смоленской области</w:t>
      </w:r>
    </w:p>
    <w:p w:rsidR="008808DA" w:rsidRDefault="008808DA" w:rsidP="008808DA">
      <w:pPr>
        <w:pStyle w:val="a3"/>
        <w:spacing w:line="240" w:lineRule="auto"/>
        <w:ind w:firstLine="709"/>
        <w:rPr>
          <w:b/>
          <w:sz w:val="28"/>
          <w:szCs w:val="28"/>
        </w:rPr>
      </w:pPr>
    </w:p>
    <w:p w:rsidR="008808DA" w:rsidRDefault="008808DA" w:rsidP="008808DA">
      <w:pPr>
        <w:pStyle w:val="14-15"/>
        <w:keepLines w:val="0"/>
        <w:widowControl w:val="0"/>
        <w:spacing w:after="0" w:line="240" w:lineRule="auto"/>
        <w:rPr>
          <w:b/>
          <w:bCs/>
        </w:rPr>
      </w:pPr>
      <w:proofErr w:type="spellStart"/>
      <w:proofErr w:type="gramStart"/>
      <w:r>
        <w:rPr>
          <w:b/>
          <w:bCs/>
        </w:rPr>
        <w:t>п</w:t>
      </w:r>
      <w:proofErr w:type="spellEnd"/>
      <w:proofErr w:type="gramEnd"/>
      <w:r>
        <w:rPr>
          <w:b/>
          <w:bCs/>
        </w:rPr>
        <w:t xml:space="preserve"> о с т а </w:t>
      </w:r>
      <w:proofErr w:type="spellStart"/>
      <w:r>
        <w:rPr>
          <w:b/>
          <w:bCs/>
        </w:rPr>
        <w:t>н</w:t>
      </w:r>
      <w:proofErr w:type="spellEnd"/>
      <w:r>
        <w:rPr>
          <w:b/>
          <w:bCs/>
        </w:rPr>
        <w:t xml:space="preserve"> о в л я е т:</w:t>
      </w:r>
    </w:p>
    <w:p w:rsidR="00B36A13" w:rsidRDefault="00B36A13" w:rsidP="00B36A13">
      <w:pPr>
        <w:tabs>
          <w:tab w:val="left" w:pos="4678"/>
        </w:tabs>
        <w:ind w:right="-1"/>
        <w:jc w:val="both"/>
      </w:pPr>
    </w:p>
    <w:p w:rsidR="00B7562E" w:rsidRPr="00B36A13" w:rsidRDefault="00B36A13" w:rsidP="00B7562E">
      <w:pPr>
        <w:pStyle w:val="a5"/>
        <w:numPr>
          <w:ilvl w:val="0"/>
          <w:numId w:val="2"/>
        </w:numPr>
        <w:tabs>
          <w:tab w:val="left" w:pos="709"/>
        </w:tabs>
        <w:ind w:left="0" w:right="-1" w:firstLine="709"/>
        <w:jc w:val="both"/>
        <w:rPr>
          <w:color w:val="000000"/>
          <w:sz w:val="28"/>
          <w:szCs w:val="28"/>
        </w:rPr>
      </w:pPr>
      <w:r w:rsidRPr="00B7562E">
        <w:rPr>
          <w:sz w:val="28"/>
          <w:szCs w:val="28"/>
        </w:rPr>
        <w:t xml:space="preserve">Согласовать краткое наименование избирательного объединения </w:t>
      </w:r>
      <w:r w:rsidR="00B7562E" w:rsidRPr="00B7562E">
        <w:rPr>
          <w:bCs/>
          <w:iCs/>
          <w:sz w:val="28"/>
          <w:szCs w:val="28"/>
        </w:rPr>
        <w:t>Смоленское региональное отделение Политической партии</w:t>
      </w:r>
      <w:r w:rsidR="00B7562E" w:rsidRPr="00B7562E">
        <w:rPr>
          <w:b/>
          <w:bCs/>
          <w:iCs/>
          <w:sz w:val="28"/>
          <w:szCs w:val="28"/>
        </w:rPr>
        <w:t xml:space="preserve"> ЛДПР </w:t>
      </w:r>
      <w:r w:rsidR="00B7562E" w:rsidRPr="00B7562E">
        <w:rPr>
          <w:bCs/>
          <w:iCs/>
          <w:sz w:val="28"/>
          <w:szCs w:val="28"/>
        </w:rPr>
        <w:t>Либерально – демократической партии России</w:t>
      </w:r>
      <w:r w:rsidRPr="00B7562E">
        <w:rPr>
          <w:sz w:val="28"/>
          <w:szCs w:val="28"/>
        </w:rPr>
        <w:t xml:space="preserve">, используемое в избирательных документах при </w:t>
      </w:r>
      <w:r w:rsidR="00763C55" w:rsidRPr="00B7562E">
        <w:rPr>
          <w:sz w:val="28"/>
          <w:szCs w:val="28"/>
        </w:rPr>
        <w:t xml:space="preserve">подготовке и проведении выборов депутатов Совета депутатов </w:t>
      </w:r>
      <w:r w:rsidR="0068400F" w:rsidRPr="00B7562E">
        <w:rPr>
          <w:sz w:val="28"/>
          <w:szCs w:val="28"/>
        </w:rPr>
        <w:t>Извековского</w:t>
      </w:r>
      <w:r w:rsidR="00826496" w:rsidRPr="00B7562E">
        <w:rPr>
          <w:sz w:val="28"/>
          <w:szCs w:val="28"/>
        </w:rPr>
        <w:t xml:space="preserve"> сельского поселения Новодугинского района </w:t>
      </w:r>
      <w:r w:rsidR="008808DA" w:rsidRPr="00B7562E">
        <w:rPr>
          <w:sz w:val="28"/>
          <w:szCs w:val="28"/>
        </w:rPr>
        <w:t>Смоленской</w:t>
      </w:r>
      <w:r w:rsidR="00826496" w:rsidRPr="00B7562E">
        <w:rPr>
          <w:sz w:val="28"/>
          <w:szCs w:val="28"/>
        </w:rPr>
        <w:t xml:space="preserve"> области четв</w:t>
      </w:r>
      <w:r w:rsidR="008808DA">
        <w:rPr>
          <w:sz w:val="28"/>
          <w:szCs w:val="28"/>
        </w:rPr>
        <w:t>ё</w:t>
      </w:r>
      <w:r w:rsidR="00826496" w:rsidRPr="00B7562E">
        <w:rPr>
          <w:sz w:val="28"/>
          <w:szCs w:val="28"/>
        </w:rPr>
        <w:t>ртого</w:t>
      </w:r>
      <w:r w:rsidR="00763C55" w:rsidRPr="00B7562E">
        <w:rPr>
          <w:sz w:val="28"/>
          <w:szCs w:val="28"/>
        </w:rPr>
        <w:t xml:space="preserve"> созыва</w:t>
      </w:r>
      <w:r w:rsidRPr="00B7562E">
        <w:rPr>
          <w:sz w:val="28"/>
          <w:szCs w:val="28"/>
        </w:rPr>
        <w:t xml:space="preserve"> – </w:t>
      </w:r>
      <w:r w:rsidR="00B7562E">
        <w:rPr>
          <w:sz w:val="28"/>
          <w:szCs w:val="28"/>
        </w:rPr>
        <w:t xml:space="preserve">Смоленское региональное отделение </w:t>
      </w:r>
      <w:r w:rsidR="00B7562E" w:rsidRPr="00C6793E">
        <w:rPr>
          <w:b/>
          <w:sz w:val="28"/>
          <w:szCs w:val="28"/>
        </w:rPr>
        <w:t>ЛДПР</w:t>
      </w:r>
      <w:r w:rsidR="00B7562E" w:rsidRPr="00B36A13">
        <w:rPr>
          <w:sz w:val="28"/>
          <w:szCs w:val="28"/>
        </w:rPr>
        <w:t>.</w:t>
      </w:r>
    </w:p>
    <w:p w:rsidR="00ED1976" w:rsidRPr="00B7562E" w:rsidRDefault="00ED1976" w:rsidP="00ED1976">
      <w:pPr>
        <w:pStyle w:val="a5"/>
        <w:numPr>
          <w:ilvl w:val="0"/>
          <w:numId w:val="2"/>
        </w:numPr>
        <w:tabs>
          <w:tab w:val="left" w:pos="709"/>
        </w:tabs>
        <w:ind w:left="0" w:right="-1" w:firstLine="709"/>
        <w:jc w:val="both"/>
        <w:rPr>
          <w:color w:val="000000"/>
          <w:sz w:val="28"/>
          <w:szCs w:val="28"/>
        </w:rPr>
      </w:pPr>
      <w:proofErr w:type="gramStart"/>
      <w:r w:rsidRPr="00B7562E">
        <w:rPr>
          <w:sz w:val="28"/>
          <w:szCs w:val="28"/>
        </w:rPr>
        <w:lastRenderedPageBreak/>
        <w:t>Разместить</w:t>
      </w:r>
      <w:proofErr w:type="gramEnd"/>
      <w:r w:rsidR="00CA3291" w:rsidRPr="00B7562E">
        <w:rPr>
          <w:rFonts w:eastAsiaTheme="majorEastAsia"/>
          <w:color w:val="22272F"/>
          <w:sz w:val="28"/>
          <w:szCs w:val="28"/>
        </w:rPr>
        <w:t xml:space="preserve"> </w:t>
      </w:r>
      <w:r w:rsidRPr="00B7562E">
        <w:rPr>
          <w:color w:val="000000"/>
          <w:sz w:val="28"/>
          <w:szCs w:val="28"/>
        </w:rPr>
        <w:t xml:space="preserve">настоящее постановление на </w:t>
      </w:r>
      <w:hyperlink r:id="rId7" w:tgtFrame="_blank" w:history="1">
        <w:r w:rsidRPr="00B7562E">
          <w:rPr>
            <w:rFonts w:eastAsiaTheme="minorEastAsia"/>
            <w:color w:val="000000"/>
            <w:sz w:val="28"/>
            <w:szCs w:val="28"/>
          </w:rPr>
          <w:t>официальном сайте</w:t>
        </w:r>
      </w:hyperlink>
      <w:r w:rsidR="00B36A13">
        <w:t xml:space="preserve"> </w:t>
      </w:r>
      <w:r w:rsidRPr="00B7562E">
        <w:rPr>
          <w:color w:val="000000"/>
          <w:sz w:val="28"/>
          <w:szCs w:val="28"/>
        </w:rPr>
        <w:t>Администрации муниципального образования «Новодугинский район» Смоленской области на странице территориальной избирательной комиссии «Новодугинский район» Смоленской области в разделе «Постановления» в информационно-телекоммуникационной сети «Интернет».</w:t>
      </w:r>
    </w:p>
    <w:p w:rsidR="00ED1976" w:rsidRDefault="00ED1976" w:rsidP="00ED1976">
      <w:pPr>
        <w:ind w:firstLine="60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76DF9" w:rsidRDefault="00976DF9" w:rsidP="00976DF9">
      <w:pPr>
        <w:jc w:val="both"/>
        <w:rPr>
          <w:b/>
          <w:sz w:val="28"/>
        </w:rPr>
      </w:pPr>
    </w:p>
    <w:p w:rsidR="00976DF9" w:rsidRDefault="00976DF9" w:rsidP="00976DF9">
      <w:pPr>
        <w:jc w:val="both"/>
        <w:rPr>
          <w:b/>
          <w:sz w:val="28"/>
        </w:rPr>
      </w:pPr>
    </w:p>
    <w:p w:rsidR="00976DF9" w:rsidRDefault="00976DF9" w:rsidP="008808DA">
      <w:pPr>
        <w:jc w:val="both"/>
        <w:rPr>
          <w:b/>
          <w:sz w:val="28"/>
        </w:rPr>
      </w:pPr>
      <w:r>
        <w:rPr>
          <w:b/>
          <w:sz w:val="28"/>
        </w:rPr>
        <w:t>Председатель комиссии                                                                 С.Н. Эминова</w:t>
      </w:r>
    </w:p>
    <w:p w:rsidR="00976DF9" w:rsidRDefault="00976DF9" w:rsidP="008808DA">
      <w:pPr>
        <w:pStyle w:val="3"/>
        <w:spacing w:befor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76DF9" w:rsidRPr="00976DF9" w:rsidRDefault="00976DF9" w:rsidP="008808DA">
      <w:pPr>
        <w:pStyle w:val="3"/>
        <w:spacing w:befor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76DF9">
        <w:rPr>
          <w:rFonts w:ascii="Times New Roman" w:hAnsi="Times New Roman" w:cs="Times New Roman"/>
          <w:color w:val="auto"/>
          <w:sz w:val="28"/>
          <w:szCs w:val="28"/>
        </w:rPr>
        <w:t xml:space="preserve">Секретарь комиссии                                                    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</w:t>
      </w:r>
      <w:r w:rsidRPr="00976DF9">
        <w:rPr>
          <w:rFonts w:ascii="Times New Roman" w:hAnsi="Times New Roman" w:cs="Times New Roman"/>
          <w:color w:val="auto"/>
          <w:sz w:val="28"/>
          <w:szCs w:val="28"/>
        </w:rPr>
        <w:t xml:space="preserve"> Л.В. </w:t>
      </w:r>
      <w:proofErr w:type="spellStart"/>
      <w:r w:rsidRPr="00976DF9">
        <w:rPr>
          <w:rFonts w:ascii="Times New Roman" w:hAnsi="Times New Roman" w:cs="Times New Roman"/>
          <w:color w:val="auto"/>
          <w:sz w:val="28"/>
          <w:szCs w:val="28"/>
        </w:rPr>
        <w:t>Мурашева</w:t>
      </w:r>
      <w:proofErr w:type="spellEnd"/>
    </w:p>
    <w:p w:rsidR="00ED1976" w:rsidRDefault="00ED1976" w:rsidP="00ED1976">
      <w:pPr>
        <w:widowControl w:val="0"/>
        <w:ind w:firstLine="539"/>
        <w:jc w:val="both"/>
        <w:rPr>
          <w:sz w:val="12"/>
          <w:szCs w:val="22"/>
        </w:rPr>
      </w:pPr>
    </w:p>
    <w:p w:rsidR="00F90EA0" w:rsidRDefault="00F90EA0"/>
    <w:sectPr w:rsidR="00F90EA0" w:rsidSect="007C3184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3184" w:rsidRDefault="007C3184" w:rsidP="007C3184">
      <w:r>
        <w:separator/>
      </w:r>
    </w:p>
  </w:endnote>
  <w:endnote w:type="continuationSeparator" w:id="1">
    <w:p w:rsidR="007C3184" w:rsidRDefault="007C3184" w:rsidP="007C31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3184" w:rsidRDefault="007C3184" w:rsidP="007C3184">
      <w:r>
        <w:separator/>
      </w:r>
    </w:p>
  </w:footnote>
  <w:footnote w:type="continuationSeparator" w:id="1">
    <w:p w:rsidR="007C3184" w:rsidRDefault="007C3184" w:rsidP="007C31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540969"/>
      <w:docPartObj>
        <w:docPartGallery w:val="Page Numbers (Top of Page)"/>
        <w:docPartUnique/>
      </w:docPartObj>
    </w:sdtPr>
    <w:sdtContent>
      <w:p w:rsidR="007C3184" w:rsidRDefault="00340506">
        <w:pPr>
          <w:pStyle w:val="a6"/>
          <w:jc w:val="center"/>
        </w:pPr>
        <w:fldSimple w:instr=" PAGE   \* MERGEFORMAT ">
          <w:r w:rsidR="004960B4">
            <w:rPr>
              <w:noProof/>
            </w:rPr>
            <w:t>2</w:t>
          </w:r>
        </w:fldSimple>
      </w:p>
    </w:sdtContent>
  </w:sdt>
  <w:p w:rsidR="007C3184" w:rsidRDefault="007C318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A09B4"/>
    <w:multiLevelType w:val="hybridMultilevel"/>
    <w:tmpl w:val="926A52D0"/>
    <w:lvl w:ilvl="0" w:tplc="5720D61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CBA172E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1976"/>
    <w:rsid w:val="00046600"/>
    <w:rsid w:val="000C017B"/>
    <w:rsid w:val="000E1D78"/>
    <w:rsid w:val="00122B71"/>
    <w:rsid w:val="00285AAD"/>
    <w:rsid w:val="002D1A7B"/>
    <w:rsid w:val="002E5F6F"/>
    <w:rsid w:val="00340506"/>
    <w:rsid w:val="003A511D"/>
    <w:rsid w:val="0041653F"/>
    <w:rsid w:val="004960B4"/>
    <w:rsid w:val="005D05F8"/>
    <w:rsid w:val="0068400F"/>
    <w:rsid w:val="006960BC"/>
    <w:rsid w:val="006E76F5"/>
    <w:rsid w:val="00763C55"/>
    <w:rsid w:val="007C3184"/>
    <w:rsid w:val="007C64A9"/>
    <w:rsid w:val="00826496"/>
    <w:rsid w:val="008808DA"/>
    <w:rsid w:val="00976DF9"/>
    <w:rsid w:val="00B36A13"/>
    <w:rsid w:val="00B7562E"/>
    <w:rsid w:val="00CA3291"/>
    <w:rsid w:val="00D74D97"/>
    <w:rsid w:val="00D90177"/>
    <w:rsid w:val="00D95D42"/>
    <w:rsid w:val="00E66477"/>
    <w:rsid w:val="00ED1976"/>
    <w:rsid w:val="00F90EA0"/>
    <w:rsid w:val="00FA3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9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1976"/>
    <w:pPr>
      <w:keepNext/>
      <w:widowControl w:val="0"/>
      <w:numPr>
        <w:numId w:val="1"/>
      </w:numPr>
      <w:autoSpaceDE w:val="0"/>
      <w:autoSpaceDN w:val="0"/>
      <w:adjustRightInd w:val="0"/>
      <w:spacing w:line="360" w:lineRule="auto"/>
      <w:jc w:val="center"/>
      <w:outlineLvl w:val="0"/>
    </w:pPr>
    <w:rPr>
      <w:b/>
      <w:bCs/>
      <w:color w:val="000000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ED1976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line="360" w:lineRule="auto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76DF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197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1976"/>
    <w:rPr>
      <w:rFonts w:ascii="Times New Roman" w:eastAsia="Times New Roman" w:hAnsi="Times New Roman" w:cs="Times New Roman"/>
      <w:b/>
      <w:bCs/>
      <w:color w:val="000000"/>
      <w:sz w:val="40"/>
      <w:szCs w:val="40"/>
    </w:rPr>
  </w:style>
  <w:style w:type="character" w:customStyle="1" w:styleId="20">
    <w:name w:val="Заголовок 2 Знак"/>
    <w:basedOn w:val="a0"/>
    <w:link w:val="2"/>
    <w:uiPriority w:val="99"/>
    <w:rsid w:val="00ED197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rsid w:val="00ED1976"/>
    <w:pPr>
      <w:tabs>
        <w:tab w:val="left" w:pos="9900"/>
      </w:tabs>
      <w:autoSpaceDE w:val="0"/>
      <w:autoSpaceDN w:val="0"/>
      <w:adjustRightInd w:val="0"/>
      <w:spacing w:line="360" w:lineRule="auto"/>
      <w:ind w:firstLine="900"/>
      <w:jc w:val="both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ED19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D197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ED197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D197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D1976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976DF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14">
    <w:name w:val="Загл.14"/>
    <w:basedOn w:val="a"/>
    <w:rsid w:val="00B36A13"/>
    <w:pPr>
      <w:jc w:val="center"/>
    </w:pPr>
    <w:rPr>
      <w:b/>
      <w:sz w:val="28"/>
      <w:szCs w:val="20"/>
    </w:rPr>
  </w:style>
  <w:style w:type="paragraph" w:customStyle="1" w:styleId="14-15">
    <w:name w:val="Текст 14-15"/>
    <w:basedOn w:val="a"/>
    <w:rsid w:val="008808DA"/>
    <w:pPr>
      <w:keepLines/>
      <w:spacing w:after="200" w:line="360" w:lineRule="auto"/>
      <w:ind w:firstLine="709"/>
      <w:jc w:val="both"/>
    </w:pPr>
    <w:rPr>
      <w:sz w:val="28"/>
      <w:szCs w:val="20"/>
    </w:rPr>
  </w:style>
  <w:style w:type="paragraph" w:styleId="a6">
    <w:name w:val="header"/>
    <w:basedOn w:val="a"/>
    <w:link w:val="a7"/>
    <w:uiPriority w:val="99"/>
    <w:unhideWhenUsed/>
    <w:rsid w:val="007C318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C31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7C318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C318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6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admin.smolensk.ru/~glink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Эминова С.Н.</cp:lastModifiedBy>
  <cp:revision>9</cp:revision>
  <cp:lastPrinted>2020-07-16T11:00:00Z</cp:lastPrinted>
  <dcterms:created xsi:type="dcterms:W3CDTF">2020-07-09T11:35:00Z</dcterms:created>
  <dcterms:modified xsi:type="dcterms:W3CDTF">2020-07-16T11:00:00Z</dcterms:modified>
</cp:coreProperties>
</file>