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B027D6" w:rsidRDefault="00E945F4" w:rsidP="0007525F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07525F">
        <w:rPr>
          <w:sz w:val="28"/>
        </w:rPr>
        <w:t>20</w:t>
      </w:r>
      <w:r w:rsidR="007C730E" w:rsidRPr="00B027D6">
        <w:rPr>
          <w:sz w:val="28"/>
        </w:rPr>
        <w:t xml:space="preserve"> 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774DB2">
        <w:rPr>
          <w:sz w:val="28"/>
          <w:szCs w:val="28"/>
        </w:rPr>
        <w:t>4</w:t>
      </w:r>
      <w:r w:rsidR="005D083F">
        <w:rPr>
          <w:sz w:val="28"/>
          <w:szCs w:val="28"/>
        </w:rPr>
        <w:t>4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07525F" w:rsidRDefault="0007525F" w:rsidP="00200E2A">
      <w:pPr>
        <w:jc w:val="both"/>
        <w:rPr>
          <w:b/>
          <w:i/>
          <w:sz w:val="24"/>
          <w:szCs w:val="24"/>
        </w:rPr>
      </w:pPr>
    </w:p>
    <w:p w:rsidR="00B027D6" w:rsidRPr="00BC2EA4" w:rsidRDefault="00774DB2" w:rsidP="0007525F">
      <w:pPr>
        <w:pStyle w:val="aa"/>
        <w:tabs>
          <w:tab w:val="left" w:pos="4253"/>
          <w:tab w:val="left" w:pos="10348"/>
        </w:tabs>
        <w:spacing w:line="240" w:lineRule="auto"/>
        <w:ind w:right="5386"/>
        <w:jc w:val="both"/>
        <w:rPr>
          <w:sz w:val="28"/>
          <w:szCs w:val="28"/>
        </w:rPr>
      </w:pPr>
      <w:r w:rsidRPr="00774DB2">
        <w:rPr>
          <w:bCs/>
          <w:iCs/>
          <w:sz w:val="28"/>
          <w:szCs w:val="28"/>
        </w:rPr>
        <w:t xml:space="preserve">О </w:t>
      </w:r>
      <w:r w:rsidR="00EF74B7">
        <w:rPr>
          <w:bCs/>
          <w:iCs/>
          <w:sz w:val="28"/>
          <w:szCs w:val="28"/>
        </w:rPr>
        <w:t>режиме</w:t>
      </w:r>
      <w:r w:rsidRPr="00774DB2">
        <w:rPr>
          <w:bCs/>
          <w:iCs/>
          <w:sz w:val="28"/>
          <w:szCs w:val="28"/>
        </w:rPr>
        <w:t xml:space="preserve"> работы участковых </w:t>
      </w:r>
      <w:r>
        <w:rPr>
          <w:bCs/>
          <w:iCs/>
          <w:sz w:val="28"/>
          <w:szCs w:val="28"/>
        </w:rPr>
        <w:t xml:space="preserve">избирательных </w:t>
      </w:r>
      <w:r w:rsidRPr="00774DB2">
        <w:rPr>
          <w:bCs/>
          <w:iCs/>
          <w:sz w:val="28"/>
          <w:szCs w:val="28"/>
        </w:rPr>
        <w:t xml:space="preserve">комиссий избирательных участков </w:t>
      </w:r>
      <w:r w:rsidR="00A17C3F">
        <w:rPr>
          <w:sz w:val="28"/>
          <w:szCs w:val="28"/>
        </w:rPr>
        <w:t xml:space="preserve">№286, №301 </w:t>
      </w:r>
      <w:r w:rsidRPr="00774DB2">
        <w:rPr>
          <w:sz w:val="28"/>
          <w:szCs w:val="28"/>
        </w:rPr>
        <w:t>для</w:t>
      </w:r>
      <w:r w:rsidRPr="00774DB2">
        <w:rPr>
          <w:bCs/>
          <w:iCs/>
          <w:sz w:val="28"/>
          <w:szCs w:val="28"/>
        </w:rPr>
        <w:t xml:space="preserve"> проведения досрочного голосования</w:t>
      </w:r>
      <w:r w:rsidRPr="00774DB2">
        <w:rPr>
          <w:iCs/>
          <w:color w:val="000000"/>
          <w:spacing w:val="-7"/>
          <w:sz w:val="28"/>
          <w:szCs w:val="28"/>
        </w:rPr>
        <w:t xml:space="preserve"> на </w:t>
      </w:r>
      <w:r w:rsidRPr="00774DB2">
        <w:rPr>
          <w:bCs/>
          <w:iCs/>
          <w:sz w:val="28"/>
          <w:szCs w:val="28"/>
        </w:rPr>
        <w:t xml:space="preserve">выборах депутатов </w:t>
      </w:r>
      <w:r>
        <w:rPr>
          <w:bCs/>
          <w:iCs/>
          <w:sz w:val="28"/>
          <w:szCs w:val="28"/>
        </w:rPr>
        <w:t xml:space="preserve">Совета депутатов </w:t>
      </w:r>
      <w:r w:rsidR="005D083F">
        <w:rPr>
          <w:bCs/>
          <w:iCs/>
          <w:sz w:val="28"/>
          <w:szCs w:val="28"/>
        </w:rPr>
        <w:t>Высоковского сельского поселения Новодугинского района</w:t>
      </w:r>
      <w:r>
        <w:rPr>
          <w:bCs/>
          <w:iCs/>
          <w:sz w:val="28"/>
          <w:szCs w:val="28"/>
        </w:rPr>
        <w:t xml:space="preserve"> Смоленской области </w:t>
      </w:r>
      <w:r w:rsidR="005D083F">
        <w:rPr>
          <w:bCs/>
          <w:iCs/>
          <w:sz w:val="28"/>
          <w:szCs w:val="28"/>
        </w:rPr>
        <w:t>четв</w:t>
      </w:r>
      <w:r w:rsidR="0007525F">
        <w:rPr>
          <w:bCs/>
          <w:iCs/>
          <w:sz w:val="28"/>
          <w:szCs w:val="28"/>
        </w:rPr>
        <w:t>ё</w:t>
      </w:r>
      <w:r w:rsidR="005D083F">
        <w:rPr>
          <w:bCs/>
          <w:iCs/>
          <w:sz w:val="28"/>
          <w:szCs w:val="28"/>
        </w:rPr>
        <w:t>ртого</w:t>
      </w:r>
      <w:r>
        <w:rPr>
          <w:bCs/>
          <w:iCs/>
          <w:sz w:val="28"/>
          <w:szCs w:val="28"/>
        </w:rPr>
        <w:t xml:space="preserve"> созыва </w:t>
      </w:r>
    </w:p>
    <w:p w:rsidR="007C730E" w:rsidRPr="00475933" w:rsidRDefault="007C730E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774DB2" w:rsidP="00B027D6">
      <w:pPr>
        <w:pStyle w:val="31"/>
        <w:spacing w:line="240" w:lineRule="auto"/>
        <w:ind w:firstLine="709"/>
      </w:pPr>
      <w:proofErr w:type="gramStart"/>
      <w:r w:rsidRPr="00774DB2">
        <w:rPr>
          <w:szCs w:val="28"/>
        </w:rPr>
        <w:t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39</w:t>
      </w:r>
      <w:r w:rsidRPr="00774DB2">
        <w:rPr>
          <w:szCs w:val="28"/>
          <w:vertAlign w:val="superscript"/>
        </w:rPr>
        <w:t>1</w:t>
      </w:r>
      <w:r w:rsidRPr="00774DB2">
        <w:rPr>
          <w:szCs w:val="28"/>
        </w:rPr>
        <w:t xml:space="preserve"> областного  закона от 3 июля 2003 года № 41-з «О выборах органов местного самоуправления в Смоленской области»</w:t>
      </w:r>
      <w:r w:rsidR="00F46474" w:rsidRPr="00774DB2">
        <w:rPr>
          <w:szCs w:val="28"/>
        </w:rPr>
        <w:t xml:space="preserve">, </w:t>
      </w:r>
      <w:r w:rsidR="004C06CC" w:rsidRPr="00774DB2">
        <w:rPr>
          <w:szCs w:val="28"/>
        </w:rPr>
        <w:t xml:space="preserve">на основании постановления избирательной комиссии Смоленской области от </w:t>
      </w:r>
      <w:r w:rsidR="00B027D6" w:rsidRPr="00774DB2">
        <w:rPr>
          <w:szCs w:val="28"/>
        </w:rPr>
        <w:t>1</w:t>
      </w:r>
      <w:r w:rsidR="005D083F">
        <w:rPr>
          <w:szCs w:val="28"/>
        </w:rPr>
        <w:t>2</w:t>
      </w:r>
      <w:r w:rsidR="00B027D6" w:rsidRPr="00774DB2">
        <w:rPr>
          <w:szCs w:val="28"/>
        </w:rPr>
        <w:t xml:space="preserve"> мая</w:t>
      </w:r>
      <w:r w:rsidR="004C06CC" w:rsidRPr="00774DB2">
        <w:rPr>
          <w:szCs w:val="28"/>
        </w:rPr>
        <w:t xml:space="preserve"> 201</w:t>
      </w:r>
      <w:r w:rsidR="005D083F">
        <w:rPr>
          <w:szCs w:val="28"/>
        </w:rPr>
        <w:t>6</w:t>
      </w:r>
      <w:proofErr w:type="gramEnd"/>
      <w:r w:rsidR="004C06CC" w:rsidRPr="00774DB2">
        <w:rPr>
          <w:szCs w:val="28"/>
        </w:rPr>
        <w:t xml:space="preserve"> года № </w:t>
      </w:r>
      <w:r w:rsidR="005D083F">
        <w:rPr>
          <w:szCs w:val="28"/>
        </w:rPr>
        <w:t>269/1989-5</w:t>
      </w:r>
      <w:r w:rsidR="00471E82" w:rsidRPr="00774DB2">
        <w:rPr>
          <w:szCs w:val="28"/>
        </w:rPr>
        <w:t xml:space="preserve"> «О </w:t>
      </w:r>
      <w:r w:rsidR="004C06CC" w:rsidRPr="00774DB2">
        <w:rPr>
          <w:szCs w:val="28"/>
        </w:rPr>
        <w:t xml:space="preserve">возложении полномочий </w:t>
      </w:r>
      <w:r w:rsidR="004C06CC" w:rsidRPr="00774DB2">
        <w:rPr>
          <w:bCs/>
          <w:iCs/>
          <w:szCs w:val="28"/>
        </w:rPr>
        <w:t>избирательной</w:t>
      </w:r>
      <w:r w:rsidR="004C06CC" w:rsidRPr="004C06CC">
        <w:rPr>
          <w:bCs/>
          <w:iCs/>
          <w:szCs w:val="28"/>
        </w:rPr>
        <w:t xml:space="preserve"> комиссии </w:t>
      </w:r>
      <w:r w:rsidR="005D083F">
        <w:rPr>
          <w:bCs/>
          <w:iCs/>
          <w:szCs w:val="28"/>
        </w:rPr>
        <w:t>Высоковского сельского поселения Новодугинского района</w:t>
      </w:r>
      <w:r w:rsidR="00B027D6" w:rsidRPr="00B027D6">
        <w:rPr>
          <w:bCs/>
          <w:iCs/>
          <w:szCs w:val="28"/>
        </w:rPr>
        <w:t xml:space="preserve"> </w:t>
      </w:r>
      <w:r w:rsidR="004C06CC" w:rsidRPr="004C06CC">
        <w:rPr>
          <w:bCs/>
          <w:iCs/>
          <w:szCs w:val="28"/>
        </w:rPr>
        <w:t xml:space="preserve">Смоленской области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07525F" w:rsidRDefault="0007525F" w:rsidP="0007525F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33B60" w:rsidRDefault="00133B60" w:rsidP="00133B60">
      <w:pPr>
        <w:widowControl w:val="0"/>
        <w:jc w:val="both"/>
        <w:rPr>
          <w:color w:val="FF0000"/>
          <w:sz w:val="24"/>
          <w:szCs w:val="24"/>
        </w:rPr>
      </w:pPr>
    </w:p>
    <w:p w:rsidR="00F46474" w:rsidRDefault="00133B60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F46474" w:rsidRPr="00F46474">
        <w:rPr>
          <w:sz w:val="28"/>
          <w:szCs w:val="28"/>
        </w:rPr>
        <w:t xml:space="preserve">Определить режим работы </w:t>
      </w:r>
      <w:r w:rsidR="00774DB2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A17C3F">
        <w:rPr>
          <w:sz w:val="28"/>
          <w:szCs w:val="28"/>
        </w:rPr>
        <w:t>№</w:t>
      </w:r>
      <w:r w:rsidR="0007525F">
        <w:rPr>
          <w:sz w:val="28"/>
          <w:szCs w:val="28"/>
        </w:rPr>
        <w:t xml:space="preserve"> </w:t>
      </w:r>
      <w:r w:rsidR="00A17C3F">
        <w:rPr>
          <w:sz w:val="28"/>
          <w:szCs w:val="28"/>
        </w:rPr>
        <w:t>286, №</w:t>
      </w:r>
      <w:r w:rsidR="0007525F">
        <w:rPr>
          <w:sz w:val="28"/>
          <w:szCs w:val="28"/>
        </w:rPr>
        <w:t xml:space="preserve"> </w:t>
      </w:r>
      <w:r w:rsidR="00A17C3F">
        <w:rPr>
          <w:sz w:val="28"/>
          <w:szCs w:val="28"/>
        </w:rPr>
        <w:t>301</w:t>
      </w:r>
      <w:r w:rsidR="00774DB2">
        <w:rPr>
          <w:sz w:val="28"/>
          <w:szCs w:val="28"/>
        </w:rPr>
        <w:t xml:space="preserve"> для проведения досрочного голосования на выборах депутатов Совета депутатов </w:t>
      </w:r>
      <w:r w:rsidR="005D083F">
        <w:rPr>
          <w:sz w:val="28"/>
          <w:szCs w:val="28"/>
        </w:rPr>
        <w:t>Высоковского сельского поселения Новодугинского района</w:t>
      </w:r>
      <w:r w:rsidR="00774DB2">
        <w:rPr>
          <w:sz w:val="28"/>
          <w:szCs w:val="28"/>
        </w:rPr>
        <w:t xml:space="preserve"> Смоленской области </w:t>
      </w:r>
      <w:r w:rsidR="005D083F">
        <w:rPr>
          <w:sz w:val="28"/>
          <w:szCs w:val="28"/>
        </w:rPr>
        <w:t>четв</w:t>
      </w:r>
      <w:r w:rsidR="0007525F">
        <w:rPr>
          <w:sz w:val="28"/>
          <w:szCs w:val="28"/>
        </w:rPr>
        <w:t>ё</w:t>
      </w:r>
      <w:r w:rsidR="005D083F">
        <w:rPr>
          <w:sz w:val="28"/>
          <w:szCs w:val="28"/>
        </w:rPr>
        <w:t>ртого</w:t>
      </w:r>
      <w:r w:rsidR="00774DB2">
        <w:rPr>
          <w:sz w:val="28"/>
          <w:szCs w:val="28"/>
        </w:rPr>
        <w:t xml:space="preserve"> созыва со 2 сентября по 12 сентября 2020 года: </w:t>
      </w:r>
    </w:p>
    <w:p w:rsidR="0007525F" w:rsidRDefault="0007525F" w:rsidP="00F46474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lastRenderedPageBreak/>
        <w:t>- в рабочие дни - с 1</w:t>
      </w:r>
      <w:r w:rsidR="00774DB2" w:rsidRPr="00774DB2">
        <w:rPr>
          <w:sz w:val="28"/>
          <w:szCs w:val="28"/>
        </w:rPr>
        <w:t>7</w:t>
      </w:r>
      <w:r w:rsidRPr="00774DB2">
        <w:rPr>
          <w:sz w:val="28"/>
          <w:szCs w:val="28"/>
        </w:rPr>
        <w:t xml:space="preserve">-00 до 21-00 часов (без перерыва); </w:t>
      </w:r>
    </w:p>
    <w:p w:rsidR="00F46474" w:rsidRPr="00774DB2" w:rsidRDefault="00F46474" w:rsidP="00F46474">
      <w:pPr>
        <w:widowControl w:val="0"/>
        <w:ind w:firstLine="709"/>
        <w:jc w:val="both"/>
        <w:rPr>
          <w:sz w:val="28"/>
          <w:szCs w:val="28"/>
        </w:rPr>
      </w:pPr>
      <w:r w:rsidRPr="00774DB2">
        <w:rPr>
          <w:sz w:val="28"/>
          <w:szCs w:val="28"/>
        </w:rPr>
        <w:t>- в нерабочие праздничные и выходные дни с 10-00 часо</w:t>
      </w:r>
      <w:r w:rsidR="00774DB2" w:rsidRPr="00774DB2">
        <w:rPr>
          <w:sz w:val="28"/>
          <w:szCs w:val="28"/>
        </w:rPr>
        <w:t>в до 14-00 часов (без перерыва).</w:t>
      </w:r>
    </w:p>
    <w:p w:rsidR="00B027D6" w:rsidRPr="00B027D6" w:rsidRDefault="00F46474" w:rsidP="00B027D6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07525F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sectPr w:rsidR="007C730E" w:rsidSect="0007525F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8274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34FE5"/>
    <w:rsid w:val="00051AE1"/>
    <w:rsid w:val="0005321E"/>
    <w:rsid w:val="0007525F"/>
    <w:rsid w:val="00076B77"/>
    <w:rsid w:val="000E1583"/>
    <w:rsid w:val="001309F8"/>
    <w:rsid w:val="00133B60"/>
    <w:rsid w:val="001508FC"/>
    <w:rsid w:val="001A3706"/>
    <w:rsid w:val="001E331F"/>
    <w:rsid w:val="00200E2A"/>
    <w:rsid w:val="00226543"/>
    <w:rsid w:val="00261B60"/>
    <w:rsid w:val="002B7BEB"/>
    <w:rsid w:val="003315B0"/>
    <w:rsid w:val="003520C2"/>
    <w:rsid w:val="00372324"/>
    <w:rsid w:val="00471E82"/>
    <w:rsid w:val="00475933"/>
    <w:rsid w:val="004877C1"/>
    <w:rsid w:val="004C06CC"/>
    <w:rsid w:val="005637DD"/>
    <w:rsid w:val="005D083F"/>
    <w:rsid w:val="005E7171"/>
    <w:rsid w:val="006205A4"/>
    <w:rsid w:val="0064010B"/>
    <w:rsid w:val="00707C4F"/>
    <w:rsid w:val="00774DB2"/>
    <w:rsid w:val="007C730E"/>
    <w:rsid w:val="00806D7D"/>
    <w:rsid w:val="008274D3"/>
    <w:rsid w:val="008821F3"/>
    <w:rsid w:val="0095294F"/>
    <w:rsid w:val="00A17C3F"/>
    <w:rsid w:val="00A6085D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D243C"/>
    <w:rsid w:val="00E00F16"/>
    <w:rsid w:val="00E70C0E"/>
    <w:rsid w:val="00E945F4"/>
    <w:rsid w:val="00EE675A"/>
    <w:rsid w:val="00EF74B7"/>
    <w:rsid w:val="00F36409"/>
    <w:rsid w:val="00F46474"/>
    <w:rsid w:val="00FD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14-15">
    <w:name w:val="Текст 14-15"/>
    <w:basedOn w:val="a"/>
    <w:rsid w:val="0007525F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7094-84FF-4A0D-8248-023D2C23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2020-07-08T13:30:00Z</dcterms:created>
  <dcterms:modified xsi:type="dcterms:W3CDTF">2020-07-09T06:47:00Z</dcterms:modified>
</cp:coreProperties>
</file>