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A" w:rsidRDefault="0037449A" w:rsidP="00EC5150">
      <w:pPr>
        <w:jc w:val="center"/>
      </w:pPr>
    </w:p>
    <w:bookmarkStart w:id="0" w:name="_MON_1069766106"/>
    <w:bookmarkEnd w:id="0"/>
    <w:p w:rsidR="00EC5150" w:rsidRDefault="00EC5150" w:rsidP="00EC5150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6" o:title=""/>
          </v:shape>
          <o:OLEObject Type="Embed" ProgID="Word.Picture.8" ShapeID="_x0000_i1025" DrawAspect="Content" ObjectID="_1712127344" r:id="rId7"/>
        </w:object>
      </w:r>
    </w:p>
    <w:p w:rsidR="00EC5150" w:rsidRPr="00BF7D8B" w:rsidRDefault="00EC5150" w:rsidP="00EC51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5150" w:rsidRPr="00BF7D8B" w:rsidRDefault="00AB5A47" w:rsidP="00EC51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ТЕСОВСКОГО</w:t>
      </w:r>
      <w:r w:rsidR="00EC5150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5150" w:rsidRPr="00BF7D8B" w:rsidRDefault="00EC5150" w:rsidP="00EC51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EC5150" w:rsidRPr="00EC050F" w:rsidRDefault="00EC5150" w:rsidP="00EC5150">
      <w:pPr>
        <w:jc w:val="both"/>
        <w:rPr>
          <w:b/>
          <w:sz w:val="28"/>
          <w:szCs w:val="28"/>
        </w:rPr>
      </w:pPr>
    </w:p>
    <w:p w:rsidR="00EC5150" w:rsidRPr="00EC050F" w:rsidRDefault="00EC5150" w:rsidP="00EC5150">
      <w:pPr>
        <w:jc w:val="center"/>
        <w:rPr>
          <w:b/>
          <w:sz w:val="28"/>
          <w:szCs w:val="28"/>
        </w:rPr>
      </w:pPr>
      <w:r w:rsidRPr="00EC050F">
        <w:rPr>
          <w:b/>
          <w:sz w:val="28"/>
          <w:szCs w:val="28"/>
        </w:rPr>
        <w:t>РЕШЕНИЕ</w:t>
      </w:r>
    </w:p>
    <w:p w:rsidR="00EC5150" w:rsidRPr="00EC050F" w:rsidRDefault="00EC5150" w:rsidP="00EC5150">
      <w:pPr>
        <w:jc w:val="both"/>
        <w:rPr>
          <w:b/>
          <w:sz w:val="28"/>
          <w:szCs w:val="28"/>
        </w:rPr>
      </w:pPr>
    </w:p>
    <w:p w:rsidR="00EC5150" w:rsidRDefault="00EC5150" w:rsidP="00EC5150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>от 2</w:t>
      </w:r>
      <w:r w:rsidR="00AB5A47">
        <w:rPr>
          <w:sz w:val="28"/>
        </w:rPr>
        <w:t>1</w:t>
      </w:r>
      <w:r>
        <w:rPr>
          <w:sz w:val="28"/>
        </w:rPr>
        <w:t xml:space="preserve">.04.2022 №  </w:t>
      </w:r>
      <w:r w:rsidR="002B5CE5">
        <w:rPr>
          <w:sz w:val="28"/>
        </w:rPr>
        <w:t>14</w:t>
      </w:r>
    </w:p>
    <w:p w:rsidR="00EC5150" w:rsidRDefault="00EC5150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</w:p>
    <w:p w:rsidR="00EC5150" w:rsidRDefault="00EC5150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  <w:r w:rsidRPr="009949DB">
        <w:rPr>
          <w:color w:val="000000"/>
          <w:spacing w:val="-5"/>
          <w:sz w:val="28"/>
          <w:szCs w:val="28"/>
        </w:rPr>
        <w:t xml:space="preserve">О внесении </w:t>
      </w:r>
      <w:r>
        <w:rPr>
          <w:color w:val="000000"/>
          <w:spacing w:val="-5"/>
          <w:sz w:val="28"/>
          <w:szCs w:val="28"/>
        </w:rPr>
        <w:t xml:space="preserve">изменений </w:t>
      </w:r>
      <w:r w:rsidRPr="009949DB">
        <w:rPr>
          <w:color w:val="000000"/>
          <w:spacing w:val="-5"/>
          <w:sz w:val="28"/>
          <w:szCs w:val="28"/>
        </w:rPr>
        <w:t xml:space="preserve">в решение </w:t>
      </w:r>
      <w:r>
        <w:rPr>
          <w:color w:val="000000"/>
          <w:spacing w:val="-5"/>
          <w:sz w:val="28"/>
          <w:szCs w:val="28"/>
        </w:rPr>
        <w:t>Совета депутатов</w:t>
      </w:r>
      <w:r w:rsidRPr="009949DB">
        <w:rPr>
          <w:color w:val="000000"/>
          <w:spacing w:val="-5"/>
          <w:sz w:val="28"/>
          <w:szCs w:val="28"/>
        </w:rPr>
        <w:t xml:space="preserve"> </w:t>
      </w:r>
      <w:r w:rsidR="00AB5A47">
        <w:rPr>
          <w:color w:val="000000"/>
          <w:spacing w:val="-5"/>
          <w:sz w:val="28"/>
          <w:szCs w:val="28"/>
        </w:rPr>
        <w:t>Тесовского</w:t>
      </w:r>
      <w:r w:rsidRPr="009B2182">
        <w:rPr>
          <w:color w:val="000000"/>
          <w:spacing w:val="-2"/>
          <w:sz w:val="28"/>
          <w:szCs w:val="28"/>
        </w:rPr>
        <w:t xml:space="preserve"> сельского 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Pr="009949D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от 1</w:t>
      </w:r>
      <w:r w:rsidR="00AB5A47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.11.2019 г.</w:t>
      </w:r>
      <w:r w:rsidRPr="009949DB">
        <w:rPr>
          <w:color w:val="000000"/>
          <w:spacing w:val="-5"/>
          <w:sz w:val="28"/>
          <w:szCs w:val="28"/>
        </w:rPr>
        <w:t xml:space="preserve"> № </w:t>
      </w:r>
      <w:r w:rsidR="00AB5A47"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>7</w:t>
      </w:r>
      <w:r w:rsidRPr="009949DB">
        <w:rPr>
          <w:color w:val="000000"/>
          <w:spacing w:val="-5"/>
          <w:sz w:val="28"/>
          <w:szCs w:val="28"/>
        </w:rPr>
        <w:t xml:space="preserve"> «Об утверждении Положения о </w:t>
      </w:r>
      <w:r w:rsidRPr="009949DB">
        <w:rPr>
          <w:color w:val="000000"/>
          <w:spacing w:val="-2"/>
          <w:sz w:val="28"/>
          <w:szCs w:val="28"/>
        </w:rPr>
        <w:t xml:space="preserve">земельном налоге </w:t>
      </w:r>
      <w:r w:rsidR="00AB5A47">
        <w:rPr>
          <w:color w:val="000000"/>
          <w:spacing w:val="-2"/>
          <w:sz w:val="28"/>
          <w:szCs w:val="28"/>
        </w:rPr>
        <w:t>Тесовского</w:t>
      </w:r>
      <w:r w:rsidRPr="009949DB">
        <w:rPr>
          <w:color w:val="000000"/>
          <w:spacing w:val="-2"/>
          <w:sz w:val="28"/>
          <w:szCs w:val="28"/>
        </w:rPr>
        <w:t xml:space="preserve"> </w:t>
      </w:r>
      <w:r w:rsidRPr="009949DB">
        <w:rPr>
          <w:color w:val="000000"/>
          <w:spacing w:val="-5"/>
          <w:sz w:val="28"/>
          <w:szCs w:val="28"/>
        </w:rPr>
        <w:t>сельского поселения Новодугинского района Смоленской области»</w:t>
      </w: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EC050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C050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C050F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06 октября </w:t>
      </w:r>
      <w:r w:rsidRPr="00EC050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AB5A47">
        <w:rPr>
          <w:sz w:val="28"/>
          <w:szCs w:val="28"/>
        </w:rPr>
        <w:t>Тесовского</w:t>
      </w:r>
      <w:r w:rsidRPr="00EC050F">
        <w:rPr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 xml:space="preserve">Совет депутатов </w:t>
      </w:r>
      <w:r w:rsidR="00AB5A47">
        <w:rPr>
          <w:sz w:val="28"/>
          <w:szCs w:val="28"/>
        </w:rPr>
        <w:t>Тесовского</w:t>
      </w:r>
      <w:r w:rsidRPr="00EC050F">
        <w:rPr>
          <w:sz w:val="28"/>
          <w:szCs w:val="28"/>
        </w:rPr>
        <w:t xml:space="preserve"> сельского поселения Новодугинского района Смоленской области </w:t>
      </w: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>РЕШИЛ:</w:t>
      </w:r>
    </w:p>
    <w:p w:rsidR="00EC5150" w:rsidRDefault="00EC5150" w:rsidP="00EC5150">
      <w:pPr>
        <w:shd w:val="clear" w:color="auto" w:fill="FFFFFF"/>
        <w:tabs>
          <w:tab w:val="left" w:pos="922"/>
        </w:tabs>
        <w:ind w:firstLine="705"/>
        <w:jc w:val="both"/>
        <w:rPr>
          <w:color w:val="000000"/>
          <w:spacing w:val="-20"/>
          <w:sz w:val="28"/>
          <w:szCs w:val="28"/>
        </w:rPr>
      </w:pPr>
    </w:p>
    <w:p w:rsidR="00EC5150" w:rsidRPr="00EC050F" w:rsidRDefault="00EC5150" w:rsidP="00EC5150">
      <w:pPr>
        <w:shd w:val="clear" w:color="auto" w:fill="FFFFFF"/>
        <w:tabs>
          <w:tab w:val="left" w:pos="922"/>
        </w:tabs>
        <w:ind w:firstLine="705"/>
        <w:jc w:val="both"/>
        <w:rPr>
          <w:sz w:val="28"/>
          <w:szCs w:val="28"/>
        </w:rPr>
      </w:pPr>
      <w:r w:rsidRPr="00CE273C">
        <w:rPr>
          <w:color w:val="000000"/>
          <w:spacing w:val="-20"/>
          <w:sz w:val="28"/>
          <w:szCs w:val="28"/>
        </w:rPr>
        <w:t>1.</w:t>
      </w:r>
      <w:r w:rsidRPr="00CE273C">
        <w:rPr>
          <w:color w:val="000000"/>
          <w:sz w:val="28"/>
          <w:szCs w:val="28"/>
        </w:rPr>
        <w:t xml:space="preserve"> </w:t>
      </w:r>
      <w:proofErr w:type="gramStart"/>
      <w:r w:rsidRPr="00EC050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Pr="00530325">
        <w:rPr>
          <w:color w:val="000000"/>
          <w:spacing w:val="-5"/>
          <w:sz w:val="28"/>
          <w:szCs w:val="28"/>
        </w:rPr>
        <w:t xml:space="preserve"> </w:t>
      </w:r>
      <w:r w:rsidRPr="009949DB">
        <w:rPr>
          <w:color w:val="000000"/>
          <w:spacing w:val="-5"/>
          <w:sz w:val="28"/>
          <w:szCs w:val="28"/>
        </w:rPr>
        <w:t xml:space="preserve">о </w:t>
      </w:r>
      <w:r w:rsidRPr="009949DB">
        <w:rPr>
          <w:color w:val="000000"/>
          <w:spacing w:val="-2"/>
          <w:sz w:val="28"/>
          <w:szCs w:val="28"/>
        </w:rPr>
        <w:t xml:space="preserve">земельном налоге </w:t>
      </w:r>
      <w:r w:rsidR="00AB5A47">
        <w:rPr>
          <w:color w:val="000000"/>
          <w:spacing w:val="-2"/>
          <w:sz w:val="28"/>
          <w:szCs w:val="28"/>
        </w:rPr>
        <w:t>Тесовского</w:t>
      </w:r>
      <w:r w:rsidRPr="009949DB">
        <w:rPr>
          <w:color w:val="000000"/>
          <w:spacing w:val="-2"/>
          <w:sz w:val="28"/>
          <w:szCs w:val="28"/>
        </w:rPr>
        <w:t xml:space="preserve"> </w:t>
      </w:r>
      <w:r w:rsidRPr="009949DB">
        <w:rPr>
          <w:color w:val="000000"/>
          <w:spacing w:val="-5"/>
          <w:sz w:val="28"/>
          <w:szCs w:val="28"/>
        </w:rPr>
        <w:t>сельского поселения Новодугинского района Смоленской области</w:t>
      </w:r>
      <w:r>
        <w:rPr>
          <w:color w:val="000000"/>
          <w:spacing w:val="-5"/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C050F">
        <w:rPr>
          <w:sz w:val="28"/>
          <w:szCs w:val="28"/>
        </w:rPr>
        <w:t xml:space="preserve"> Совета депутатов </w:t>
      </w:r>
      <w:r w:rsidR="00AB5A47">
        <w:rPr>
          <w:sz w:val="28"/>
          <w:szCs w:val="28"/>
        </w:rPr>
        <w:t>Тесовского</w:t>
      </w:r>
      <w:r w:rsidRPr="00EC050F">
        <w:rPr>
          <w:sz w:val="28"/>
          <w:szCs w:val="28"/>
        </w:rPr>
        <w:t xml:space="preserve"> сельского поселения Новодугинского района Смоленской области от 1</w:t>
      </w:r>
      <w:r w:rsidR="00AB5A47">
        <w:rPr>
          <w:sz w:val="28"/>
          <w:szCs w:val="28"/>
        </w:rPr>
        <w:t>5</w:t>
      </w:r>
      <w:r w:rsidRPr="00EC050F">
        <w:rPr>
          <w:sz w:val="28"/>
          <w:szCs w:val="28"/>
        </w:rPr>
        <w:t>.11.2019</w:t>
      </w:r>
      <w:r w:rsidR="00AB5A47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 xml:space="preserve">г. № </w:t>
      </w:r>
      <w:r w:rsidR="00AB5A47">
        <w:rPr>
          <w:sz w:val="28"/>
          <w:szCs w:val="28"/>
        </w:rPr>
        <w:t>2</w:t>
      </w:r>
      <w:r w:rsidRPr="00EC050F">
        <w:rPr>
          <w:sz w:val="28"/>
          <w:szCs w:val="28"/>
        </w:rPr>
        <w:t xml:space="preserve">7 «Об утверждении Положения о земельном налоге </w:t>
      </w:r>
      <w:r w:rsidR="00AB5A47">
        <w:rPr>
          <w:sz w:val="28"/>
          <w:szCs w:val="28"/>
        </w:rPr>
        <w:t>Тесовского</w:t>
      </w:r>
      <w:r w:rsidRPr="00EC050F">
        <w:rPr>
          <w:sz w:val="28"/>
          <w:szCs w:val="28"/>
        </w:rPr>
        <w:t xml:space="preserve"> сельского поселения Новодугинского района Смоленской области» (в ред. решени</w:t>
      </w:r>
      <w:r w:rsidR="00AB5A47">
        <w:rPr>
          <w:sz w:val="28"/>
          <w:szCs w:val="28"/>
        </w:rPr>
        <w:t>й</w:t>
      </w:r>
      <w:r w:rsidRPr="00EC050F">
        <w:rPr>
          <w:sz w:val="28"/>
          <w:szCs w:val="28"/>
        </w:rPr>
        <w:t xml:space="preserve"> от </w:t>
      </w:r>
      <w:r w:rsidR="00AB5A47">
        <w:rPr>
          <w:sz w:val="28"/>
          <w:szCs w:val="28"/>
        </w:rPr>
        <w:t>25.02.</w:t>
      </w:r>
      <w:r w:rsidRPr="00EC050F">
        <w:rPr>
          <w:sz w:val="28"/>
          <w:szCs w:val="28"/>
        </w:rPr>
        <w:t>2021 №</w:t>
      </w:r>
      <w:r w:rsidR="00AB5A47">
        <w:rPr>
          <w:sz w:val="28"/>
          <w:szCs w:val="28"/>
        </w:rPr>
        <w:t>2</w:t>
      </w:r>
      <w:r w:rsidRPr="00EC050F">
        <w:rPr>
          <w:sz w:val="28"/>
          <w:szCs w:val="28"/>
        </w:rPr>
        <w:t xml:space="preserve">, от </w:t>
      </w:r>
      <w:r w:rsidR="00AB5A47">
        <w:rPr>
          <w:sz w:val="28"/>
          <w:szCs w:val="28"/>
        </w:rPr>
        <w:t>08.04.2021</w:t>
      </w:r>
      <w:r w:rsidRPr="00EC050F">
        <w:rPr>
          <w:sz w:val="28"/>
          <w:szCs w:val="28"/>
        </w:rPr>
        <w:t xml:space="preserve"> № </w:t>
      </w:r>
      <w:r w:rsidR="00AB5A47">
        <w:rPr>
          <w:sz w:val="28"/>
          <w:szCs w:val="28"/>
        </w:rPr>
        <w:t>6</w:t>
      </w:r>
      <w:r w:rsidRPr="00EC050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Положение)</w:t>
      </w:r>
      <w:r w:rsidR="007A33F5">
        <w:rPr>
          <w:sz w:val="28"/>
          <w:szCs w:val="28"/>
        </w:rPr>
        <w:t>,</w:t>
      </w:r>
      <w:r w:rsidRPr="00EC050F">
        <w:rPr>
          <w:sz w:val="28"/>
          <w:szCs w:val="28"/>
        </w:rPr>
        <w:t xml:space="preserve"> следующие изменения:</w:t>
      </w:r>
      <w:proofErr w:type="gramEnd"/>
    </w:p>
    <w:p w:rsidR="00EC5150" w:rsidRDefault="00EC5150" w:rsidP="00EC5150">
      <w:pPr>
        <w:shd w:val="clear" w:color="auto" w:fill="FFFFFF"/>
        <w:tabs>
          <w:tab w:val="left" w:pos="922"/>
        </w:tabs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в пункте 1 статьи 3 Положения слова </w:t>
      </w:r>
      <w:r w:rsidRPr="00396FDD">
        <w:rPr>
          <w:sz w:val="28"/>
          <w:szCs w:val="28"/>
        </w:rPr>
        <w:t>«</w:t>
      </w:r>
      <w:proofErr w:type="gramStart"/>
      <w:r w:rsidRPr="00396FDD">
        <w:rPr>
          <w:sz w:val="28"/>
          <w:szCs w:val="28"/>
        </w:rPr>
        <w:t>,н</w:t>
      </w:r>
      <w:proofErr w:type="gramEnd"/>
      <w:r w:rsidRPr="00396FDD">
        <w:rPr>
          <w:sz w:val="28"/>
          <w:szCs w:val="28"/>
        </w:rPr>
        <w:t>а территории которого введен налог» - исключить;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2) статью 5 изложить в следующей редакции: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«</w:t>
      </w:r>
      <w:r w:rsidRPr="00396FDD">
        <w:rPr>
          <w:b/>
          <w:sz w:val="28"/>
          <w:szCs w:val="28"/>
        </w:rPr>
        <w:t>Статья 5. Порядок определения налоговой базы</w:t>
      </w:r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Порядок определения налоговой базы устанавливается в соответствии со статьей 391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EC5150" w:rsidP="00EC5150">
      <w:pPr>
        <w:ind w:firstLine="709"/>
        <w:rPr>
          <w:sz w:val="28"/>
          <w:szCs w:val="28"/>
        </w:rPr>
      </w:pPr>
      <w:r w:rsidRPr="00396FDD">
        <w:rPr>
          <w:sz w:val="28"/>
          <w:szCs w:val="28"/>
        </w:rPr>
        <w:t xml:space="preserve">3) статью </w:t>
      </w:r>
      <w:r w:rsidR="0054775D">
        <w:rPr>
          <w:sz w:val="28"/>
          <w:szCs w:val="28"/>
        </w:rPr>
        <w:t>8</w:t>
      </w:r>
      <w:r w:rsidRPr="00396FDD">
        <w:rPr>
          <w:sz w:val="28"/>
          <w:szCs w:val="28"/>
        </w:rPr>
        <w:t xml:space="preserve"> изложить в следующей редакции: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«</w:t>
      </w:r>
      <w:r w:rsidRPr="00396FDD">
        <w:rPr>
          <w:b/>
          <w:sz w:val="28"/>
          <w:szCs w:val="28"/>
        </w:rPr>
        <w:t xml:space="preserve">Статья </w:t>
      </w:r>
      <w:r w:rsidR="0054775D">
        <w:rPr>
          <w:b/>
          <w:sz w:val="28"/>
          <w:szCs w:val="28"/>
        </w:rPr>
        <w:t>8</w:t>
      </w:r>
      <w:r w:rsidRPr="00396FDD">
        <w:rPr>
          <w:b/>
          <w:sz w:val="28"/>
          <w:szCs w:val="28"/>
        </w:rPr>
        <w:t xml:space="preserve"> </w:t>
      </w:r>
      <w:r w:rsidRPr="00396FDD">
        <w:rPr>
          <w:b/>
          <w:color w:val="000000"/>
          <w:sz w:val="28"/>
          <w:szCs w:val="28"/>
        </w:rPr>
        <w:t>Налоговые ставки</w:t>
      </w:r>
    </w:p>
    <w:p w:rsidR="00EC5150" w:rsidRPr="00396FDD" w:rsidRDefault="00EC5150" w:rsidP="00EC5150">
      <w:pPr>
        <w:ind w:firstLine="709"/>
        <w:jc w:val="both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Налоговые ставки земельного налога</w:t>
      </w:r>
      <w:r>
        <w:rPr>
          <w:color w:val="000000"/>
          <w:sz w:val="28"/>
          <w:szCs w:val="28"/>
        </w:rPr>
        <w:t xml:space="preserve"> </w:t>
      </w:r>
      <w:r w:rsidRPr="00396FDD">
        <w:rPr>
          <w:color w:val="000000"/>
          <w:sz w:val="28"/>
          <w:szCs w:val="28"/>
        </w:rPr>
        <w:t>устанавливаются в следующих размерах: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lastRenderedPageBreak/>
        <w:t>1) 0,3 процента в отношении земельных участков: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96FD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96FDD">
        <w:rPr>
          <w:color w:val="000000"/>
          <w:sz w:val="28"/>
          <w:szCs w:val="28"/>
        </w:rPr>
        <w:t>2) 0,</w:t>
      </w:r>
      <w:r w:rsidR="00710912">
        <w:rPr>
          <w:color w:val="000000"/>
          <w:sz w:val="28"/>
          <w:szCs w:val="28"/>
        </w:rPr>
        <w:t>1</w:t>
      </w:r>
      <w:r w:rsidRPr="00396FDD">
        <w:rPr>
          <w:color w:val="000000"/>
          <w:sz w:val="28"/>
          <w:szCs w:val="28"/>
        </w:rPr>
        <w:t xml:space="preserve"> процент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r>
        <w:rPr>
          <w:color w:val="000000"/>
          <w:sz w:val="28"/>
          <w:szCs w:val="28"/>
        </w:rPr>
        <w:br/>
      </w:r>
      <w:r w:rsidRPr="00396FDD">
        <w:rPr>
          <w:color w:val="000000"/>
          <w:sz w:val="28"/>
          <w:szCs w:val="28"/>
        </w:rPr>
        <w:t xml:space="preserve">от 29 июля 2017 года </w:t>
      </w:r>
      <w:r>
        <w:rPr>
          <w:color w:val="000000"/>
          <w:sz w:val="28"/>
          <w:szCs w:val="28"/>
        </w:rPr>
        <w:t>№</w:t>
      </w:r>
      <w:r w:rsidRPr="00396FDD">
        <w:rPr>
          <w:color w:val="000000"/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color w:val="000000"/>
          <w:sz w:val="28"/>
          <w:szCs w:val="28"/>
        </w:rPr>
        <w:t>3) 1,5 процента в отношении прочих земельных участков</w:t>
      </w:r>
      <w:proofErr w:type="gramStart"/>
      <w:r w:rsidRPr="00396FDD">
        <w:rPr>
          <w:color w:val="000000"/>
          <w:sz w:val="28"/>
          <w:szCs w:val="28"/>
        </w:rPr>
        <w:t>.</w:t>
      </w:r>
      <w:r w:rsidRPr="00396FDD">
        <w:rPr>
          <w:sz w:val="28"/>
          <w:szCs w:val="28"/>
        </w:rPr>
        <w:t>»;</w:t>
      </w:r>
      <w:proofErr w:type="gramEnd"/>
    </w:p>
    <w:p w:rsidR="00EC5150" w:rsidRPr="00396FDD" w:rsidRDefault="00EC5150" w:rsidP="00EC5150">
      <w:pPr>
        <w:ind w:firstLine="709"/>
        <w:rPr>
          <w:sz w:val="28"/>
          <w:szCs w:val="28"/>
        </w:rPr>
      </w:pPr>
      <w:r w:rsidRPr="00396FDD">
        <w:rPr>
          <w:sz w:val="28"/>
          <w:szCs w:val="28"/>
        </w:rPr>
        <w:t>4) статью 1</w:t>
      </w:r>
      <w:r w:rsidR="0054775D">
        <w:rPr>
          <w:sz w:val="28"/>
          <w:szCs w:val="28"/>
        </w:rPr>
        <w:t>0</w:t>
      </w:r>
      <w:r w:rsidRPr="00396FDD">
        <w:rPr>
          <w:sz w:val="28"/>
          <w:szCs w:val="28"/>
        </w:rPr>
        <w:t xml:space="preserve"> изложить в следующей редакции:</w:t>
      </w:r>
    </w:p>
    <w:p w:rsidR="00EC5150" w:rsidRPr="00396FDD" w:rsidRDefault="00EC5150" w:rsidP="00EC5150">
      <w:pPr>
        <w:ind w:firstLine="709"/>
        <w:rPr>
          <w:b/>
          <w:sz w:val="28"/>
          <w:szCs w:val="28"/>
        </w:rPr>
      </w:pPr>
      <w:r w:rsidRPr="00396FDD">
        <w:rPr>
          <w:sz w:val="28"/>
          <w:szCs w:val="28"/>
        </w:rPr>
        <w:t>«</w:t>
      </w:r>
      <w:r w:rsidRPr="00396FDD">
        <w:rPr>
          <w:b/>
          <w:sz w:val="28"/>
          <w:szCs w:val="28"/>
        </w:rPr>
        <w:t>Статья 1</w:t>
      </w:r>
      <w:r w:rsidR="0054775D">
        <w:rPr>
          <w:b/>
          <w:sz w:val="28"/>
          <w:szCs w:val="28"/>
        </w:rPr>
        <w:t>0</w:t>
      </w:r>
      <w:r w:rsidRPr="00396FDD">
        <w:rPr>
          <w:b/>
          <w:sz w:val="28"/>
          <w:szCs w:val="28"/>
        </w:rPr>
        <w:t>.</w:t>
      </w:r>
      <w:r w:rsidRPr="00396FDD">
        <w:rPr>
          <w:b/>
          <w:bCs/>
          <w:sz w:val="28"/>
          <w:szCs w:val="28"/>
          <w:lang w:eastAsia="ru-RU"/>
        </w:rPr>
        <w:t xml:space="preserve"> Порядок исчисления налога и авансовых платежей по налогу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bCs/>
          <w:sz w:val="28"/>
          <w:szCs w:val="28"/>
          <w:lang w:eastAsia="ru-RU"/>
        </w:rPr>
        <w:t>Порядок исчисления налога и авансовых платежей по налогу</w:t>
      </w:r>
      <w:r w:rsidRPr="00396FDD">
        <w:rPr>
          <w:sz w:val="28"/>
          <w:szCs w:val="28"/>
        </w:rPr>
        <w:t xml:space="preserve"> устанавливается в соответствии со статьей 396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5) статью 1</w:t>
      </w:r>
      <w:r w:rsidR="00710912">
        <w:rPr>
          <w:sz w:val="28"/>
          <w:szCs w:val="28"/>
        </w:rPr>
        <w:t>1</w:t>
      </w:r>
      <w:r w:rsidRPr="00396FDD">
        <w:rPr>
          <w:sz w:val="28"/>
          <w:szCs w:val="28"/>
        </w:rPr>
        <w:t xml:space="preserve"> изложить в новой редакции:</w:t>
      </w:r>
    </w:p>
    <w:p w:rsidR="00EC5150" w:rsidRPr="00396FDD" w:rsidRDefault="00EC5150" w:rsidP="00EC5150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396FDD">
        <w:rPr>
          <w:sz w:val="28"/>
          <w:szCs w:val="28"/>
        </w:rPr>
        <w:t>«</w:t>
      </w:r>
      <w:r w:rsidRPr="00396FDD">
        <w:rPr>
          <w:b/>
          <w:bCs/>
          <w:sz w:val="28"/>
          <w:szCs w:val="28"/>
          <w:lang w:eastAsia="ru-RU"/>
        </w:rPr>
        <w:t>Статья 1</w:t>
      </w:r>
      <w:r w:rsidR="00710912">
        <w:rPr>
          <w:b/>
          <w:bCs/>
          <w:sz w:val="28"/>
          <w:szCs w:val="28"/>
          <w:lang w:eastAsia="ru-RU"/>
        </w:rPr>
        <w:t>1</w:t>
      </w:r>
      <w:r w:rsidRPr="00396FDD">
        <w:rPr>
          <w:b/>
          <w:bCs/>
          <w:sz w:val="28"/>
          <w:szCs w:val="28"/>
          <w:lang w:eastAsia="ru-RU"/>
        </w:rPr>
        <w:t>. Порядок и сроки уплаты налога и авансовых платежей по налогу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bCs/>
          <w:sz w:val="28"/>
          <w:szCs w:val="28"/>
          <w:lang w:eastAsia="ru-RU"/>
        </w:rPr>
        <w:t xml:space="preserve">Порядок и сроки уплаты налога и авансовых платежей по налогу </w:t>
      </w:r>
      <w:r w:rsidRPr="00396FDD">
        <w:rPr>
          <w:sz w:val="28"/>
          <w:szCs w:val="28"/>
        </w:rPr>
        <w:t>устанавливаются в соответствии со статьей 397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6) статью 1</w:t>
      </w:r>
      <w:r w:rsidR="00710912">
        <w:rPr>
          <w:sz w:val="28"/>
          <w:szCs w:val="28"/>
        </w:rPr>
        <w:t>2</w:t>
      </w:r>
      <w:r w:rsidRPr="00396FDD">
        <w:rPr>
          <w:sz w:val="28"/>
          <w:szCs w:val="28"/>
        </w:rPr>
        <w:t xml:space="preserve"> признать утратившей силу.</w:t>
      </w:r>
    </w:p>
    <w:p w:rsidR="00EC5150" w:rsidRPr="002257E2" w:rsidRDefault="00EC5150" w:rsidP="00EC5150">
      <w:pPr>
        <w:ind w:firstLine="709"/>
        <w:jc w:val="both"/>
        <w:rPr>
          <w:spacing w:val="-1"/>
          <w:sz w:val="28"/>
          <w:szCs w:val="28"/>
        </w:rPr>
      </w:pPr>
      <w:r w:rsidRPr="002257E2">
        <w:rPr>
          <w:sz w:val="28"/>
          <w:szCs w:val="28"/>
        </w:rPr>
        <w:t>2</w:t>
      </w:r>
      <w:r w:rsidRPr="002257E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2257E2">
        <w:rPr>
          <w:spacing w:val="-1"/>
          <w:sz w:val="28"/>
          <w:szCs w:val="28"/>
        </w:rPr>
        <w:t>Опубликовать настоящее решение в Новодугинской районной газете «Сельские зори».</w:t>
      </w:r>
    </w:p>
    <w:p w:rsidR="00EC5150" w:rsidRDefault="00EC5150" w:rsidP="00EC51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 w:rsidRPr="002257E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3. </w:t>
      </w:r>
      <w:r w:rsidRPr="002257E2">
        <w:rPr>
          <w:rFonts w:ascii="Times New Roman" w:hAnsi="Times New Roman" w:cs="Times New Roman"/>
          <w:b w:val="0"/>
          <w:spacing w:val="1"/>
          <w:sz w:val="28"/>
          <w:szCs w:val="28"/>
        </w:rPr>
        <w:t>Настоящее решение вступает в силу по истечени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2257E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одного месяца со дня его официального </w:t>
      </w:r>
      <w:r w:rsidRPr="00BE035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опубликования </w:t>
      </w:r>
      <w:r w:rsidRPr="00BE035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и не ранее </w:t>
      </w:r>
      <w:r w:rsidRPr="00BE0351">
        <w:rPr>
          <w:rFonts w:ascii="Times New Roman" w:hAnsi="Times New Roman" w:cs="Times New Roman"/>
          <w:b w:val="0"/>
          <w:spacing w:val="1"/>
          <w:sz w:val="28"/>
          <w:szCs w:val="28"/>
        </w:rPr>
        <w:t>01</w:t>
      </w:r>
      <w:r w:rsidRPr="002257E2">
        <w:rPr>
          <w:rFonts w:ascii="Times New Roman" w:hAnsi="Times New Roman"/>
          <w:b w:val="0"/>
          <w:spacing w:val="1"/>
          <w:sz w:val="28"/>
          <w:szCs w:val="28"/>
        </w:rPr>
        <w:t>.01.20</w:t>
      </w:r>
      <w:r>
        <w:rPr>
          <w:rFonts w:ascii="Times New Roman" w:hAnsi="Times New Roman"/>
          <w:b w:val="0"/>
          <w:spacing w:val="1"/>
          <w:sz w:val="28"/>
          <w:szCs w:val="28"/>
        </w:rPr>
        <w:t>23</w:t>
      </w:r>
      <w:r w:rsidRPr="002257E2">
        <w:rPr>
          <w:rFonts w:ascii="Times New Roman" w:hAnsi="Times New Roman"/>
          <w:b w:val="0"/>
          <w:spacing w:val="1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pacing w:val="1"/>
          <w:sz w:val="28"/>
          <w:szCs w:val="28"/>
        </w:rPr>
        <w:t xml:space="preserve">. </w:t>
      </w:r>
    </w:p>
    <w:p w:rsidR="00EC5150" w:rsidRDefault="00EC5150" w:rsidP="00EC51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>4. Подпункт 2 пункта 1 настоящего решения вступает в силу с 01.01.2021 года.</w:t>
      </w:r>
    </w:p>
    <w:p w:rsidR="00EC5150" w:rsidRDefault="00EC5150" w:rsidP="00EC5150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EC5150" w:rsidRDefault="00EC5150" w:rsidP="00EC5150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EC5150" w:rsidRDefault="002B5CE5" w:rsidP="00EC5150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Тесовское</w:t>
      </w:r>
      <w:r w:rsidR="00EC5150">
        <w:rPr>
          <w:color w:val="000000"/>
          <w:spacing w:val="-2"/>
          <w:sz w:val="30"/>
          <w:szCs w:val="30"/>
        </w:rPr>
        <w:t xml:space="preserve"> </w:t>
      </w:r>
      <w:r w:rsidR="00EC5150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EC5150" w:rsidRDefault="00EC5150" w:rsidP="00EC5150">
      <w:pPr>
        <w:widowControl w:val="0"/>
        <w:shd w:val="clear" w:color="auto" w:fill="FFFFFF"/>
        <w:autoSpaceDE w:val="0"/>
        <w:ind w:firstLine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          </w:t>
      </w:r>
      <w:r w:rsidR="002B5CE5">
        <w:rPr>
          <w:bCs/>
          <w:color w:val="000000"/>
          <w:spacing w:val="-2"/>
          <w:sz w:val="28"/>
          <w:szCs w:val="28"/>
        </w:rPr>
        <w:t>А.И. Семенов</w:t>
      </w:r>
    </w:p>
    <w:p w:rsidR="00EC5150" w:rsidRDefault="00EC5150" w:rsidP="00EC5150"/>
    <w:p w:rsidR="00AD2F01" w:rsidRDefault="00AD2F01"/>
    <w:sectPr w:rsidR="00AD2F01" w:rsidSect="00EC5150">
      <w:headerReference w:type="default" r:id="rId8"/>
      <w:headerReference w:type="first" r:id="rId9"/>
      <w:pgSz w:w="11905" w:h="16837"/>
      <w:pgMar w:top="907" w:right="567" w:bottom="1134" w:left="96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0D" w:rsidRDefault="00345C0D" w:rsidP="00EC5150">
      <w:r>
        <w:separator/>
      </w:r>
    </w:p>
  </w:endnote>
  <w:endnote w:type="continuationSeparator" w:id="0">
    <w:p w:rsidR="00345C0D" w:rsidRDefault="00345C0D" w:rsidP="00EC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0D" w:rsidRDefault="00345C0D" w:rsidP="00EC5150">
      <w:r>
        <w:separator/>
      </w:r>
    </w:p>
  </w:footnote>
  <w:footnote w:type="continuationSeparator" w:id="0">
    <w:p w:rsidR="00345C0D" w:rsidRDefault="00345C0D" w:rsidP="00EC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5150" w:rsidRPr="00EC5150" w:rsidRDefault="00DD295C">
        <w:pPr>
          <w:pStyle w:val="a3"/>
          <w:jc w:val="center"/>
          <w:rPr>
            <w:sz w:val="24"/>
            <w:szCs w:val="24"/>
          </w:rPr>
        </w:pPr>
        <w:r w:rsidRPr="00EC5150">
          <w:rPr>
            <w:sz w:val="24"/>
            <w:szCs w:val="24"/>
          </w:rPr>
          <w:fldChar w:fldCharType="begin"/>
        </w:r>
        <w:r w:rsidR="00EC5150" w:rsidRPr="00EC5150">
          <w:rPr>
            <w:sz w:val="24"/>
            <w:szCs w:val="24"/>
          </w:rPr>
          <w:instrText xml:space="preserve"> PAGE   \* MERGEFORMAT </w:instrText>
        </w:r>
        <w:r w:rsidRPr="00EC5150">
          <w:rPr>
            <w:sz w:val="24"/>
            <w:szCs w:val="24"/>
          </w:rPr>
          <w:fldChar w:fldCharType="separate"/>
        </w:r>
        <w:r w:rsidR="002B5CE5">
          <w:rPr>
            <w:noProof/>
            <w:sz w:val="24"/>
            <w:szCs w:val="24"/>
          </w:rPr>
          <w:t>2</w:t>
        </w:r>
        <w:r w:rsidRPr="00EC515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0" w:rsidRDefault="00EC515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50"/>
    <w:rsid w:val="0010377A"/>
    <w:rsid w:val="002B5CE5"/>
    <w:rsid w:val="00345C0D"/>
    <w:rsid w:val="0037449A"/>
    <w:rsid w:val="003931FD"/>
    <w:rsid w:val="00436148"/>
    <w:rsid w:val="0054775D"/>
    <w:rsid w:val="00564E21"/>
    <w:rsid w:val="005A4308"/>
    <w:rsid w:val="00710912"/>
    <w:rsid w:val="007A33F5"/>
    <w:rsid w:val="00AB5A47"/>
    <w:rsid w:val="00AD2F01"/>
    <w:rsid w:val="00B3319F"/>
    <w:rsid w:val="00DD295C"/>
    <w:rsid w:val="00E11535"/>
    <w:rsid w:val="00E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1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C5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C5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User</cp:lastModifiedBy>
  <cp:revision>6</cp:revision>
  <cp:lastPrinted>2022-04-21T10:17:00Z</cp:lastPrinted>
  <dcterms:created xsi:type="dcterms:W3CDTF">2022-04-21T11:55:00Z</dcterms:created>
  <dcterms:modified xsi:type="dcterms:W3CDTF">2022-04-22T07:09:00Z</dcterms:modified>
</cp:coreProperties>
</file>